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291E" w14:textId="13C2A1E2" w:rsidR="002964BA" w:rsidRPr="00770E36" w:rsidRDefault="002964BA" w:rsidP="008A6A74">
      <w:pPr>
        <w:pStyle w:val="Heading1"/>
        <w:tabs>
          <w:tab w:val="left" w:pos="6225"/>
        </w:tabs>
        <w:spacing w:before="720" w:after="720"/>
      </w:pPr>
      <w:r w:rsidRPr="00770E36">
        <w:t>Primary Care Model Clinical Trial Agreement</w:t>
      </w:r>
      <w:r w:rsidR="00811924">
        <w:t xml:space="preserve"> (</w:t>
      </w:r>
      <w:r w:rsidR="00EC40E1">
        <w:t>T</w:t>
      </w:r>
      <w:r w:rsidR="009219A1" w:rsidRPr="00E30983">
        <w:t>ripartite</w:t>
      </w:r>
      <w:r w:rsidR="00811924">
        <w:t>)</w:t>
      </w:r>
    </w:p>
    <w:p w14:paraId="6CC0B185" w14:textId="69A000AA" w:rsidR="00DF55CE" w:rsidRPr="00E21AFE" w:rsidRDefault="00DF55CE" w:rsidP="003A6159">
      <w:pPr>
        <w:rPr>
          <w:b/>
          <w:bCs/>
          <w:sz w:val="40"/>
          <w:szCs w:val="40"/>
        </w:rPr>
      </w:pPr>
      <w:r w:rsidRPr="00220FA2">
        <w:rPr>
          <w:b/>
          <w:bCs/>
          <w:sz w:val="40"/>
          <w:szCs w:val="40"/>
        </w:rPr>
        <w:t>Instruction Pages</w:t>
      </w:r>
    </w:p>
    <w:p w14:paraId="5B122E4D" w14:textId="574C0E56" w:rsidR="002964BA" w:rsidRPr="002964BA" w:rsidRDefault="002964BA" w:rsidP="002964BA">
      <w:pPr>
        <w:rPr>
          <w:b/>
          <w:bCs/>
        </w:rPr>
      </w:pPr>
      <w:r w:rsidRPr="002964BA">
        <w:rPr>
          <w:b/>
          <w:bCs/>
        </w:rPr>
        <w:t>The information set out below provides a checklist of information that needs to be included in the Primary Care model Clinical Trial Agreement (PC</w:t>
      </w:r>
      <w:r w:rsidR="009234B2">
        <w:rPr>
          <w:b/>
          <w:bCs/>
        </w:rPr>
        <w:t>-</w:t>
      </w:r>
      <w:proofErr w:type="spellStart"/>
      <w:r w:rsidRPr="002964BA">
        <w:rPr>
          <w:b/>
          <w:bCs/>
        </w:rPr>
        <w:t>mCTA</w:t>
      </w:r>
      <w:proofErr w:type="spellEnd"/>
      <w:r w:rsidRPr="002964BA">
        <w:rPr>
          <w:b/>
          <w:bCs/>
        </w:rPr>
        <w:t>) in preparation for execution by the Parties.</w:t>
      </w:r>
    </w:p>
    <w:p w14:paraId="43A7B927" w14:textId="77777777" w:rsidR="002F5CCF" w:rsidRDefault="002964BA" w:rsidP="002F5CCF">
      <w:pPr>
        <w:spacing w:after="600"/>
        <w:rPr>
          <w:b/>
          <w:bCs/>
        </w:rPr>
      </w:pPr>
      <w:r w:rsidRPr="002964BA">
        <w:rPr>
          <w:b/>
          <w:bCs/>
        </w:rPr>
        <w:t xml:space="preserve">It is the Sponsor’s responsibility to provide the required information for review by the </w:t>
      </w:r>
      <w:r w:rsidR="00FB5239">
        <w:rPr>
          <w:b/>
        </w:rPr>
        <w:t>Trial Site</w:t>
      </w:r>
      <w:r w:rsidRPr="002964BA">
        <w:rPr>
          <w:b/>
          <w:bCs/>
        </w:rPr>
        <w:t>.</w:t>
      </w:r>
    </w:p>
    <w:p w14:paraId="5B6C3388" w14:textId="1A30227C" w:rsidR="002F5CCF" w:rsidRPr="002F5CCF" w:rsidRDefault="002F5CCF" w:rsidP="00C53279">
      <w:pPr>
        <w:pStyle w:val="Heading3"/>
      </w:pPr>
      <w:r w:rsidRPr="002F5CCF">
        <w:t>Scope and details of the agreement </w:t>
      </w:r>
    </w:p>
    <w:p w14:paraId="6101DEDE" w14:textId="7846A783" w:rsidR="002F5CCF" w:rsidRPr="00C53279" w:rsidRDefault="002F5CCF" w:rsidP="00C53279">
      <w:pPr>
        <w:rPr>
          <w:color w:val="auto"/>
        </w:rPr>
      </w:pPr>
      <w:r w:rsidRPr="00C53279">
        <w:t xml:space="preserve">This agreement is for use between Sponsors of commercial health and care research, and organisations which </w:t>
      </w:r>
      <w:r w:rsidRPr="00C53279">
        <w:rPr>
          <w:color w:val="auto"/>
        </w:rPr>
        <w:t xml:space="preserve">provide </w:t>
      </w:r>
      <w:r w:rsidR="00246110" w:rsidRPr="00C53279">
        <w:rPr>
          <w:rFonts w:eastAsia="Arial" w:cs="Arial"/>
          <w:color w:val="auto"/>
          <w:szCs w:val="24"/>
        </w:rPr>
        <w:t xml:space="preserve">independent NHS / HSC primary care contractor services </w:t>
      </w:r>
      <w:r w:rsidRPr="00C53279">
        <w:rPr>
          <w:color w:val="auto"/>
        </w:rPr>
        <w:t>acting as Trial Sites in a clinical trial of an investigational medicinal product (CTIMP). </w:t>
      </w:r>
      <w:r w:rsidR="0040374A" w:rsidRPr="00C53279">
        <w:rPr>
          <w:rFonts w:eastAsia="Arial" w:cs="Arial"/>
          <w:color w:val="auto"/>
          <w:szCs w:val="24"/>
        </w:rPr>
        <w:t>Independent NHS / HSC primary care contractor services include those such as general medical practice, dental practice, and pharmacy services.</w:t>
      </w:r>
    </w:p>
    <w:p w14:paraId="1FCFCB29" w14:textId="5AC87EC3" w:rsidR="002F5CCF" w:rsidRPr="00C53279" w:rsidRDefault="002F5CCF" w:rsidP="00C53279">
      <w:r w:rsidRPr="00C53279">
        <w:t xml:space="preserve">This Agreement is the </w:t>
      </w:r>
      <w:r w:rsidR="0040374A">
        <w:t>tr</w:t>
      </w:r>
      <w:r w:rsidRPr="00C53279">
        <w:t>i-partite </w:t>
      </w:r>
      <w:proofErr w:type="spellStart"/>
      <w:r w:rsidRPr="00C53279">
        <w:t>mCTA</w:t>
      </w:r>
      <w:proofErr w:type="spellEnd"/>
      <w:r w:rsidRPr="00C53279">
        <w:t> with Sponsor</w:t>
      </w:r>
      <w:r w:rsidR="0040374A">
        <w:t>,</w:t>
      </w:r>
      <w:r w:rsidRPr="00C53279">
        <w:t> Trial Site</w:t>
      </w:r>
      <w:r w:rsidR="0040374A">
        <w:t xml:space="preserve"> and Principal Investigator</w:t>
      </w:r>
      <w:r w:rsidRPr="00C53279">
        <w:t xml:space="preserve"> as the contracting Parties. The Sponsor </w:t>
      </w:r>
      <w:r w:rsidR="0040374A">
        <w:t>should still</w:t>
      </w:r>
      <w:r w:rsidRPr="00C53279">
        <w:t xml:space="preserve"> use this Agreement where it has contracted a CRO to perform some activities on its behalf, in which case the CRO will be considered its Agent.</w:t>
      </w:r>
      <w:r w:rsidR="0098380E">
        <w:t xml:space="preserve"> If the Principal Investigator will not be a Party to the agreement, the bi-partite PC-</w:t>
      </w:r>
      <w:proofErr w:type="spellStart"/>
      <w:r w:rsidR="0098380E">
        <w:t>mCTA</w:t>
      </w:r>
      <w:proofErr w:type="spellEnd"/>
      <w:r w:rsidR="0098380E">
        <w:t xml:space="preserve"> should be used.</w:t>
      </w:r>
    </w:p>
    <w:p w14:paraId="01B19593" w14:textId="77777777" w:rsidR="002F5CCF" w:rsidRPr="00C53279" w:rsidRDefault="002F5CCF" w:rsidP="00C53279">
      <w:r w:rsidRPr="00C53279">
        <w:t>This Agreement is not suitable for use: </w:t>
      </w:r>
    </w:p>
    <w:p w14:paraId="026FE4B5" w14:textId="77777777" w:rsidR="00AC0795" w:rsidRDefault="00AC0795" w:rsidP="00AC0795">
      <w:pPr>
        <w:pStyle w:val="Bullet"/>
      </w:pPr>
      <w:r>
        <w:t xml:space="preserve">with NHS / HSC organisations which provide secondary or tertiary care services. This includes the provision of primary care activities through a Health Board in Scotland or Wales. Instead, one of the </w:t>
      </w:r>
      <w:proofErr w:type="spellStart"/>
      <w:r>
        <w:t>mCTAs</w:t>
      </w:r>
      <w:proofErr w:type="spellEnd"/>
      <w:r>
        <w:t xml:space="preserve"> should be used to contract with these </w:t>
      </w:r>
      <w:proofErr w:type="gramStart"/>
      <w:r>
        <w:t>organisations;</w:t>
      </w:r>
      <w:proofErr w:type="gramEnd"/>
    </w:p>
    <w:p w14:paraId="19A5A74F" w14:textId="77777777" w:rsidR="00AC0795" w:rsidRDefault="00AC0795" w:rsidP="00AC0795">
      <w:pPr>
        <w:pStyle w:val="Bullet"/>
      </w:pPr>
      <w:r>
        <w:t>in clinical trials of advanced therapy investigational advanced therapy medicinal products (ATMPs). Instead, the ATMP-</w:t>
      </w:r>
      <w:proofErr w:type="spellStart"/>
      <w:r>
        <w:t>mCTAs</w:t>
      </w:r>
      <w:proofErr w:type="spellEnd"/>
      <w:r>
        <w:t xml:space="preserve"> should be </w:t>
      </w:r>
      <w:proofErr w:type="gramStart"/>
      <w:r>
        <w:t>used;</w:t>
      </w:r>
      <w:proofErr w:type="gramEnd"/>
    </w:p>
    <w:p w14:paraId="031033FC" w14:textId="77777777" w:rsidR="00AC0795" w:rsidRDefault="00AC0795" w:rsidP="00AC0795">
      <w:pPr>
        <w:pStyle w:val="Bullet"/>
      </w:pPr>
      <w:r>
        <w:t>where the Sponsor wants the CRO to be a Party to the Clinical Trial Agreement. There is no PC-</w:t>
      </w:r>
      <w:proofErr w:type="spellStart"/>
      <w:r>
        <w:t>mCTA</w:t>
      </w:r>
      <w:proofErr w:type="spellEnd"/>
      <w:r>
        <w:t xml:space="preserve"> available which is suitable for use with the CRO as a Party to the agreement. We recommend instead that this agreement is used with the CRO acting as the Sponsor’s Agent.</w:t>
      </w:r>
    </w:p>
    <w:p w14:paraId="050CFA99" w14:textId="524DA650" w:rsidR="002F5CCF" w:rsidRPr="00C53279" w:rsidRDefault="002F5CCF" w:rsidP="00C53279">
      <w:r w:rsidRPr="00C53279">
        <w:t>This Agreement is not designed for use in </w:t>
      </w:r>
      <w:r w:rsidR="00002199">
        <w:rPr>
          <w:rFonts w:eastAsia="Arial" w:cs="Arial"/>
          <w:color w:val="auto"/>
          <w:szCs w:val="24"/>
        </w:rPr>
        <w:t>studies</w:t>
      </w:r>
      <w:r w:rsidR="00002199">
        <w:t xml:space="preserve"> which are both a CTIMP and a clinical investigation of a medical device</w:t>
      </w:r>
      <w:r w:rsidRPr="00C53279">
        <w:t>. We recommend it is used as the basis for an agreement for use in these </w:t>
      </w:r>
      <w:proofErr w:type="gramStart"/>
      <w:r w:rsidRPr="00C53279">
        <w:t>studies, and</w:t>
      </w:r>
      <w:proofErr w:type="gramEnd"/>
      <w:r w:rsidRPr="00C53279">
        <w:t xml:space="preserve"> altered accordingly to be made suitable. The </w:t>
      </w:r>
      <w:r w:rsidRPr="00C53279">
        <w:lastRenderedPageBreak/>
        <w:t>only changes we expect to see in this instance are to add provisions related to the investigational medical device. </w:t>
      </w:r>
    </w:p>
    <w:p w14:paraId="5DF663B2" w14:textId="77777777" w:rsidR="002F5CCF" w:rsidRPr="00C53279" w:rsidRDefault="002F5CCF" w:rsidP="00C53279">
      <w:r w:rsidRPr="00C53279">
        <w:t>You can use this template in situations it is not designed for where there is no alternative model agreement available, however, you do so at your own risk and may need to alter the template accordingly to fit your situation. </w:t>
      </w:r>
    </w:p>
    <w:p w14:paraId="531559CA" w14:textId="77777777" w:rsidR="002964BA" w:rsidRPr="00770E36" w:rsidRDefault="002964BA" w:rsidP="002964BA">
      <w:pPr>
        <w:pStyle w:val="Heading3"/>
      </w:pPr>
      <w:r w:rsidRPr="00770E36">
        <w:t>Footers</w:t>
      </w:r>
    </w:p>
    <w:p w14:paraId="75228E85" w14:textId="4486B731" w:rsidR="002964BA" w:rsidRPr="00770E36" w:rsidRDefault="002964BA" w:rsidP="002964BA">
      <w:r w:rsidRPr="00770E36">
        <w:t xml:space="preserve">Complete the information set out in the footer of this </w:t>
      </w:r>
      <w:r w:rsidR="00FF7CF7">
        <w:t>d</w:t>
      </w:r>
      <w:r w:rsidR="003A6159" w:rsidRPr="00F234DC">
        <w:t>ocument</w:t>
      </w:r>
      <w:r w:rsidRPr="00770E36">
        <w:t>.</w:t>
      </w:r>
    </w:p>
    <w:p w14:paraId="49C272FC" w14:textId="77777777" w:rsidR="002964BA" w:rsidRPr="00770E36" w:rsidRDefault="002964BA" w:rsidP="002964BA">
      <w:pPr>
        <w:pStyle w:val="Heading3"/>
      </w:pPr>
      <w:r w:rsidRPr="00770E36">
        <w:t>Front page</w:t>
      </w:r>
    </w:p>
    <w:p w14:paraId="43C21253" w14:textId="77777777" w:rsidR="002964BA" w:rsidRDefault="002964BA" w:rsidP="002964BA">
      <w:r w:rsidRPr="00770E36">
        <w:t xml:space="preserve">Complete </w:t>
      </w:r>
      <w:proofErr w:type="gramStart"/>
      <w:r w:rsidRPr="00770E36">
        <w:t>all of</w:t>
      </w:r>
      <w:proofErr w:type="gramEnd"/>
      <w:r w:rsidRPr="00770E36">
        <w:t xml:space="preserve"> the required information.</w:t>
      </w:r>
    </w:p>
    <w:p w14:paraId="23E3595E" w14:textId="07F228F4" w:rsidR="00B02815" w:rsidRPr="0062096A" w:rsidRDefault="00B37130" w:rsidP="002964BA">
      <w:r w:rsidRPr="00C53279">
        <w:t xml:space="preserve">The agreement must list the name and address of the organisation acting as the UK Sponsor for the clinical trial. This organisation must match the Sponsor named in IRAS, but it does not need to be the same as the global Sponsor named in the </w:t>
      </w:r>
      <w:r w:rsidR="005B5592" w:rsidRPr="00C53279">
        <w:t>P</w:t>
      </w:r>
      <w:r w:rsidRPr="00C53279">
        <w:t>rotocol. The UK Sponsor could be contracted by the global Sponsor. It also does not need to be based in the UK.</w:t>
      </w:r>
      <w:r w:rsidRPr="0062096A">
        <w:rPr>
          <w:b/>
          <w:bCs/>
        </w:rPr>
        <w:t> </w:t>
      </w:r>
    </w:p>
    <w:p w14:paraId="1B652CB1" w14:textId="77777777" w:rsidR="009234B2" w:rsidRPr="00770E36" w:rsidRDefault="009234B2" w:rsidP="009234B2">
      <w:pPr>
        <w:pStyle w:val="Heading3"/>
      </w:pPr>
      <w:r w:rsidRPr="00770E36">
        <w:t>Recitals</w:t>
      </w:r>
    </w:p>
    <w:p w14:paraId="137046CA" w14:textId="1B3A5724" w:rsidR="009234B2" w:rsidRPr="00770E36" w:rsidRDefault="009234B2" w:rsidP="009234B2">
      <w:r w:rsidRPr="00770E36">
        <w:t xml:space="preserve">Add, remove </w:t>
      </w:r>
      <w:r w:rsidR="00274ECA">
        <w:t>and / or</w:t>
      </w:r>
      <w:r w:rsidRPr="00770E36">
        <w:t xml:space="preserve"> update recitals as applicable to the Clinical Trial (as a preamble to the Agreement, such changes do not constitute </w:t>
      </w:r>
      <w:r w:rsidR="0090492A">
        <w:t>alteration</w:t>
      </w:r>
      <w:r w:rsidRPr="00770E36">
        <w:t xml:space="preserve"> to the template Agreement). Recital </w:t>
      </w:r>
      <w:r w:rsidR="004538B0">
        <w:t>E</w:t>
      </w:r>
      <w:r w:rsidRPr="00770E36">
        <w:t xml:space="preserve"> </w:t>
      </w:r>
      <w:bookmarkStart w:id="0" w:name="_Hlk35253373"/>
      <w:r w:rsidRPr="00770E36">
        <w:t>should be completed where a</w:t>
      </w:r>
      <w:r w:rsidR="00CF0AE6">
        <w:t>nother organisation</w:t>
      </w:r>
      <w:r w:rsidRPr="00770E36">
        <w:t xml:space="preserve"> is formally empowered by the Sponsor to sign the Agreement on behalf of the Sponsor thereby binding the Sponsor as Party to the Agreement (and should be removed where this is not the case). </w:t>
      </w:r>
      <w:bookmarkStart w:id="1" w:name="_Hlk35331257"/>
      <w:bookmarkEnd w:id="0"/>
      <w:r w:rsidR="00EA3F1C">
        <w:t xml:space="preserve">Recital </w:t>
      </w:r>
      <w:r w:rsidR="004538B0">
        <w:t>F</w:t>
      </w:r>
      <w:r w:rsidR="00EA3F1C">
        <w:t xml:space="preserve"> should be retained if the Sponsor has appointed a Legal Representative within the UK or EEA, with the Legal Representative named, and otherwise deleted. Recital </w:t>
      </w:r>
      <w:r w:rsidR="004538B0">
        <w:t>G</w:t>
      </w:r>
      <w:r w:rsidR="00EA3F1C">
        <w:t xml:space="preserve"> should be retained if the Sponsor intends to deliver the Clinical Trial in a hub and spoke model, with this Agreement forming a head agreement for sub-agreements with Other Trial Sites and otherwise deleted (note that retention or deletion of this recital should align with retention or deletion of 4.2</w:t>
      </w:r>
      <w:r w:rsidR="00CF0AE6">
        <w:t>0</w:t>
      </w:r>
      <w:r w:rsidR="00EA3F1C">
        <w:t xml:space="preserve"> in the model Agreement).</w:t>
      </w:r>
      <w:bookmarkEnd w:id="1"/>
    </w:p>
    <w:p w14:paraId="5558679B" w14:textId="77777777" w:rsidR="009234B2" w:rsidRPr="00770E36" w:rsidRDefault="009234B2" w:rsidP="009234B2">
      <w:pPr>
        <w:pStyle w:val="Heading3"/>
      </w:pPr>
      <w:r w:rsidRPr="00770E36">
        <w:t>Main Body of the Agreement</w:t>
      </w:r>
    </w:p>
    <w:p w14:paraId="27150D50" w14:textId="301E3000" w:rsidR="00CB0BD5" w:rsidRPr="0062096A" w:rsidRDefault="009234B2" w:rsidP="00CB0BD5">
      <w:pPr>
        <w:ind w:left="567"/>
      </w:pPr>
      <w:r w:rsidRPr="009234B2">
        <w:rPr>
          <w:b/>
          <w:bCs/>
        </w:rPr>
        <w:t>Clause 3.3.4</w:t>
      </w:r>
      <w:r w:rsidRPr="00770E36">
        <w:t xml:space="preserve"> – </w:t>
      </w:r>
      <w:r w:rsidR="00CB0BD5" w:rsidRPr="00C53279">
        <w:t>Under the Medicines for Human Use (Clinical Trials) Regulations 20</w:t>
      </w:r>
      <w:r w:rsidR="000774C3" w:rsidRPr="00C53279">
        <w:t>04 (as amended 2025)</w:t>
      </w:r>
      <w:r w:rsidR="00CB0BD5" w:rsidRPr="00C53279">
        <w:t>, the Clinical Trial must be conducted in accordance with the principles of the 1964 version of the Declaration of Helsinki, unless it is in contravention of UK law. The Sponsor may additionally choose one of two options to determine which full version of the Declaration of Helsinki will apply to the Clinical Trial. Alternatively, </w:t>
      </w:r>
      <w:proofErr w:type="gramStart"/>
      <w:r w:rsidR="00CB0BD5" w:rsidRPr="00C53279">
        <w:t>both of these</w:t>
      </w:r>
      <w:proofErr w:type="gramEnd"/>
      <w:r w:rsidR="00CB0BD5" w:rsidRPr="00C53279">
        <w:t> options may be deleted if only the principles in the 1964 version of the Declaration of Helsinki will apply to the Clinical Trial.</w:t>
      </w:r>
      <w:r w:rsidR="00CB0BD5" w:rsidRPr="0062096A">
        <w:t> </w:t>
      </w:r>
    </w:p>
    <w:p w14:paraId="6DAC888E" w14:textId="112443A0" w:rsidR="00CB0BD5" w:rsidRPr="0062096A" w:rsidRDefault="00CB0BD5" w:rsidP="00CB0BD5">
      <w:pPr>
        <w:ind w:left="567"/>
      </w:pPr>
      <w:r w:rsidRPr="00C53279">
        <w:t xml:space="preserve">The first option is to follow the 1996 version of the Declaration of Helsinki. Choosing this option indicates that the </w:t>
      </w:r>
      <w:r w:rsidR="001F16F8" w:rsidRPr="00C53279">
        <w:t>Parties</w:t>
      </w:r>
      <w:r w:rsidRPr="00C53279">
        <w:t xml:space="preserve"> are contractually required to follow more than simply the principles of the 1964 Declaration and will follow the other expectations set out in the 1996 version. The Sponsor should choose this option where it </w:t>
      </w:r>
      <w:r w:rsidRPr="00C53279">
        <w:rPr>
          <w:b/>
          <w:bCs/>
        </w:rPr>
        <w:t>will not</w:t>
      </w:r>
      <w:r w:rsidRPr="00C53279">
        <w:t> continue to provide the Investigational Medicinal Product(s) to any Participants after treatment and / or participation in the Clinical Trial has ended.</w:t>
      </w:r>
      <w:r w:rsidRPr="0062096A">
        <w:t> </w:t>
      </w:r>
    </w:p>
    <w:p w14:paraId="65DF39A3" w14:textId="1F6AECC2" w:rsidR="00E27D26" w:rsidRPr="00E27D26" w:rsidRDefault="00E27D26" w:rsidP="00E27D26">
      <w:pPr>
        <w:ind w:left="567"/>
      </w:pPr>
      <w:r w:rsidRPr="00C53279">
        <w:lastRenderedPageBreak/>
        <w:t xml:space="preserve">The second option is to follow the 2024 version of the Declaration of Helsinki. Choosing this option indicates that the </w:t>
      </w:r>
      <w:r w:rsidR="001F16F8" w:rsidRPr="00C53279">
        <w:t>Parties</w:t>
      </w:r>
      <w:r w:rsidRPr="00C53279">
        <w:t xml:space="preserve"> are contractually required to follow more than simply the principles of the 1964 Declaration and will follow the other expectations set out in the 2024 version. The Sponsor should choose this option where either:</w:t>
      </w:r>
    </w:p>
    <w:p w14:paraId="3FB30A4A" w14:textId="77777777" w:rsidR="00E27D26" w:rsidRPr="00E27D26" w:rsidRDefault="00E27D26" w:rsidP="00C53279">
      <w:pPr>
        <w:pStyle w:val="Bullet"/>
      </w:pPr>
      <w:r w:rsidRPr="00E27D26">
        <w:t>it </w:t>
      </w:r>
      <w:r w:rsidRPr="00E27D26">
        <w:rPr>
          <w:b/>
          <w:bCs/>
        </w:rPr>
        <w:t>does intend</w:t>
      </w:r>
      <w:r w:rsidRPr="00E27D26">
        <w:t> to continue to provide the Investigational Medicinal Product(s) to Participants after treatment and / or participation in the Clinical Trial has ended where there is medical benefit to do so; or </w:t>
      </w:r>
    </w:p>
    <w:p w14:paraId="529E9E2F" w14:textId="77777777" w:rsidR="00E27D26" w:rsidRPr="00E27D26" w:rsidRDefault="00E27D26" w:rsidP="00C53279">
      <w:pPr>
        <w:pStyle w:val="Bullet"/>
      </w:pPr>
      <w:r w:rsidRPr="00E27D26">
        <w:t>it </w:t>
      </w:r>
      <w:r w:rsidRPr="00E27D26">
        <w:rPr>
          <w:b/>
          <w:bCs/>
        </w:rPr>
        <w:t>does not intend</w:t>
      </w:r>
      <w:r w:rsidRPr="00E27D26">
        <w:t> to continue to provide the Investigational Medicinal Product(s) to Participants after treatment and / or participation in the Clinical Trial has ended where there is medical benefit to do so </w:t>
      </w:r>
      <w:r w:rsidRPr="00E27D26">
        <w:rPr>
          <w:b/>
          <w:bCs/>
        </w:rPr>
        <w:t>and</w:t>
      </w:r>
      <w:r w:rsidRPr="00E27D26">
        <w:t> it has sought and received a favourable ethical opinion from the research ethics committee for this approach. </w:t>
      </w:r>
    </w:p>
    <w:p w14:paraId="163C485B" w14:textId="77777777" w:rsidR="009234B2" w:rsidRPr="00770E36" w:rsidRDefault="009234B2" w:rsidP="008A6A74">
      <w:pPr>
        <w:ind w:left="567"/>
      </w:pPr>
      <w:r w:rsidRPr="009234B2">
        <w:rPr>
          <w:b/>
          <w:bCs/>
        </w:rPr>
        <w:t>Clause 3.3.7</w:t>
      </w:r>
      <w:r w:rsidRPr="00770E36">
        <w:t xml:space="preserve"> – Delete if the Clinical Trial does not involve transplantation of human cells, tissue or organs.</w:t>
      </w:r>
    </w:p>
    <w:p w14:paraId="28666230" w14:textId="1156A369" w:rsidR="00434549" w:rsidRDefault="009234B2" w:rsidP="00434549">
      <w:pPr>
        <w:ind w:left="567"/>
      </w:pPr>
      <w:r w:rsidRPr="00DA6228">
        <w:rPr>
          <w:b/>
        </w:rPr>
        <w:t>Clause 3.</w:t>
      </w:r>
      <w:r w:rsidR="00C63263" w:rsidRPr="00C63263">
        <w:rPr>
          <w:b/>
        </w:rPr>
        <w:t>6</w:t>
      </w:r>
      <w:r w:rsidRPr="00DA6228">
        <w:rPr>
          <w:b/>
        </w:rPr>
        <w:t>.1</w:t>
      </w:r>
      <w:r w:rsidRPr="00DA6228">
        <w:t xml:space="preserve"> – Delete if the Clinical Trial is not a Phase I clinical trial</w:t>
      </w:r>
      <w:r w:rsidR="00740C33">
        <w:t>.</w:t>
      </w:r>
      <w:r w:rsidR="00434549" w:rsidRPr="00740C33">
        <w:t xml:space="preserve"> </w:t>
      </w:r>
    </w:p>
    <w:p w14:paraId="21B07E3D" w14:textId="5EDF3FF9" w:rsidR="009234B2" w:rsidRDefault="00746AE7" w:rsidP="00DA6228">
      <w:pPr>
        <w:ind w:left="567"/>
        <w:rPr>
          <w:bCs/>
        </w:rPr>
      </w:pPr>
      <w:r>
        <w:rPr>
          <w:b/>
        </w:rPr>
        <w:t>Clause 3.</w:t>
      </w:r>
      <w:r w:rsidR="00C63263">
        <w:rPr>
          <w:b/>
        </w:rPr>
        <w:t>6</w:t>
      </w:r>
      <w:r>
        <w:rPr>
          <w:b/>
        </w:rPr>
        <w:t xml:space="preserve">.2 </w:t>
      </w:r>
      <w:r w:rsidRPr="00740C33">
        <w:rPr>
          <w:bCs/>
        </w:rPr>
        <w:t>– Delete if</w:t>
      </w:r>
      <w:r w:rsidR="009234B2" w:rsidRPr="00DA6228">
        <w:t xml:space="preserve"> the </w:t>
      </w:r>
      <w:r w:rsidRPr="00740C33">
        <w:rPr>
          <w:bCs/>
        </w:rPr>
        <w:t>Clinical Trial is</w:t>
      </w:r>
      <w:r w:rsidR="009234B2" w:rsidRPr="00DA6228">
        <w:t xml:space="preserve"> not </w:t>
      </w:r>
      <w:r w:rsidRPr="00740C33">
        <w:rPr>
          <w:bCs/>
        </w:rPr>
        <w:t>a dose escalation</w:t>
      </w:r>
      <w:r w:rsidR="009234B2" w:rsidRPr="00DA6228">
        <w:t xml:space="preserve"> Phase I clinical </w:t>
      </w:r>
      <w:r w:rsidRPr="00740C33">
        <w:rPr>
          <w:bCs/>
        </w:rPr>
        <w:t>trial.</w:t>
      </w:r>
    </w:p>
    <w:p w14:paraId="1A4DAC16" w14:textId="68CE817E" w:rsidR="00FC359E" w:rsidRPr="00FC359E" w:rsidRDefault="00FC359E" w:rsidP="00FC359E">
      <w:pPr>
        <w:ind w:left="567"/>
        <w:rPr>
          <w:b/>
        </w:rPr>
      </w:pPr>
      <w:r w:rsidRPr="00524C8C">
        <w:rPr>
          <w:b/>
          <w:lang w:val="en-US"/>
        </w:rPr>
        <w:t>Clause 4.1</w:t>
      </w:r>
      <w:r w:rsidR="004D35FC">
        <w:rPr>
          <w:b/>
          <w:lang w:val="en-US"/>
        </w:rPr>
        <w:t>2</w:t>
      </w:r>
      <w:r w:rsidRPr="00524C8C">
        <w:rPr>
          <w:b/>
          <w:lang w:val="en-US"/>
        </w:rPr>
        <w:t xml:space="preserve"> </w:t>
      </w:r>
      <w:r w:rsidRPr="00524C8C">
        <w:rPr>
          <w:lang w:val="en-US"/>
        </w:rPr>
        <w:t xml:space="preserve">– </w:t>
      </w:r>
      <w:r>
        <w:rPr>
          <w:lang w:val="en-US"/>
        </w:rPr>
        <w:t xml:space="preserve">Complete the table to indicate which Party will supply each </w:t>
      </w:r>
      <w:r w:rsidR="000E5A79">
        <w:rPr>
          <w:lang w:val="en-US"/>
        </w:rPr>
        <w:t>Trial</w:t>
      </w:r>
      <w:r>
        <w:rPr>
          <w:lang w:val="en-US"/>
        </w:rPr>
        <w:t xml:space="preserve"> Drug and what will happen to any unused </w:t>
      </w:r>
      <w:r w:rsidR="00490115">
        <w:rPr>
          <w:lang w:val="en-US"/>
        </w:rPr>
        <w:t>Trial</w:t>
      </w:r>
      <w:r>
        <w:rPr>
          <w:lang w:val="en-US"/>
        </w:rPr>
        <w:t xml:space="preserve"> Drugs at the end of the Clinical Trial</w:t>
      </w:r>
      <w:r w:rsidRPr="00524C8C">
        <w:rPr>
          <w:lang w:val="en-US"/>
        </w:rPr>
        <w:t>.</w:t>
      </w:r>
      <w:r>
        <w:rPr>
          <w:lang w:val="en-US"/>
        </w:rPr>
        <w:t xml:space="preserve"> </w:t>
      </w:r>
      <w:r w:rsidR="00490115">
        <w:rPr>
          <w:lang w:val="en-US"/>
        </w:rPr>
        <w:t>Not</w:t>
      </w:r>
      <w:r w:rsidR="00E95CC9">
        <w:rPr>
          <w:lang w:val="en-US"/>
        </w:rPr>
        <w:t xml:space="preserve">e that Trial Drugs are medicines which are included within the Protocol – both </w:t>
      </w:r>
      <w:r w:rsidR="0036076B">
        <w:rPr>
          <w:lang w:val="en-US"/>
        </w:rPr>
        <w:t>I</w:t>
      </w:r>
      <w:r w:rsidR="00E95CC9">
        <w:rPr>
          <w:lang w:val="en-US"/>
        </w:rPr>
        <w:t>nvestigational Medi</w:t>
      </w:r>
      <w:r w:rsidR="001F69A0">
        <w:rPr>
          <w:lang w:val="en-US"/>
        </w:rPr>
        <w:t>cinal Products and Non-Investigational Medici</w:t>
      </w:r>
      <w:r w:rsidR="00E57885">
        <w:rPr>
          <w:lang w:val="en-US"/>
        </w:rPr>
        <w:t xml:space="preserve">nal Products. </w:t>
      </w:r>
      <w:r>
        <w:rPr>
          <w:lang w:val="en-US"/>
        </w:rPr>
        <w:t xml:space="preserve">Examples are provided of management of the </w:t>
      </w:r>
      <w:r w:rsidR="00E57885">
        <w:rPr>
          <w:lang w:val="en-US"/>
        </w:rPr>
        <w:t>Trial</w:t>
      </w:r>
      <w:r>
        <w:rPr>
          <w:lang w:val="en-US"/>
        </w:rPr>
        <w:t xml:space="preserve"> Drugs at the end of the Clinical Trial; alternative ways to manage the </w:t>
      </w:r>
      <w:r w:rsidR="001F16F8">
        <w:rPr>
          <w:lang w:val="en-US"/>
        </w:rPr>
        <w:t xml:space="preserve">Trial </w:t>
      </w:r>
      <w:r>
        <w:rPr>
          <w:lang w:val="en-US"/>
        </w:rPr>
        <w:t xml:space="preserve">Drugs can be used as applicable. Further information around practical expectations for the management of the return of </w:t>
      </w:r>
      <w:r w:rsidR="00514DEB">
        <w:rPr>
          <w:lang w:val="en-US"/>
        </w:rPr>
        <w:t>Trial</w:t>
      </w:r>
      <w:r w:rsidR="001F16F8">
        <w:rPr>
          <w:lang w:val="en-US"/>
        </w:rPr>
        <w:t xml:space="preserve"> </w:t>
      </w:r>
      <w:r>
        <w:rPr>
          <w:lang w:val="en-US"/>
        </w:rPr>
        <w:t>Drugs</w:t>
      </w:r>
      <w:r w:rsidRPr="00CA266F">
        <w:rPr>
          <w:lang w:val="en-US"/>
        </w:rPr>
        <w:t xml:space="preserve"> </w:t>
      </w:r>
      <w:r>
        <w:rPr>
          <w:lang w:val="en-US"/>
        </w:rPr>
        <w:t xml:space="preserve">to the Sponsor is available in the </w:t>
      </w:r>
      <w:hyperlink r:id="rId15" w:anchor="PC-mCTA" w:history="1">
        <w:r w:rsidR="00311AB1" w:rsidRPr="008E462C">
          <w:rPr>
            <w:rStyle w:val="Hyperlink"/>
            <w:lang w:val="en-US"/>
          </w:rPr>
          <w:t>PC-</w:t>
        </w:r>
        <w:proofErr w:type="spellStart"/>
        <w:r w:rsidR="00311AB1" w:rsidRPr="008E462C">
          <w:rPr>
            <w:rStyle w:val="Hyperlink"/>
            <w:lang w:val="en-US"/>
          </w:rPr>
          <w:t>mCTA</w:t>
        </w:r>
        <w:proofErr w:type="spellEnd"/>
        <w:r w:rsidR="00311AB1" w:rsidRPr="008E462C">
          <w:rPr>
            <w:rStyle w:val="Hyperlink"/>
            <w:lang w:val="en-US"/>
          </w:rPr>
          <w:t xml:space="preserve"> guidance notes</w:t>
        </w:r>
      </w:hyperlink>
      <w:r>
        <w:rPr>
          <w:lang w:val="en-US"/>
        </w:rPr>
        <w:t>.</w:t>
      </w:r>
    </w:p>
    <w:p w14:paraId="0AE79FF6" w14:textId="554AAB7E" w:rsidR="009234B2" w:rsidRDefault="009234B2" w:rsidP="00DA6228">
      <w:pPr>
        <w:ind w:left="567"/>
      </w:pPr>
      <w:r w:rsidRPr="009234B2">
        <w:rPr>
          <w:b/>
          <w:bCs/>
        </w:rPr>
        <w:t>Clause 4.1</w:t>
      </w:r>
      <w:r w:rsidR="003336E2">
        <w:rPr>
          <w:b/>
          <w:bCs/>
        </w:rPr>
        <w:t>4</w:t>
      </w:r>
      <w:r w:rsidRPr="00DA6228">
        <w:rPr>
          <w:b/>
        </w:rPr>
        <w:t xml:space="preserve"> </w:t>
      </w:r>
      <w:r w:rsidRPr="00770E36">
        <w:t>– Select ‘enrols’, ‘doses’ or ‘randomises’ as appropriate to the Clinical Trial and inse</w:t>
      </w:r>
      <w:r w:rsidR="0094664E">
        <w:t>r</w:t>
      </w:r>
      <w:r w:rsidRPr="00770E36">
        <w:t xml:space="preserve">t target number for the </w:t>
      </w:r>
      <w:r w:rsidR="00FB5239">
        <w:t>Trial Site</w:t>
      </w:r>
      <w:r w:rsidRPr="00770E36">
        <w:t>.</w:t>
      </w:r>
    </w:p>
    <w:p w14:paraId="28D34037" w14:textId="77777777" w:rsidR="00BC7903" w:rsidRPr="0062096A" w:rsidRDefault="00BC7903" w:rsidP="00BC7903">
      <w:pPr>
        <w:ind w:left="567"/>
      </w:pPr>
      <w:r w:rsidRPr="00C53279">
        <w:rPr>
          <w:b/>
          <w:bCs/>
        </w:rPr>
        <w:t>Clause 4.16.5.a</w:t>
      </w:r>
      <w:r w:rsidRPr="00C53279">
        <w:t> – Delete the non-applicable versions of this subclause depending upon whether deferral of the Transparency Requirements has been issued.</w:t>
      </w:r>
      <w:r w:rsidRPr="0062096A">
        <w:t> </w:t>
      </w:r>
    </w:p>
    <w:p w14:paraId="4B533859" w14:textId="77777777" w:rsidR="00BC7903" w:rsidRPr="0062096A" w:rsidRDefault="00BC7903" w:rsidP="00BC7903">
      <w:pPr>
        <w:ind w:left="567"/>
      </w:pPr>
      <w:r w:rsidRPr="00C53279">
        <w:t>Option 1 should be kept where the Sponsor has not requested a deferral to be issued, and the Authority will not issue an automatic deferral.</w:t>
      </w:r>
      <w:r w:rsidRPr="0062096A">
        <w:t> </w:t>
      </w:r>
    </w:p>
    <w:p w14:paraId="52A59B47" w14:textId="77777777" w:rsidR="00BC7903" w:rsidRPr="0062096A" w:rsidRDefault="00BC7903" w:rsidP="00BC7903">
      <w:pPr>
        <w:ind w:left="567"/>
      </w:pPr>
      <w:r w:rsidRPr="00C53279">
        <w:t>Option 2 should be kept where the Sponsor is in receipt of a deferral for </w:t>
      </w:r>
      <w:proofErr w:type="gramStart"/>
      <w:r w:rsidRPr="00C53279">
        <w:t>all of</w:t>
      </w:r>
      <w:proofErr w:type="gramEnd"/>
      <w:r w:rsidRPr="00C53279">
        <w:t> the Transparency Requirements, including registration on a Public Registry.</w:t>
      </w:r>
      <w:r w:rsidRPr="0062096A">
        <w:t> </w:t>
      </w:r>
    </w:p>
    <w:p w14:paraId="3642D0AE" w14:textId="77777777" w:rsidR="00BC7903" w:rsidRPr="0062096A" w:rsidRDefault="00BC7903" w:rsidP="00BC7903">
      <w:pPr>
        <w:ind w:left="567"/>
      </w:pPr>
      <w:r w:rsidRPr="00C53279">
        <w:t>Option 3 should be kept where the deferral issued to the Sponsor only applies to the publication of Results and offering a lay summary.</w:t>
      </w:r>
      <w:r w:rsidRPr="0062096A">
        <w:t> </w:t>
      </w:r>
    </w:p>
    <w:p w14:paraId="3C4C6D8A" w14:textId="2CA1F01E" w:rsidR="00BC7903" w:rsidRPr="0062096A" w:rsidRDefault="00BC7903" w:rsidP="00BC7903">
      <w:pPr>
        <w:ind w:left="567"/>
      </w:pPr>
      <w:r w:rsidRPr="00C53279">
        <w:t xml:space="preserve">Options 2 and 3 include two sub-options to clarify how the deferral has been issued. The first sub-option is for use where the deferral was requested and is confirmed by email; Appendix 9 should be used to provide evidence of the deferral. </w:t>
      </w:r>
      <w:r w:rsidRPr="00C53279">
        <w:lastRenderedPageBreak/>
        <w:t>The second sub-option is for use where an automatic deferral has been issued, in which case the confirmation of deferral is included in the research ethics committee’s favourable opinion letter; Appendix 9 is not used in this instance.</w:t>
      </w:r>
    </w:p>
    <w:p w14:paraId="72F063E0" w14:textId="15A144D8" w:rsidR="009234B2" w:rsidRDefault="00CA68C5" w:rsidP="00DA6228">
      <w:pPr>
        <w:ind w:left="567"/>
      </w:pPr>
      <w:r w:rsidRPr="00F234DC">
        <w:rPr>
          <w:b/>
        </w:rPr>
        <w:t>Clause 4.</w:t>
      </w:r>
      <w:r w:rsidRPr="00F234DC">
        <w:rPr>
          <w:rFonts w:eastAsia="Times New Roman" w:cs="Arial"/>
          <w:b/>
        </w:rPr>
        <w:t>1</w:t>
      </w:r>
      <w:r w:rsidR="002F78CA">
        <w:rPr>
          <w:rFonts w:eastAsia="Times New Roman" w:cs="Arial"/>
          <w:b/>
        </w:rPr>
        <w:t>8</w:t>
      </w:r>
      <w:r w:rsidR="009234B2" w:rsidRPr="009234B2">
        <w:rPr>
          <w:b/>
          <w:bCs/>
        </w:rPr>
        <w:t>.9</w:t>
      </w:r>
      <w:r w:rsidR="009234B2" w:rsidRPr="00770E36">
        <w:t xml:space="preserve"> – Insert the appropriate number of years</w:t>
      </w:r>
      <w:r w:rsidR="00F166B5">
        <w:t>,</w:t>
      </w:r>
      <w:r w:rsidR="007B06EE" w:rsidRPr="007B06EE">
        <w:t xml:space="preserve"> </w:t>
      </w:r>
      <w:r w:rsidR="002F78CA" w:rsidRPr="00C53279">
        <w:rPr>
          <w:rStyle w:val="normaltextrun"/>
          <w:rFonts w:cs="Arial"/>
          <w:color w:val="auto"/>
          <w:shd w:val="clear" w:color="auto" w:fill="FFFFFF"/>
        </w:rPr>
        <w:t>consistent with the period set out in the Protocol. In line with the Medicines for Human Use (Clinical Trials) Regulations 2004 (as amended 2025)</w:t>
      </w:r>
      <w:r w:rsidR="008F5E32">
        <w:rPr>
          <w:rStyle w:val="normaltextrun"/>
          <w:rFonts w:cs="Arial"/>
          <w:color w:val="auto"/>
          <w:shd w:val="clear" w:color="auto" w:fill="FFFFFF"/>
        </w:rPr>
        <w:t xml:space="preserve">, </w:t>
      </w:r>
      <w:r w:rsidR="008F5E32">
        <w:t>if the Clinical Trial is a “new rules” Clinical Trial and was (or will be) submitted on or after 28 April 2026, the minimum legal retention period is 25 years. If the Clinical Trial is an “old rules” Clinical Trial and was submitted before 28 April 2026, the minimum legal retention period under the Medicines for Human Use (Clinical Trials) Regulations is 5 years</w:t>
      </w:r>
      <w:r w:rsidR="002F78CA" w:rsidRPr="00C53279">
        <w:rPr>
          <w:rStyle w:val="normaltextrun"/>
          <w:rFonts w:cs="Arial"/>
          <w:color w:val="auto"/>
          <w:shd w:val="clear" w:color="auto" w:fill="FFFFFF"/>
        </w:rPr>
        <w:t>.</w:t>
      </w:r>
    </w:p>
    <w:p w14:paraId="6648DEFB" w14:textId="35155DFC" w:rsidR="002F69A1" w:rsidRPr="00770E36" w:rsidRDefault="002F69A1" w:rsidP="00DA6228">
      <w:pPr>
        <w:ind w:left="567"/>
      </w:pPr>
      <w:r w:rsidRPr="00C53279">
        <w:rPr>
          <w:b/>
          <w:bCs/>
        </w:rPr>
        <w:t>Clause 4.18.10</w:t>
      </w:r>
      <w:r w:rsidR="004264E4" w:rsidRPr="00C53279">
        <w:rPr>
          <w:b/>
          <w:bCs/>
        </w:rPr>
        <w:t>.</w:t>
      </w:r>
      <w:r w:rsidRPr="00C53279">
        <w:rPr>
          <w:b/>
          <w:bCs/>
        </w:rPr>
        <w:t>a</w:t>
      </w:r>
      <w:r w:rsidRPr="00C53279">
        <w:t> – Insert the appropriate number of </w:t>
      </w:r>
      <w:r w:rsidRPr="002F69A1">
        <w:t>working days. </w:t>
      </w:r>
    </w:p>
    <w:p w14:paraId="41D408F4" w14:textId="1928D7FC" w:rsidR="00AD42CA" w:rsidRPr="00F234DC" w:rsidRDefault="00AD42CA" w:rsidP="004F001B">
      <w:pPr>
        <w:ind w:left="567"/>
      </w:pPr>
      <w:r>
        <w:rPr>
          <w:b/>
        </w:rPr>
        <w:t>Clause 4</w:t>
      </w:r>
      <w:r w:rsidRPr="5D8855AE">
        <w:rPr>
          <w:b/>
        </w:rPr>
        <w:t>.</w:t>
      </w:r>
      <w:r w:rsidR="00277E1D">
        <w:rPr>
          <w:b/>
        </w:rPr>
        <w:t>18.11</w:t>
      </w:r>
      <w:r w:rsidR="004264E4">
        <w:rPr>
          <w:b/>
        </w:rPr>
        <w:t>.</w:t>
      </w:r>
      <w:r w:rsidR="00F166B5">
        <w:rPr>
          <w:b/>
        </w:rPr>
        <w:t>a</w:t>
      </w:r>
      <w:r>
        <w:t xml:space="preserve"> – Insert </w:t>
      </w:r>
      <w:r w:rsidR="005C1D97">
        <w:t>e-mail address for Trial Site arc</w:t>
      </w:r>
      <w:r w:rsidR="003D16F2">
        <w:t>hiving contact.</w:t>
      </w:r>
      <w:r>
        <w:t xml:space="preserve"> </w:t>
      </w:r>
    </w:p>
    <w:p w14:paraId="4DB66F2F" w14:textId="4C657001" w:rsidR="00156CFA" w:rsidRPr="00123461" w:rsidRDefault="00156CFA" w:rsidP="00156CFA">
      <w:pPr>
        <w:ind w:left="567"/>
        <w:rPr>
          <w:bCs/>
        </w:rPr>
      </w:pPr>
      <w:r>
        <w:rPr>
          <w:b/>
        </w:rPr>
        <w:t>Clause 4.</w:t>
      </w:r>
      <w:r w:rsidR="00DC5D48">
        <w:rPr>
          <w:b/>
        </w:rPr>
        <w:t>18.11.b</w:t>
      </w:r>
      <w:r>
        <w:rPr>
          <w:bCs/>
        </w:rPr>
        <w:t xml:space="preserve"> – Choose one option either for physical or electronic archiving to be used. </w:t>
      </w:r>
    </w:p>
    <w:p w14:paraId="0B347B78" w14:textId="0FA3A8B5" w:rsidR="009234B2" w:rsidRDefault="009234B2" w:rsidP="00DA6228">
      <w:pPr>
        <w:ind w:left="567"/>
      </w:pPr>
      <w:r w:rsidRPr="009234B2">
        <w:rPr>
          <w:b/>
          <w:bCs/>
        </w:rPr>
        <w:t>Clause 4.</w:t>
      </w:r>
      <w:r w:rsidR="005E4105" w:rsidRPr="00F234DC">
        <w:rPr>
          <w:b/>
        </w:rPr>
        <w:t>1</w:t>
      </w:r>
      <w:r w:rsidR="00A4546C">
        <w:rPr>
          <w:b/>
        </w:rPr>
        <w:t>8.12</w:t>
      </w:r>
      <w:r w:rsidRPr="00770E36">
        <w:t xml:space="preserve"> – Delete if no Material will be analysed</w:t>
      </w:r>
      <w:r w:rsidR="003049E8">
        <w:t xml:space="preserve"> by the </w:t>
      </w:r>
      <w:r w:rsidR="00F1244A">
        <w:t>T</w:t>
      </w:r>
      <w:r w:rsidR="003049E8">
        <w:t xml:space="preserve">rial </w:t>
      </w:r>
      <w:r w:rsidR="0065198C">
        <w:t>S</w:t>
      </w:r>
      <w:r w:rsidR="003049E8">
        <w:t>ite</w:t>
      </w:r>
      <w:r w:rsidRPr="00770E36">
        <w:t>.</w:t>
      </w:r>
    </w:p>
    <w:p w14:paraId="1843788F" w14:textId="3EAB1B55" w:rsidR="00ED1317" w:rsidRPr="0062096A" w:rsidRDefault="00ED1317" w:rsidP="00ED1317">
      <w:pPr>
        <w:ind w:left="567"/>
      </w:pPr>
      <w:r w:rsidRPr="00C53279">
        <w:rPr>
          <w:b/>
          <w:bCs/>
        </w:rPr>
        <w:t>Clause 4.18.13</w:t>
      </w:r>
      <w:r w:rsidRPr="00C53279">
        <w:t> – Delete if no Material will be stored or destroyed at the Trial Site.</w:t>
      </w:r>
    </w:p>
    <w:p w14:paraId="6F74CABB" w14:textId="45444F17" w:rsidR="00ED1317" w:rsidRPr="00ED1317" w:rsidRDefault="00ED1317" w:rsidP="00ED1317">
      <w:pPr>
        <w:ind w:left="567"/>
      </w:pPr>
      <w:r w:rsidRPr="00C53279">
        <w:rPr>
          <w:b/>
          <w:bCs/>
        </w:rPr>
        <w:t>Clause 4.18.14</w:t>
      </w:r>
      <w:r w:rsidRPr="00C53279">
        <w:t> – Delete if no Material will be analysed by the Sponsor or by Central Laboratories</w:t>
      </w:r>
      <w:r w:rsidRPr="00ED1317">
        <w:t>.</w:t>
      </w:r>
    </w:p>
    <w:p w14:paraId="784131F6" w14:textId="70860805" w:rsidR="004E590E" w:rsidRPr="0062096A" w:rsidRDefault="0022524E" w:rsidP="0022524E">
      <w:pPr>
        <w:ind w:left="567"/>
      </w:pPr>
      <w:r w:rsidRPr="009234B2">
        <w:rPr>
          <w:b/>
          <w:bCs/>
        </w:rPr>
        <w:t>Clause 4.</w:t>
      </w:r>
      <w:r>
        <w:rPr>
          <w:b/>
          <w:bCs/>
        </w:rPr>
        <w:t>2</w:t>
      </w:r>
      <w:r w:rsidR="00254494">
        <w:rPr>
          <w:b/>
          <w:bCs/>
        </w:rPr>
        <w:t>0</w:t>
      </w:r>
      <w:r w:rsidRPr="009A4D8B">
        <w:t xml:space="preserve"> </w:t>
      </w:r>
      <w:r w:rsidRPr="00C34870">
        <w:t>– Delete</w:t>
      </w:r>
      <w:r w:rsidR="00254494">
        <w:t xml:space="preserve"> the entirety of this clause</w:t>
      </w:r>
      <w:r w:rsidRPr="00C34870">
        <w:t xml:space="preserve"> if it is NOT intended that the Trial Site will subcontract with Other Trial Sites</w:t>
      </w:r>
      <w:r w:rsidR="00254494">
        <w:t xml:space="preserve"> </w:t>
      </w:r>
      <w:r w:rsidR="003B3609" w:rsidRPr="00C53279">
        <w:t>(note that deletion or retention of Clause 4.20 should align with deletion or retention of recital F).</w:t>
      </w:r>
    </w:p>
    <w:p w14:paraId="0FB0F372" w14:textId="3A63AB05" w:rsidR="00581B01" w:rsidRPr="0062096A" w:rsidRDefault="00581B01" w:rsidP="00581B01">
      <w:pPr>
        <w:ind w:left="567"/>
      </w:pPr>
      <w:r w:rsidRPr="00C53279">
        <w:rPr>
          <w:b/>
          <w:bCs/>
        </w:rPr>
        <w:t>Clause 4.20.1</w:t>
      </w:r>
      <w:r w:rsidRPr="00C53279">
        <w:t> – Insert the name of Other Trial Sites the Sponsor agrees can be sub-contracted by the Trial Site before the Agreement is executed. Add a new sub-clause for each different legal entity which will be an Other Trial Site.</w:t>
      </w:r>
    </w:p>
    <w:p w14:paraId="12781FED" w14:textId="1CA4BDAE" w:rsidR="00581B01" w:rsidRPr="0062096A" w:rsidRDefault="00581B01" w:rsidP="00581B01">
      <w:pPr>
        <w:ind w:left="567"/>
      </w:pPr>
      <w:r w:rsidRPr="00C53279">
        <w:rPr>
          <w:b/>
          <w:bCs/>
        </w:rPr>
        <w:t>Clause 4.21</w:t>
      </w:r>
      <w:r w:rsidRPr="00C53279">
        <w:t> – Delete if the Sponsor has NOT arranged for home health care visits to be conducted by a company and overseen by the Principal Investigator at the Investigator Site.</w:t>
      </w:r>
    </w:p>
    <w:p w14:paraId="256D93D4" w14:textId="770D6E09" w:rsidR="00581B01" w:rsidRPr="00581B01" w:rsidRDefault="00581B01" w:rsidP="00581B01">
      <w:pPr>
        <w:ind w:left="567"/>
      </w:pPr>
      <w:r w:rsidRPr="00C53279">
        <w:rPr>
          <w:b/>
          <w:bCs/>
        </w:rPr>
        <w:t>Clause 5.6</w:t>
      </w:r>
      <w:r w:rsidRPr="00C53279">
        <w:t> – Insert amount, which should be for a </w:t>
      </w:r>
      <w:hyperlink r:id="rId16" w:tgtFrame="_blank" w:history="1">
        <w:r w:rsidRPr="0062096A">
          <w:rPr>
            <w:rStyle w:val="Hyperlink"/>
          </w:rPr>
          <w:t>minimum of £5,000,000</w:t>
        </w:r>
      </w:hyperlink>
      <w:r w:rsidRPr="00C53279">
        <w:t> unless otherwise justified</w:t>
      </w:r>
      <w:r w:rsidR="0065198C">
        <w:t>.</w:t>
      </w:r>
    </w:p>
    <w:p w14:paraId="04327873" w14:textId="2FEEC290" w:rsidR="001E658F" w:rsidRPr="00C741C3" w:rsidRDefault="001E658F" w:rsidP="001E658F">
      <w:pPr>
        <w:ind w:left="567"/>
      </w:pPr>
      <w:r>
        <w:rPr>
          <w:b/>
          <w:bCs/>
        </w:rPr>
        <w:t>Clause 6.2.5.</w:t>
      </w:r>
      <w:r w:rsidR="0065198C">
        <w:rPr>
          <w:b/>
          <w:bCs/>
        </w:rPr>
        <w:t>i.</w:t>
      </w:r>
      <w:r w:rsidR="00156CFA">
        <w:rPr>
          <w:b/>
          <w:bCs/>
        </w:rPr>
        <w:t>(</w:t>
      </w:r>
      <w:proofErr w:type="spellStart"/>
      <w:r w:rsidR="00156CFA">
        <w:rPr>
          <w:b/>
          <w:bCs/>
        </w:rPr>
        <w:t>i</w:t>
      </w:r>
      <w:proofErr w:type="spellEnd"/>
      <w:r w:rsidR="00156CFA">
        <w:rPr>
          <w:b/>
          <w:bCs/>
        </w:rPr>
        <w:t>)</w:t>
      </w:r>
      <w:r>
        <w:t xml:space="preserve"> – Insert e-mail address for Personal Data Breach </w:t>
      </w:r>
      <w:r w:rsidR="00EF6523">
        <w:t>c</w:t>
      </w:r>
      <w:r>
        <w:t>ontact</w:t>
      </w:r>
    </w:p>
    <w:p w14:paraId="4560DCA1" w14:textId="7EBFDE9B" w:rsidR="009234B2" w:rsidRDefault="009234B2" w:rsidP="00DA6228">
      <w:pPr>
        <w:ind w:left="567"/>
      </w:pPr>
      <w:r w:rsidRPr="009234B2">
        <w:rPr>
          <w:b/>
          <w:bCs/>
        </w:rPr>
        <w:t>Clause 6.2.6</w:t>
      </w:r>
      <w:r w:rsidRPr="00770E36">
        <w:t xml:space="preserve"> – The yellow highlighted text should be deleted</w:t>
      </w:r>
      <w:r>
        <w:t>:</w:t>
      </w:r>
      <w:r w:rsidRPr="00770E36">
        <w:t xml:space="preserve"> </w:t>
      </w:r>
      <w:proofErr w:type="spellStart"/>
      <w:r w:rsidRPr="00770E36">
        <w:t>i</w:t>
      </w:r>
      <w:proofErr w:type="spellEnd"/>
      <w:r w:rsidRPr="00770E36">
        <w:t xml:space="preserve">) where the Sponsor does not intend to permit the use of Participant Identification Centres (PICs) in the Clinical Trial; ii) where the Sponsor does intend to permit the use of PICs in the Clinical Trial but, in accordance with GDPR Article 28(2), requires the </w:t>
      </w:r>
      <w:r w:rsidR="00FB5239">
        <w:t>Trial Site</w:t>
      </w:r>
      <w:r w:rsidRPr="00770E36">
        <w:t xml:space="preserve"> to obtain specific written authorisation from or on behalf of the Sponsor prior to engaging a PIC. The yellow highlighted text should be retained where the Sponsor does intend to permit the use of PICs in the Clinical Trial and, in accordance with GDPR Article 28(2), authorises the </w:t>
      </w:r>
      <w:r w:rsidR="00FB5239">
        <w:t>Trial Site</w:t>
      </w:r>
      <w:r w:rsidRPr="00770E36">
        <w:t xml:space="preserve"> to engage PICs under this general written authorisation.</w:t>
      </w:r>
    </w:p>
    <w:p w14:paraId="16962315" w14:textId="75AACB27" w:rsidR="003D4FA0" w:rsidRPr="0062096A" w:rsidRDefault="003D4FA0" w:rsidP="003D4FA0">
      <w:pPr>
        <w:ind w:left="567"/>
      </w:pPr>
      <w:r w:rsidRPr="003D4FA0">
        <w:rPr>
          <w:b/>
          <w:bCs/>
        </w:rPr>
        <w:lastRenderedPageBreak/>
        <w:t>Clause 14.</w:t>
      </w:r>
      <w:r w:rsidRPr="00C53279">
        <w:rPr>
          <w:b/>
          <w:bCs/>
        </w:rPr>
        <w:t>2.1 </w:t>
      </w:r>
      <w:r w:rsidRPr="00C53279">
        <w:t>– delete the optional part of this clause if the Trial Site will not subcontract with Other Trial Sites.</w:t>
      </w:r>
    </w:p>
    <w:p w14:paraId="18CCA038" w14:textId="344083E4" w:rsidR="003D4FA0" w:rsidRPr="003D4FA0" w:rsidRDefault="003D4FA0" w:rsidP="003D4FA0">
      <w:pPr>
        <w:ind w:left="567"/>
      </w:pPr>
      <w:r w:rsidRPr="00C53279">
        <w:rPr>
          <w:b/>
          <w:bCs/>
        </w:rPr>
        <w:t>Clause 14.2.2 </w:t>
      </w:r>
      <w:r w:rsidRPr="00C53279">
        <w:t>– delete this clause</w:t>
      </w:r>
      <w:r w:rsidRPr="00C53279">
        <w:rPr>
          <w:b/>
          <w:bCs/>
        </w:rPr>
        <w:t> </w:t>
      </w:r>
      <w:r w:rsidRPr="00C53279">
        <w:t>if the Trial Site will not subcontract with Other Trial Sites.</w:t>
      </w:r>
    </w:p>
    <w:p w14:paraId="6F571966" w14:textId="1DC45DA1" w:rsidR="007674D5" w:rsidRPr="006700B6" w:rsidRDefault="007674D5" w:rsidP="007674D5">
      <w:pPr>
        <w:ind w:left="567"/>
        <w:rPr>
          <w:bCs/>
        </w:rPr>
      </w:pPr>
      <w:r>
        <w:rPr>
          <w:b/>
        </w:rPr>
        <w:t>Clause 14</w:t>
      </w:r>
      <w:r w:rsidRPr="00DA30A7">
        <w:rPr>
          <w:b/>
        </w:rPr>
        <w:t>.</w:t>
      </w:r>
      <w:r w:rsidR="00A70FD2">
        <w:rPr>
          <w:b/>
        </w:rPr>
        <w:t>7.1</w:t>
      </w:r>
      <w:r>
        <w:rPr>
          <w:bCs/>
        </w:rPr>
        <w:t xml:space="preserve"> – Select the appropriate option to instruct the site whether to destroy or return Confidential Information and unused material at Investigator Site Trial Completion, except for information and material that should be retained by the Trial Site.</w:t>
      </w:r>
    </w:p>
    <w:p w14:paraId="2FFCD5EB" w14:textId="77777777" w:rsidR="009234B2" w:rsidRPr="00770E36" w:rsidRDefault="009234B2" w:rsidP="008A6A74">
      <w:pPr>
        <w:ind w:left="567"/>
      </w:pPr>
      <w:r w:rsidRPr="009234B2">
        <w:rPr>
          <w:b/>
          <w:bCs/>
        </w:rPr>
        <w:t>Clause 18</w:t>
      </w:r>
      <w:r w:rsidRPr="00770E36">
        <w:t xml:space="preserve"> – Complete the full names, addresses (and e-mail addresses, as applicable) for contact persons for notices to the Parties.</w:t>
      </w:r>
    </w:p>
    <w:p w14:paraId="11A77283" w14:textId="77777777" w:rsidR="009234B2" w:rsidRPr="00770E36" w:rsidRDefault="009234B2" w:rsidP="009234B2">
      <w:pPr>
        <w:pStyle w:val="Heading3"/>
      </w:pPr>
      <w:r w:rsidRPr="00770E36">
        <w:t>Signature page</w:t>
      </w:r>
    </w:p>
    <w:p w14:paraId="5FE0D2C5" w14:textId="77777777" w:rsidR="009234B2" w:rsidRDefault="009234B2" w:rsidP="009234B2">
      <w:r w:rsidRPr="00770E36">
        <w:t>It is a requirement in Scotland, and best practice throughout the UK, that the signature pages of the Agreement are part of the body of the Agreement. Please therefore ensure that the last clause of the Agreement appears on the same page as the signature block.</w:t>
      </w:r>
    </w:p>
    <w:p w14:paraId="76388BFF" w14:textId="05970EEE" w:rsidR="00911ED0" w:rsidRPr="00770E36" w:rsidRDefault="00911ED0" w:rsidP="009234B2">
      <w:r>
        <w:t xml:space="preserve">In England, Northern Ireland and Wales, provision of signed agreement from Trial Site to Sponsor or Sponsor’s Agent denotes that the Trial Site confirms that it has the capacity and capability to deliver the Clinical Trial and is ready to do so upon initiation by the Sponsor or the Sponsor’s Agent. Contract exchange should not occur prior to or separately from the Trial Site confirming that it is ready to be initiated to deliver the Clinical Trial. In Scotland, NHS Management Permission for the Clinical Trial to be initiated and commence will occur in addition to contract </w:t>
      </w:r>
      <w:proofErr w:type="gramStart"/>
      <w:r>
        <w:t>exchange, but</w:t>
      </w:r>
      <w:proofErr w:type="gramEnd"/>
      <w:r>
        <w:t xml:space="preserve"> would usually occur at the same time.</w:t>
      </w:r>
    </w:p>
    <w:p w14:paraId="4F02BED6" w14:textId="77777777" w:rsidR="009234B2" w:rsidRPr="00770E36" w:rsidRDefault="009234B2" w:rsidP="009234B2">
      <w:pPr>
        <w:pStyle w:val="Heading3"/>
      </w:pPr>
      <w:r w:rsidRPr="00770E36">
        <w:t>Appendix 1</w:t>
      </w:r>
    </w:p>
    <w:p w14:paraId="375FE777" w14:textId="60B18EBA" w:rsidR="009234B2" w:rsidRPr="00770E36" w:rsidRDefault="009234B2" w:rsidP="009234B2">
      <w:r w:rsidRPr="00770E36">
        <w:t>Complete Appendix 1 showing the milestones</w:t>
      </w:r>
      <w:r w:rsidR="00274ECA">
        <w:t xml:space="preserve"> </w:t>
      </w:r>
      <w:r w:rsidRPr="00770E36">
        <w:t>/</w:t>
      </w:r>
      <w:r w:rsidR="00274ECA">
        <w:t xml:space="preserve"> </w:t>
      </w:r>
      <w:r w:rsidRPr="00770E36">
        <w:t>division of responsibilities between the Parties.</w:t>
      </w:r>
    </w:p>
    <w:p w14:paraId="753FA442" w14:textId="77777777" w:rsidR="009234B2" w:rsidRPr="00770E36" w:rsidRDefault="009234B2" w:rsidP="009234B2">
      <w:pPr>
        <w:pStyle w:val="Heading3"/>
      </w:pPr>
      <w:r w:rsidRPr="00770E36">
        <w:t>Appendix 4</w:t>
      </w:r>
    </w:p>
    <w:p w14:paraId="258D64A0" w14:textId="16BD6AC3" w:rsidR="009234B2" w:rsidRPr="00770E36" w:rsidRDefault="009234B2" w:rsidP="009234B2">
      <w:r w:rsidRPr="00770E36">
        <w:t xml:space="preserve">The </w:t>
      </w:r>
      <w:r w:rsidR="00523D5D" w:rsidRPr="00DF4A09">
        <w:t>Localised Online</w:t>
      </w:r>
      <w:r w:rsidR="00523D5D">
        <w:rPr>
          <w:b/>
          <w:bCs/>
        </w:rPr>
        <w:t xml:space="preserve"> </w:t>
      </w:r>
      <w:proofErr w:type="spellStart"/>
      <w:r w:rsidR="00523D5D" w:rsidRPr="009D3ECA">
        <w:t>iCT</w:t>
      </w:r>
      <w:proofErr w:type="spellEnd"/>
      <w:r w:rsidR="00DC12AE" w:rsidRPr="009D3ECA">
        <w:t xml:space="preserve"> generated Finance Schedule</w:t>
      </w:r>
      <w:r w:rsidRPr="00770E36">
        <w:t xml:space="preserve"> should be </w:t>
      </w:r>
      <w:r w:rsidR="00DC12AE" w:rsidRPr="009D3ECA">
        <w:t xml:space="preserve">inserted into this </w:t>
      </w:r>
      <w:r w:rsidR="00215DD7" w:rsidRPr="00AB0CD6">
        <w:t>Financial Arrangements</w:t>
      </w:r>
      <w:r w:rsidRPr="00770E36">
        <w:t xml:space="preserve"> Appendix</w:t>
      </w:r>
      <w:r w:rsidR="00DC12AE" w:rsidRPr="009D3ECA">
        <w:t>. Further detailed guidance</w:t>
      </w:r>
      <w:r w:rsidRPr="00770E36">
        <w:t xml:space="preserve"> for </w:t>
      </w:r>
      <w:r w:rsidR="00DC12AE" w:rsidRPr="009D3ECA">
        <w:t xml:space="preserve">completion is included within the </w:t>
      </w:r>
      <w:r w:rsidR="00241FD3" w:rsidRPr="00AD3CE6">
        <w:t>Financial Arrangements</w:t>
      </w:r>
      <w:r w:rsidRPr="00770E36">
        <w:t xml:space="preserve"> Appendix </w:t>
      </w:r>
      <w:r w:rsidR="00DC12AE" w:rsidRPr="009D3ECA">
        <w:t>itself</w:t>
      </w:r>
      <w:r w:rsidRPr="00770E36">
        <w:t>.</w:t>
      </w:r>
    </w:p>
    <w:p w14:paraId="3C5A104A" w14:textId="77777777" w:rsidR="009234B2" w:rsidRPr="00770E36" w:rsidRDefault="009234B2" w:rsidP="009234B2">
      <w:pPr>
        <w:pStyle w:val="Heading3"/>
      </w:pPr>
      <w:r w:rsidRPr="00770E36">
        <w:t>Appendix 6</w:t>
      </w:r>
    </w:p>
    <w:p w14:paraId="662FA944" w14:textId="7BB5719C" w:rsidR="009234B2" w:rsidRPr="00770E36" w:rsidRDefault="004B45C6" w:rsidP="009234B2">
      <w:r>
        <w:t xml:space="preserve">Check the box at </w:t>
      </w:r>
      <w:r w:rsidRPr="00F234DC">
        <w:t>Appendix 6 if</w:t>
      </w:r>
      <w:r>
        <w:t xml:space="preserve"> it is</w:t>
      </w:r>
      <w:r w:rsidRPr="00F234DC">
        <w:t xml:space="preserve"> not relevant to the specific Clinical Trial.</w:t>
      </w:r>
    </w:p>
    <w:p w14:paraId="4D7D935B" w14:textId="77777777" w:rsidR="009234B2" w:rsidRPr="00770E36" w:rsidRDefault="009234B2" w:rsidP="009234B2">
      <w:pPr>
        <w:pStyle w:val="Heading3"/>
      </w:pPr>
      <w:r w:rsidRPr="00770E36">
        <w:t>Appendix 7</w:t>
      </w:r>
    </w:p>
    <w:p w14:paraId="161192FE" w14:textId="2661EDDA" w:rsidR="00527B66" w:rsidRDefault="009234B2" w:rsidP="00F26102">
      <w:r w:rsidRPr="004739FB">
        <w:rPr>
          <w:bCs/>
        </w:rPr>
        <w:t xml:space="preserve">Complete details of any equipment </w:t>
      </w:r>
      <w:r w:rsidR="00274ECA" w:rsidRPr="004739FB">
        <w:rPr>
          <w:bCs/>
        </w:rPr>
        <w:t>and / or</w:t>
      </w:r>
      <w:r w:rsidRPr="004739FB">
        <w:rPr>
          <w:bCs/>
        </w:rPr>
        <w:t xml:space="preserve"> resources being supplied to the </w:t>
      </w:r>
      <w:r w:rsidR="00CA065A" w:rsidRPr="004739FB">
        <w:rPr>
          <w:bCs/>
        </w:rPr>
        <w:t>Trial Site</w:t>
      </w:r>
      <w:r w:rsidRPr="004739FB">
        <w:rPr>
          <w:bCs/>
        </w:rPr>
        <w:t xml:space="preserve"> for the Clinical Trial.</w:t>
      </w:r>
    </w:p>
    <w:p w14:paraId="398E6E2A" w14:textId="379C0959" w:rsidR="00327204" w:rsidRPr="00F234DC" w:rsidRDefault="00327204" w:rsidP="00327204">
      <w:r>
        <w:t xml:space="preserve">Where no equipment and </w:t>
      </w:r>
      <w:r w:rsidR="0065198C">
        <w:t>no</w:t>
      </w:r>
      <w:r>
        <w:t xml:space="preserve"> resources are being provided, check the box at Appendix 7 to indicate the Appendix is not used.</w:t>
      </w:r>
    </w:p>
    <w:p w14:paraId="1FD977C0" w14:textId="77777777" w:rsidR="009234B2" w:rsidRPr="00A52950" w:rsidRDefault="009234B2" w:rsidP="009234B2">
      <w:pPr>
        <w:pStyle w:val="Heading3"/>
        <w:rPr>
          <w:b w:val="0"/>
        </w:rPr>
      </w:pPr>
      <w:r w:rsidRPr="00770E36">
        <w:lastRenderedPageBreak/>
        <w:t>Appendix 8</w:t>
      </w:r>
    </w:p>
    <w:p w14:paraId="74D3C23C" w14:textId="02BCD94C" w:rsidR="009234B2" w:rsidRDefault="009234B2" w:rsidP="009234B2">
      <w:r w:rsidRPr="00770E36">
        <w:t xml:space="preserve">Where applicable, attach here evidence of formal delegation of authority, from the Sponsor to </w:t>
      </w:r>
      <w:r w:rsidR="00811905">
        <w:t>another party</w:t>
      </w:r>
      <w:r w:rsidRPr="00770E36">
        <w:t>, to sign this Agreement and thereby legally bind the Sponsor to its terms as a Party.</w:t>
      </w:r>
    </w:p>
    <w:p w14:paraId="1DCACCD9" w14:textId="03AA16F7" w:rsidR="006E0661" w:rsidRPr="00770E36" w:rsidRDefault="006E0661" w:rsidP="009234B2">
      <w:r>
        <w:t xml:space="preserve">Check the box at </w:t>
      </w:r>
      <w:r w:rsidRPr="00F234DC">
        <w:t xml:space="preserve">Appendix </w:t>
      </w:r>
      <w:r>
        <w:t>8</w:t>
      </w:r>
      <w:r w:rsidRPr="00F234DC">
        <w:t xml:space="preserve"> if</w:t>
      </w:r>
      <w:r>
        <w:t xml:space="preserve"> it is</w:t>
      </w:r>
      <w:r w:rsidRPr="00F234DC">
        <w:t xml:space="preserve"> not relevant to the specific Clinical Trial.</w:t>
      </w:r>
    </w:p>
    <w:p w14:paraId="5B25A5E8" w14:textId="77777777" w:rsidR="00032348" w:rsidRPr="00F00115" w:rsidRDefault="00032348" w:rsidP="00A52950">
      <w:pPr>
        <w:pStyle w:val="Heading3"/>
        <w:rPr>
          <w:lang w:val="en-US"/>
        </w:rPr>
      </w:pPr>
      <w:r w:rsidRPr="00F00115">
        <w:rPr>
          <w:lang w:val="en-US"/>
        </w:rPr>
        <w:t>Appendix 9</w:t>
      </w:r>
    </w:p>
    <w:p w14:paraId="645A61A1" w14:textId="7080E1FC" w:rsidR="000E0C35" w:rsidRPr="0062096A" w:rsidRDefault="000E0C35" w:rsidP="00032348">
      <w:pPr>
        <w:rPr>
          <w:lang w:val="en-US"/>
        </w:rPr>
      </w:pPr>
      <w:r w:rsidRPr="00C53279">
        <w:rPr>
          <w:lang w:val="en-US"/>
        </w:rPr>
        <w:t>Attach the authority to defer </w:t>
      </w:r>
      <w:r w:rsidRPr="00C53279">
        <w:t>the Transparency Requirements for the Clinical Trial here if it was provided by email, as selected in Clause 4.16.5</w:t>
      </w:r>
      <w:r w:rsidRPr="00C53279">
        <w:rPr>
          <w:lang w:val="en-US"/>
        </w:rPr>
        <w:t>.</w:t>
      </w:r>
      <w:r w:rsidRPr="00C53279">
        <w:t> Do not attach the authority to defer if it was provided in the research ethics committee’s favourable opinion letter.</w:t>
      </w:r>
      <w:r w:rsidRPr="0062096A">
        <w:t> </w:t>
      </w:r>
    </w:p>
    <w:p w14:paraId="17239116" w14:textId="220CB71F" w:rsidR="0007476F" w:rsidRPr="0062096A" w:rsidRDefault="0007476F" w:rsidP="00032348">
      <w:pPr>
        <w:rPr>
          <w:lang w:val="en-US"/>
        </w:rPr>
      </w:pPr>
      <w:r w:rsidRPr="0062096A">
        <w:t>Check the box at Appendix 9 if it is not relevant to the specific Clinical Trial</w:t>
      </w:r>
      <w:r w:rsidR="000F2873" w:rsidRPr="0062096A">
        <w:t xml:space="preserve">, </w:t>
      </w:r>
      <w:r w:rsidR="000F2873" w:rsidRPr="00C53279">
        <w:t>including if the authority to defer the Transparency Requirements was provided through the research ethics committee’s favourable opinion</w:t>
      </w:r>
      <w:r w:rsidR="000F2873" w:rsidRPr="0062096A">
        <w:t>. </w:t>
      </w:r>
    </w:p>
    <w:p w14:paraId="046ABBD7" w14:textId="77777777" w:rsidR="00032348" w:rsidRPr="00F234DC" w:rsidRDefault="00032348" w:rsidP="003334D8"/>
    <w:p w14:paraId="07F13470" w14:textId="76B68F7D" w:rsidR="000E460B" w:rsidRDefault="009234B2" w:rsidP="008B1200">
      <w:pPr>
        <w:tabs>
          <w:tab w:val="clear" w:pos="567"/>
          <w:tab w:val="clear" w:pos="1418"/>
          <w:tab w:val="clear" w:pos="1843"/>
        </w:tabs>
        <w:spacing w:after="160" w:line="259" w:lineRule="auto"/>
        <w:jc w:val="center"/>
        <w:rPr>
          <w:highlight w:val="yellow"/>
        </w:rPr>
      </w:pPr>
      <w:r w:rsidRPr="009234B2">
        <w:rPr>
          <w:b/>
          <w:bCs/>
        </w:rPr>
        <w:t>Delete these instruction notes after completing the Agreement</w:t>
      </w:r>
      <w:r w:rsidR="000E460B">
        <w:rPr>
          <w:highlight w:val="yellow"/>
        </w:rPr>
        <w:br w:type="page"/>
      </w:r>
    </w:p>
    <w:p w14:paraId="6F8B248B" w14:textId="39623753" w:rsidR="00215DD7" w:rsidRPr="00AB0CD6" w:rsidRDefault="00215DD7" w:rsidP="00215DD7">
      <w:pPr>
        <w:spacing w:before="1320" w:after="600"/>
        <w:rPr>
          <w:highlight w:val="yellow"/>
        </w:rPr>
      </w:pPr>
      <w:r w:rsidRPr="00AB0CD6">
        <w:rPr>
          <w:highlight w:val="yellow"/>
        </w:rPr>
        <w:lastRenderedPageBreak/>
        <w:t>[</w:t>
      </w:r>
      <w:r w:rsidRPr="00215DD7">
        <w:rPr>
          <w:b/>
          <w:bCs/>
          <w:highlight w:val="yellow"/>
        </w:rPr>
        <w:t>INSERT</w:t>
      </w:r>
      <w:r w:rsidRPr="00AB0CD6">
        <w:rPr>
          <w:highlight w:val="yellow"/>
        </w:rPr>
        <w:t xml:space="preserve"> FULL NAME OF THE CLINICAL TRIAL]</w:t>
      </w:r>
    </w:p>
    <w:p w14:paraId="4805E7CD" w14:textId="77777777" w:rsidR="00215DD7" w:rsidRPr="00AB0CD6" w:rsidRDefault="00215DD7" w:rsidP="00215DD7">
      <w:r w:rsidRPr="00AB0CD6">
        <w:rPr>
          <w:highlight w:val="yellow"/>
        </w:rPr>
        <w:t>[</w:t>
      </w:r>
      <w:r w:rsidRPr="00215DD7">
        <w:rPr>
          <w:b/>
          <w:bCs/>
          <w:highlight w:val="yellow"/>
        </w:rPr>
        <w:t>INSERT</w:t>
      </w:r>
      <w:r w:rsidRPr="00AB0CD6">
        <w:rPr>
          <w:highlight w:val="yellow"/>
        </w:rPr>
        <w:t xml:space="preserve"> SPONSOR’S PROTOCOL REFERENCE NUMBER]</w:t>
      </w:r>
    </w:p>
    <w:p w14:paraId="259A6E54" w14:textId="36433B58" w:rsidR="00215DD7" w:rsidRPr="00AB0CD6" w:rsidRDefault="00215DD7" w:rsidP="00F62003">
      <w:pPr>
        <w:pStyle w:val="Heading1"/>
        <w:spacing w:before="1200" w:after="1200"/>
      </w:pPr>
      <w:r w:rsidRPr="00AB0CD6">
        <w:t xml:space="preserve">Primary Care </w:t>
      </w:r>
      <w:r w:rsidR="00811924">
        <w:t xml:space="preserve">Model </w:t>
      </w:r>
      <w:r w:rsidRPr="00AB0CD6">
        <w:t xml:space="preserve">Clinical Trial Agreement </w:t>
      </w:r>
      <w:r w:rsidR="00DE03D6" w:rsidRPr="00BE6982">
        <w:br/>
        <w:t>(</w:t>
      </w:r>
      <w:r w:rsidR="00861957">
        <w:t>T</w:t>
      </w:r>
      <w:r w:rsidR="00DE03D6" w:rsidRPr="00BE6982">
        <w:t>ripartite</w:t>
      </w:r>
      <w:r w:rsidRPr="00AB0CD6">
        <w:t>)</w:t>
      </w:r>
    </w:p>
    <w:p w14:paraId="3087519A" w14:textId="77777777" w:rsidR="00215DD7" w:rsidRPr="00F62003" w:rsidRDefault="00215DD7" w:rsidP="00215DD7">
      <w:pPr>
        <w:spacing w:after="1080"/>
        <w:rPr>
          <w:b/>
        </w:rPr>
      </w:pPr>
      <w:r w:rsidRPr="00215DD7">
        <w:rPr>
          <w:b/>
          <w:bCs/>
        </w:rPr>
        <w:t>Between</w:t>
      </w:r>
    </w:p>
    <w:p w14:paraId="5252468E" w14:textId="3DF0E7B7" w:rsidR="00215DD7" w:rsidRPr="00AB0CD6" w:rsidRDefault="00215DD7" w:rsidP="00215DD7">
      <w:pPr>
        <w:spacing w:after="360"/>
      </w:pPr>
      <w:r w:rsidRPr="00AB0CD6">
        <w:rPr>
          <w:highlight w:val="yellow"/>
        </w:rPr>
        <w:t>[</w:t>
      </w:r>
      <w:r w:rsidRPr="00215DD7">
        <w:rPr>
          <w:b/>
          <w:bCs/>
          <w:highlight w:val="yellow"/>
        </w:rPr>
        <w:t>INSERT</w:t>
      </w:r>
      <w:r w:rsidRPr="00AB0CD6">
        <w:rPr>
          <w:highlight w:val="yellow"/>
        </w:rPr>
        <w:t xml:space="preserve"> NAME OF </w:t>
      </w:r>
      <w:r w:rsidR="00FB5239">
        <w:rPr>
          <w:highlight w:val="yellow"/>
        </w:rPr>
        <w:t>TRIAL SITE</w:t>
      </w:r>
      <w:r w:rsidRPr="00AB0CD6">
        <w:rPr>
          <w:highlight w:val="yellow"/>
        </w:rPr>
        <w:t xml:space="preserve"> and ADDRESS OF </w:t>
      </w:r>
      <w:r w:rsidR="00FB5239">
        <w:rPr>
          <w:highlight w:val="yellow"/>
        </w:rPr>
        <w:t>TRIAL SITE</w:t>
      </w:r>
      <w:r w:rsidR="00F91D34" w:rsidRPr="00F234DC">
        <w:rPr>
          <w:highlight w:val="yellow"/>
        </w:rPr>
        <w:t>]</w:t>
      </w:r>
    </w:p>
    <w:p w14:paraId="38DC6842" w14:textId="77777777" w:rsidR="00F91D34" w:rsidRPr="00F234DC" w:rsidRDefault="00F91D34" w:rsidP="00F91D34">
      <w:pPr>
        <w:rPr>
          <w:b/>
        </w:rPr>
      </w:pPr>
      <w:r w:rsidRPr="00F234DC">
        <w:rPr>
          <w:b/>
        </w:rPr>
        <w:t>“</w:t>
      </w:r>
      <w:r w:rsidR="00FB5239">
        <w:rPr>
          <w:b/>
        </w:rPr>
        <w:t>Trial Site</w:t>
      </w:r>
      <w:r w:rsidRPr="00F234DC">
        <w:rPr>
          <w:b/>
        </w:rPr>
        <w:t>”</w:t>
      </w:r>
    </w:p>
    <w:p w14:paraId="20378B37" w14:textId="3E588D93" w:rsidR="00215DD7" w:rsidRPr="00DA6228" w:rsidRDefault="00215DD7" w:rsidP="00215DD7">
      <w:pPr>
        <w:spacing w:before="600" w:after="600"/>
      </w:pPr>
      <w:r w:rsidRPr="00DA6228">
        <w:t>AND</w:t>
      </w:r>
    </w:p>
    <w:p w14:paraId="771233FB" w14:textId="5CD9D2C3" w:rsidR="00C2677C" w:rsidRDefault="00DE03D6" w:rsidP="008A491D">
      <w:pPr>
        <w:spacing w:after="360"/>
      </w:pPr>
      <w:r w:rsidRPr="00BE6982">
        <w:rPr>
          <w:highlight w:val="yellow"/>
        </w:rPr>
        <w:t>[</w:t>
      </w:r>
      <w:r w:rsidRPr="00DE03D6">
        <w:rPr>
          <w:b/>
          <w:bCs/>
          <w:highlight w:val="yellow"/>
        </w:rPr>
        <w:t>INSERT</w:t>
      </w:r>
      <w:r w:rsidRPr="00BE6982">
        <w:rPr>
          <w:highlight w:val="yellow"/>
        </w:rPr>
        <w:t xml:space="preserve"> NAME OF PRINCIPAL INVESTIGATOR AND ADDRESS OF PRINCIPAL INVESTIGATOR]</w:t>
      </w:r>
    </w:p>
    <w:p w14:paraId="2F72D772" w14:textId="63F2DCEC" w:rsidR="00DE03D6" w:rsidRPr="008A491D" w:rsidRDefault="00DE03D6" w:rsidP="008A491D">
      <w:pPr>
        <w:spacing w:after="360"/>
        <w:rPr>
          <w:highlight w:val="yellow"/>
        </w:rPr>
      </w:pPr>
      <w:r w:rsidRPr="00EF6523">
        <w:rPr>
          <w:b/>
          <w:bCs/>
        </w:rPr>
        <w:t>“Principal Investigator”</w:t>
      </w:r>
    </w:p>
    <w:p w14:paraId="797E7299" w14:textId="6DEE023C" w:rsidR="00E33EC7" w:rsidRPr="00EF6523" w:rsidRDefault="00B3314D" w:rsidP="00EF6523">
      <w:pPr>
        <w:spacing w:before="600" w:after="600"/>
      </w:pPr>
      <w:r>
        <w:t>AND</w:t>
      </w:r>
    </w:p>
    <w:p w14:paraId="0DE472C8" w14:textId="6AF13567" w:rsidR="00215DD7" w:rsidRPr="00AB0CD6" w:rsidRDefault="00215DD7" w:rsidP="00F62003">
      <w:pPr>
        <w:spacing w:before="360" w:after="360"/>
      </w:pPr>
      <w:r w:rsidRPr="00AB0CD6">
        <w:rPr>
          <w:highlight w:val="yellow"/>
        </w:rPr>
        <w:t>[</w:t>
      </w:r>
      <w:r w:rsidRPr="00215DD7">
        <w:rPr>
          <w:b/>
          <w:bCs/>
          <w:highlight w:val="yellow"/>
        </w:rPr>
        <w:t>INSERT</w:t>
      </w:r>
      <w:r w:rsidRPr="00AB0CD6">
        <w:rPr>
          <w:highlight w:val="yellow"/>
        </w:rPr>
        <w:t xml:space="preserve"> NAME OF </w:t>
      </w:r>
      <w:r w:rsidR="0065198C">
        <w:rPr>
          <w:highlight w:val="yellow"/>
        </w:rPr>
        <w:t xml:space="preserve">UK </w:t>
      </w:r>
      <w:r w:rsidRPr="00AB0CD6">
        <w:rPr>
          <w:highlight w:val="yellow"/>
        </w:rPr>
        <w:t xml:space="preserve">SPONSOR AND REGISTERED ADDRESS OF </w:t>
      </w:r>
      <w:r w:rsidR="00B95D58">
        <w:rPr>
          <w:highlight w:val="yellow"/>
        </w:rPr>
        <w:t xml:space="preserve">UK </w:t>
      </w:r>
      <w:r w:rsidRPr="00AB0CD6">
        <w:rPr>
          <w:highlight w:val="yellow"/>
        </w:rPr>
        <w:t>SPONSOR]</w:t>
      </w:r>
    </w:p>
    <w:p w14:paraId="1014262B" w14:textId="77777777" w:rsidR="00215DD7" w:rsidRPr="00215DD7" w:rsidRDefault="00215DD7" w:rsidP="00215DD7">
      <w:pPr>
        <w:rPr>
          <w:b/>
          <w:bCs/>
        </w:rPr>
      </w:pPr>
      <w:r w:rsidRPr="00215DD7">
        <w:rPr>
          <w:b/>
          <w:bCs/>
        </w:rPr>
        <w:t>“Sponsor”</w:t>
      </w:r>
    </w:p>
    <w:p w14:paraId="02F81851" w14:textId="3057217D" w:rsidR="00215DD7" w:rsidRDefault="00215DD7" w:rsidP="00C2677C">
      <w:pPr>
        <w:spacing w:before="600"/>
      </w:pPr>
      <w:r w:rsidRPr="00AB0CD6">
        <w:t>Each of which shall be a “</w:t>
      </w:r>
      <w:r w:rsidRPr="00215DD7">
        <w:rPr>
          <w:b/>
          <w:bCs/>
        </w:rPr>
        <w:t>Party</w:t>
      </w:r>
      <w:r w:rsidRPr="00AB0CD6">
        <w:t>” and collectively the “</w:t>
      </w:r>
      <w:r w:rsidRPr="00215DD7">
        <w:rPr>
          <w:b/>
          <w:bCs/>
        </w:rPr>
        <w:t>Parties</w:t>
      </w:r>
      <w:r w:rsidRPr="00AB0CD6">
        <w:t>”</w:t>
      </w:r>
      <w:r>
        <w:br w:type="page"/>
      </w:r>
    </w:p>
    <w:p w14:paraId="3344246E" w14:textId="125DF9BD" w:rsidR="00215DD7" w:rsidRPr="00AB0CD6" w:rsidRDefault="00C43069" w:rsidP="00F62003">
      <w:pPr>
        <w:pStyle w:val="Heading1"/>
      </w:pPr>
      <w:r>
        <w:lastRenderedPageBreak/>
        <w:t xml:space="preserve">Primary Care Model </w:t>
      </w:r>
      <w:r w:rsidR="00215DD7" w:rsidRPr="00AB0CD6">
        <w:t xml:space="preserve">Clinical Trial </w:t>
      </w:r>
      <w:bookmarkStart w:id="2" w:name="_Hlk102547566"/>
      <w:r w:rsidR="00215DD7" w:rsidRPr="00215DD7">
        <w:t>Agreement</w:t>
      </w:r>
      <w:bookmarkStart w:id="3" w:name="_Hlk32412358"/>
      <w:bookmarkEnd w:id="2"/>
      <w:r>
        <w:t xml:space="preserve"> (</w:t>
      </w:r>
      <w:r w:rsidR="00861957">
        <w:t>T</w:t>
      </w:r>
      <w:r w:rsidR="00CA040C">
        <w:t>ripartite</w:t>
      </w:r>
      <w:r>
        <w:t>)</w:t>
      </w:r>
    </w:p>
    <w:bookmarkEnd w:id="3"/>
    <w:p w14:paraId="58366F58" w14:textId="77777777" w:rsidR="00215DD7" w:rsidRPr="00AB0CD6" w:rsidRDefault="00215DD7" w:rsidP="00F62003">
      <w:pPr>
        <w:pStyle w:val="Heading3"/>
      </w:pPr>
      <w:r w:rsidRPr="008A6A74">
        <w:t>Clause</w:t>
      </w:r>
    </w:p>
    <w:p w14:paraId="606E3C8E" w14:textId="77777777" w:rsidR="00215DD7" w:rsidRPr="00AB0CD6" w:rsidRDefault="00215DD7" w:rsidP="00F6491F">
      <w:pPr>
        <w:pStyle w:val="ListParagraph"/>
        <w:numPr>
          <w:ilvl w:val="0"/>
          <w:numId w:val="30"/>
        </w:numPr>
      </w:pPr>
      <w:r w:rsidRPr="00AB0CD6">
        <w:t>Definitions</w:t>
      </w:r>
    </w:p>
    <w:p w14:paraId="0015FD04" w14:textId="77777777" w:rsidR="00215DD7" w:rsidRPr="00AB0CD6" w:rsidRDefault="00215DD7" w:rsidP="00F6491F">
      <w:pPr>
        <w:pStyle w:val="ListParagraph"/>
        <w:numPr>
          <w:ilvl w:val="0"/>
          <w:numId w:val="30"/>
        </w:numPr>
      </w:pPr>
      <w:r w:rsidRPr="00AB0CD6">
        <w:t>Principal Investigator and Personnel</w:t>
      </w:r>
    </w:p>
    <w:p w14:paraId="6698255E" w14:textId="77777777" w:rsidR="00215DD7" w:rsidRPr="00AB0CD6" w:rsidRDefault="00215DD7" w:rsidP="00F6491F">
      <w:pPr>
        <w:pStyle w:val="ListParagraph"/>
        <w:numPr>
          <w:ilvl w:val="0"/>
          <w:numId w:val="30"/>
        </w:numPr>
      </w:pPr>
      <w:r w:rsidRPr="00AB0CD6">
        <w:t>Clinical Trial Governance</w:t>
      </w:r>
    </w:p>
    <w:p w14:paraId="75DE79B6" w14:textId="77777777" w:rsidR="00215DD7" w:rsidRPr="00AB0CD6" w:rsidRDefault="00215DD7" w:rsidP="00F6491F">
      <w:pPr>
        <w:pStyle w:val="ListParagraph"/>
        <w:numPr>
          <w:ilvl w:val="0"/>
          <w:numId w:val="30"/>
        </w:numPr>
      </w:pPr>
      <w:r w:rsidRPr="00AB0CD6">
        <w:t>Obligations of the Parties and the Principal Investigator</w:t>
      </w:r>
    </w:p>
    <w:p w14:paraId="72F03E8A" w14:textId="77777777" w:rsidR="00215DD7" w:rsidRPr="00AB0CD6" w:rsidRDefault="00215DD7" w:rsidP="00F6491F">
      <w:pPr>
        <w:pStyle w:val="ListParagraph"/>
        <w:numPr>
          <w:ilvl w:val="0"/>
          <w:numId w:val="30"/>
        </w:numPr>
      </w:pPr>
      <w:r w:rsidRPr="00AB0CD6">
        <w:t>Liabilities and Indemnities</w:t>
      </w:r>
    </w:p>
    <w:p w14:paraId="059C250E" w14:textId="77777777" w:rsidR="00215DD7" w:rsidRPr="00AB0CD6" w:rsidRDefault="00215DD7" w:rsidP="00F6491F">
      <w:pPr>
        <w:pStyle w:val="ListParagraph"/>
        <w:numPr>
          <w:ilvl w:val="0"/>
          <w:numId w:val="30"/>
        </w:numPr>
      </w:pPr>
      <w:r w:rsidRPr="00AB0CD6">
        <w:t>Data Protection</w:t>
      </w:r>
    </w:p>
    <w:p w14:paraId="5246335F" w14:textId="77777777" w:rsidR="00215DD7" w:rsidRPr="00AB0CD6" w:rsidRDefault="00215DD7" w:rsidP="00F6491F">
      <w:pPr>
        <w:pStyle w:val="ListParagraph"/>
        <w:numPr>
          <w:ilvl w:val="0"/>
          <w:numId w:val="30"/>
        </w:numPr>
      </w:pPr>
      <w:r w:rsidRPr="00AB0CD6">
        <w:t>Freedom of Information</w:t>
      </w:r>
    </w:p>
    <w:p w14:paraId="6A2DA092" w14:textId="77777777" w:rsidR="00215DD7" w:rsidRPr="00AB0CD6" w:rsidRDefault="00215DD7" w:rsidP="00F6491F">
      <w:pPr>
        <w:pStyle w:val="ListParagraph"/>
        <w:numPr>
          <w:ilvl w:val="0"/>
          <w:numId w:val="30"/>
        </w:numPr>
      </w:pPr>
      <w:r w:rsidRPr="00AB0CD6">
        <w:t>Confidential Information</w:t>
      </w:r>
    </w:p>
    <w:p w14:paraId="7375F1CE" w14:textId="77777777" w:rsidR="00215DD7" w:rsidRPr="00AB0CD6" w:rsidRDefault="00215DD7" w:rsidP="00F6491F">
      <w:pPr>
        <w:pStyle w:val="ListParagraph"/>
        <w:numPr>
          <w:ilvl w:val="0"/>
          <w:numId w:val="30"/>
        </w:numPr>
      </w:pPr>
      <w:r w:rsidRPr="00AB0CD6">
        <w:t>Publicity</w:t>
      </w:r>
    </w:p>
    <w:p w14:paraId="0ECA53D7" w14:textId="77777777" w:rsidR="00215DD7" w:rsidRPr="00AB0CD6" w:rsidRDefault="00215DD7" w:rsidP="00F6491F">
      <w:pPr>
        <w:pStyle w:val="ListParagraph"/>
        <w:numPr>
          <w:ilvl w:val="0"/>
          <w:numId w:val="30"/>
        </w:numPr>
      </w:pPr>
      <w:r w:rsidRPr="00AB0CD6">
        <w:t>Publications</w:t>
      </w:r>
    </w:p>
    <w:p w14:paraId="02FF1715" w14:textId="77777777" w:rsidR="00215DD7" w:rsidRPr="00AB0CD6" w:rsidRDefault="00215DD7" w:rsidP="00F6491F">
      <w:pPr>
        <w:pStyle w:val="ListParagraph"/>
        <w:numPr>
          <w:ilvl w:val="0"/>
          <w:numId w:val="30"/>
        </w:numPr>
      </w:pPr>
      <w:r w:rsidRPr="00AB0CD6">
        <w:t>Intellectual Property</w:t>
      </w:r>
    </w:p>
    <w:p w14:paraId="0259448B" w14:textId="776A8290" w:rsidR="00BA2929" w:rsidRPr="00F234DC" w:rsidRDefault="00BA2929" w:rsidP="00F6491F">
      <w:pPr>
        <w:pStyle w:val="ListParagraph"/>
        <w:numPr>
          <w:ilvl w:val="0"/>
          <w:numId w:val="30"/>
        </w:numPr>
      </w:pPr>
      <w:r w:rsidRPr="00F234DC">
        <w:t>Financ</w:t>
      </w:r>
      <w:r w:rsidR="00EB78BD">
        <w:t>es</w:t>
      </w:r>
    </w:p>
    <w:p w14:paraId="1F7DF64E" w14:textId="77777777" w:rsidR="00215DD7" w:rsidRPr="00AB0CD6" w:rsidRDefault="00215DD7" w:rsidP="00F6491F">
      <w:pPr>
        <w:pStyle w:val="ListParagraph"/>
        <w:numPr>
          <w:ilvl w:val="0"/>
          <w:numId w:val="30"/>
        </w:numPr>
      </w:pPr>
      <w:r w:rsidRPr="00AB0CD6">
        <w:t>Term</w:t>
      </w:r>
    </w:p>
    <w:p w14:paraId="3E5EE3AE" w14:textId="77777777" w:rsidR="00215DD7" w:rsidRPr="00AB0CD6" w:rsidRDefault="00215DD7" w:rsidP="00F6491F">
      <w:pPr>
        <w:pStyle w:val="ListParagraph"/>
        <w:numPr>
          <w:ilvl w:val="0"/>
          <w:numId w:val="30"/>
        </w:numPr>
      </w:pPr>
      <w:r w:rsidRPr="00AB0CD6">
        <w:t>Termination</w:t>
      </w:r>
    </w:p>
    <w:p w14:paraId="59515FC7" w14:textId="77777777" w:rsidR="00215DD7" w:rsidRPr="00AB0CD6" w:rsidRDefault="00215DD7" w:rsidP="00F6491F">
      <w:pPr>
        <w:pStyle w:val="ListParagraph"/>
        <w:numPr>
          <w:ilvl w:val="0"/>
          <w:numId w:val="30"/>
        </w:numPr>
      </w:pPr>
      <w:r w:rsidRPr="00AB0CD6">
        <w:t>Relationship of the Parties</w:t>
      </w:r>
    </w:p>
    <w:p w14:paraId="21D43FC5" w14:textId="2B776D04" w:rsidR="00215DD7" w:rsidRPr="00AB0CD6" w:rsidRDefault="00215DD7" w:rsidP="00F6491F">
      <w:pPr>
        <w:pStyle w:val="ListParagraph"/>
        <w:numPr>
          <w:ilvl w:val="0"/>
          <w:numId w:val="30"/>
        </w:numPr>
      </w:pPr>
      <w:r w:rsidRPr="00AB0CD6">
        <w:t xml:space="preserve">Agreement and </w:t>
      </w:r>
      <w:r w:rsidR="00723095">
        <w:t>Variation</w:t>
      </w:r>
    </w:p>
    <w:p w14:paraId="669F2050" w14:textId="77777777" w:rsidR="00215DD7" w:rsidRPr="00AB0CD6" w:rsidRDefault="00215DD7" w:rsidP="00F6491F">
      <w:pPr>
        <w:pStyle w:val="ListParagraph"/>
        <w:numPr>
          <w:ilvl w:val="0"/>
          <w:numId w:val="30"/>
        </w:numPr>
      </w:pPr>
      <w:r w:rsidRPr="00AB0CD6">
        <w:t>Force Majeure</w:t>
      </w:r>
    </w:p>
    <w:p w14:paraId="01A77C4D" w14:textId="77777777" w:rsidR="00215DD7" w:rsidRPr="00AB0CD6" w:rsidRDefault="00215DD7" w:rsidP="00F6491F">
      <w:pPr>
        <w:pStyle w:val="ListParagraph"/>
        <w:numPr>
          <w:ilvl w:val="0"/>
          <w:numId w:val="30"/>
        </w:numPr>
      </w:pPr>
      <w:r w:rsidRPr="00AB0CD6">
        <w:t>Notices</w:t>
      </w:r>
    </w:p>
    <w:p w14:paraId="11584448" w14:textId="77777777" w:rsidR="00215DD7" w:rsidRPr="00AB0CD6" w:rsidRDefault="00215DD7" w:rsidP="00F6491F">
      <w:pPr>
        <w:pStyle w:val="ListParagraph"/>
        <w:numPr>
          <w:ilvl w:val="0"/>
          <w:numId w:val="30"/>
        </w:numPr>
      </w:pPr>
      <w:r w:rsidRPr="00AB0CD6">
        <w:t>Dispute Resolution</w:t>
      </w:r>
    </w:p>
    <w:p w14:paraId="02403B61" w14:textId="77777777" w:rsidR="00215DD7" w:rsidRPr="00AB0CD6" w:rsidRDefault="00215DD7" w:rsidP="00F6491F">
      <w:pPr>
        <w:pStyle w:val="ListParagraph"/>
        <w:numPr>
          <w:ilvl w:val="0"/>
          <w:numId w:val="30"/>
        </w:numPr>
        <w:spacing w:after="240"/>
      </w:pPr>
      <w:r w:rsidRPr="00AB0CD6">
        <w:t>Miscellaneous</w:t>
      </w:r>
    </w:p>
    <w:p w14:paraId="7D48ACCE" w14:textId="77777777" w:rsidR="007135E6" w:rsidRPr="00622F30" w:rsidRDefault="007135E6" w:rsidP="004173FC">
      <w:r w:rsidRPr="004173FC">
        <w:t>Appendix 1</w:t>
      </w:r>
      <w:r w:rsidRPr="00622F30">
        <w:tab/>
        <w:t>Timelines and Responsibilities of the Parties</w:t>
      </w:r>
    </w:p>
    <w:p w14:paraId="681A465B" w14:textId="77777777" w:rsidR="007135E6" w:rsidRPr="00622F30" w:rsidRDefault="007135E6" w:rsidP="004173FC">
      <w:r w:rsidRPr="004173FC">
        <w:t>Appendix 2</w:t>
      </w:r>
      <w:r w:rsidRPr="00622F30">
        <w:tab/>
        <w:t>ABPI Clinical Trial Compensation Guidelines 2015</w:t>
      </w:r>
    </w:p>
    <w:p w14:paraId="530A0413" w14:textId="77777777" w:rsidR="007135E6" w:rsidRPr="00622F30" w:rsidRDefault="007135E6" w:rsidP="004173FC">
      <w:r w:rsidRPr="004173FC">
        <w:t>Appendix 3</w:t>
      </w:r>
      <w:r w:rsidRPr="00622F30">
        <w:tab/>
        <w:t>Form of Indemnity</w:t>
      </w:r>
    </w:p>
    <w:p w14:paraId="424B1FC6" w14:textId="77777777" w:rsidR="007135E6" w:rsidRPr="00622F30" w:rsidRDefault="007135E6" w:rsidP="004173FC">
      <w:r w:rsidRPr="004173FC">
        <w:t>Appendix 4</w:t>
      </w:r>
      <w:r w:rsidRPr="00622F30">
        <w:tab/>
        <w:t>Financial Arrangements</w:t>
      </w:r>
    </w:p>
    <w:p w14:paraId="570EC4B9" w14:textId="77777777" w:rsidR="007135E6" w:rsidRPr="00622F30" w:rsidRDefault="007135E6" w:rsidP="004173FC">
      <w:r w:rsidRPr="004173FC">
        <w:t>Appendix 5</w:t>
      </w:r>
      <w:r w:rsidRPr="00622F30">
        <w:tab/>
        <w:t>Conditions Applicable to the Principal Investigator</w:t>
      </w:r>
    </w:p>
    <w:p w14:paraId="6C9DC638" w14:textId="10234DFE" w:rsidR="007135E6" w:rsidRPr="00123461" w:rsidRDefault="007135E6" w:rsidP="004173FC">
      <w:r w:rsidRPr="00123461">
        <w:t>Appendix 6</w:t>
      </w:r>
      <w:r w:rsidRPr="00123461">
        <w:tab/>
        <w:t>Material Transfer Provisions</w:t>
      </w:r>
    </w:p>
    <w:p w14:paraId="7BCA4A73" w14:textId="34B25CB3" w:rsidR="007135E6" w:rsidRPr="00123461" w:rsidRDefault="007135E6" w:rsidP="004173FC">
      <w:pPr>
        <w:rPr>
          <w:b/>
        </w:rPr>
      </w:pPr>
      <w:r w:rsidRPr="00123461">
        <w:t xml:space="preserve">Appendix 7 </w:t>
      </w:r>
      <w:r w:rsidRPr="00123461">
        <w:tab/>
        <w:t>Equipment and Resources</w:t>
      </w:r>
    </w:p>
    <w:p w14:paraId="1A972493" w14:textId="09C0F3A9" w:rsidR="007135E6" w:rsidRPr="00123461" w:rsidRDefault="007135E6" w:rsidP="004173FC">
      <w:pPr>
        <w:ind w:left="1418" w:hanging="1418"/>
      </w:pPr>
      <w:r w:rsidRPr="00123461">
        <w:lastRenderedPageBreak/>
        <w:t>Appendix 8</w:t>
      </w:r>
      <w:r w:rsidRPr="00123461">
        <w:tab/>
        <w:t xml:space="preserve">Formal Delegation of Authority to a </w:t>
      </w:r>
      <w:r w:rsidR="00723095">
        <w:t>Another</w:t>
      </w:r>
      <w:r w:rsidR="00811905">
        <w:t xml:space="preserve"> Party</w:t>
      </w:r>
      <w:r w:rsidRPr="00123461">
        <w:t xml:space="preserve"> to Contractually Bind Sponsor</w:t>
      </w:r>
    </w:p>
    <w:p w14:paraId="76874F37" w14:textId="164583B3" w:rsidR="00705916" w:rsidRPr="00123461" w:rsidRDefault="00705916" w:rsidP="00705916">
      <w:pPr>
        <w:ind w:left="1418" w:hanging="1418"/>
        <w:rPr>
          <w:bCs/>
        </w:rPr>
      </w:pPr>
      <w:r w:rsidRPr="00123461">
        <w:rPr>
          <w:bCs/>
        </w:rPr>
        <w:t>Appendix 9</w:t>
      </w:r>
      <w:r w:rsidR="003532B7">
        <w:rPr>
          <w:bCs/>
        </w:rPr>
        <w:tab/>
      </w:r>
      <w:r w:rsidRPr="00123461">
        <w:rPr>
          <w:bCs/>
        </w:rPr>
        <w:t xml:space="preserve">Authority to Defer </w:t>
      </w:r>
      <w:r w:rsidR="000564B9">
        <w:rPr>
          <w:bCs/>
        </w:rPr>
        <w:t xml:space="preserve">the Transparency Requirements </w:t>
      </w:r>
      <w:proofErr w:type="gramStart"/>
      <w:r w:rsidR="000564B9">
        <w:rPr>
          <w:bCs/>
        </w:rPr>
        <w:t xml:space="preserve">for </w:t>
      </w:r>
      <w:r w:rsidRPr="00123461">
        <w:rPr>
          <w:bCs/>
        </w:rPr>
        <w:t xml:space="preserve"> the</w:t>
      </w:r>
      <w:proofErr w:type="gramEnd"/>
      <w:r w:rsidRPr="00123461">
        <w:rPr>
          <w:bCs/>
        </w:rPr>
        <w:t xml:space="preserve"> Clinical </w:t>
      </w:r>
      <w:r w:rsidR="00032348" w:rsidRPr="00123461">
        <w:rPr>
          <w:bCs/>
        </w:rPr>
        <w:t>Trial</w:t>
      </w:r>
    </w:p>
    <w:p w14:paraId="3FF6EEB6" w14:textId="77777777" w:rsidR="003E79C8" w:rsidRPr="00F234DC" w:rsidRDefault="003E79C8" w:rsidP="004173FC">
      <w:pPr>
        <w:ind w:left="1418" w:hanging="1418"/>
        <w:rPr>
          <w:highlight w:val="yellow"/>
        </w:rPr>
      </w:pPr>
    </w:p>
    <w:p w14:paraId="57307ACB" w14:textId="77777777" w:rsidR="007135E6" w:rsidRPr="00FD1BA3" w:rsidRDefault="007135E6" w:rsidP="004173FC">
      <w:pPr>
        <w:spacing w:before="480"/>
      </w:pPr>
      <w:r w:rsidRPr="004173FC">
        <w:rPr>
          <w:b/>
        </w:rPr>
        <w:t>Whereas</w:t>
      </w:r>
    </w:p>
    <w:p w14:paraId="79E3AFB5" w14:textId="41234631" w:rsidR="007135E6" w:rsidRPr="00DA6228" w:rsidRDefault="007135E6" w:rsidP="004173FC">
      <w:pPr>
        <w:pStyle w:val="ListParagraph"/>
        <w:numPr>
          <w:ilvl w:val="0"/>
          <w:numId w:val="17"/>
        </w:numPr>
        <w:ind w:left="567" w:hanging="567"/>
        <w:rPr>
          <w:highlight w:val="yellow"/>
        </w:rPr>
      </w:pPr>
      <w:r w:rsidRPr="00DA6228">
        <w:rPr>
          <w:highlight w:val="yellow"/>
        </w:rPr>
        <w:t xml:space="preserve">The Sponsor is a pharmaceutical company involved in the research, development, manufacture and sale of medicines for use in </w:t>
      </w:r>
      <w:proofErr w:type="gramStart"/>
      <w:r w:rsidRPr="00DA6228">
        <w:rPr>
          <w:highlight w:val="yellow"/>
        </w:rPr>
        <w:t>humans;</w:t>
      </w:r>
      <w:proofErr w:type="gramEnd"/>
    </w:p>
    <w:p w14:paraId="2ED8BD86" w14:textId="2C2BFE29" w:rsidR="007135E6" w:rsidRPr="00DA6228" w:rsidRDefault="007135E6" w:rsidP="004173FC">
      <w:pPr>
        <w:pStyle w:val="ListParagraph"/>
        <w:numPr>
          <w:ilvl w:val="0"/>
          <w:numId w:val="17"/>
        </w:numPr>
        <w:ind w:left="567" w:hanging="567"/>
        <w:rPr>
          <w:highlight w:val="yellow"/>
        </w:rPr>
      </w:pPr>
      <w:r w:rsidRPr="00DA6228">
        <w:rPr>
          <w:highlight w:val="yellow"/>
        </w:rPr>
        <w:t xml:space="preserve">The </w:t>
      </w:r>
      <w:r w:rsidR="00FB5239" w:rsidRPr="00717E4E">
        <w:rPr>
          <w:highlight w:val="yellow"/>
        </w:rPr>
        <w:t>Trial Site</w:t>
      </w:r>
      <w:r w:rsidRPr="00DA6228">
        <w:rPr>
          <w:highlight w:val="yellow"/>
        </w:rPr>
        <w:t xml:space="preserve"> is a General Practice, or other provider of NHS commissioned primary care services, concerned with the diagnosis, treatment and prevention of disease and clinical research for the improvement of </w:t>
      </w:r>
      <w:proofErr w:type="gramStart"/>
      <w:r w:rsidRPr="00DA6228">
        <w:rPr>
          <w:highlight w:val="yellow"/>
        </w:rPr>
        <w:t>healthcare;</w:t>
      </w:r>
      <w:proofErr w:type="gramEnd"/>
    </w:p>
    <w:p w14:paraId="1855E631" w14:textId="77777777" w:rsidR="00A325BD" w:rsidRPr="00A30962" w:rsidRDefault="00A325BD" w:rsidP="00F05709">
      <w:pPr>
        <w:pStyle w:val="ListParagraph"/>
        <w:numPr>
          <w:ilvl w:val="0"/>
          <w:numId w:val="17"/>
        </w:numPr>
        <w:ind w:left="567" w:hanging="567"/>
        <w:rPr>
          <w:highlight w:val="yellow"/>
        </w:rPr>
      </w:pPr>
      <w:r w:rsidRPr="00A30962">
        <w:rPr>
          <w:highlight w:val="yellow"/>
        </w:rPr>
        <w:t>The Principal Investigator is a General Medical Practitioner with a particular interest in [</w:t>
      </w:r>
      <w:r w:rsidRPr="00C2677C">
        <w:rPr>
          <w:b/>
          <w:bCs/>
          <w:highlight w:val="yellow"/>
        </w:rPr>
        <w:t>area of interest</w:t>
      </w:r>
      <w:proofErr w:type="gramStart"/>
      <w:r w:rsidRPr="00A30962">
        <w:rPr>
          <w:highlight w:val="yellow"/>
        </w:rPr>
        <w:t>];</w:t>
      </w:r>
      <w:proofErr w:type="gramEnd"/>
    </w:p>
    <w:p w14:paraId="2BEE1451" w14:textId="2EC237FF" w:rsidR="007135E6" w:rsidRPr="00DA6228" w:rsidRDefault="007135E6" w:rsidP="00BA6C78">
      <w:pPr>
        <w:pStyle w:val="ListParagraph"/>
        <w:numPr>
          <w:ilvl w:val="0"/>
          <w:numId w:val="17"/>
        </w:numPr>
        <w:ind w:left="567" w:hanging="567"/>
        <w:rPr>
          <w:highlight w:val="yellow"/>
        </w:rPr>
      </w:pPr>
      <w:r w:rsidRPr="00DA6228">
        <w:rPr>
          <w:highlight w:val="yellow"/>
        </w:rPr>
        <w:t xml:space="preserve">The Sponsor wishes to contract with the </w:t>
      </w:r>
      <w:r w:rsidR="00FB5239" w:rsidRPr="00717E4E">
        <w:rPr>
          <w:highlight w:val="yellow"/>
        </w:rPr>
        <w:t>Trial Site</w:t>
      </w:r>
      <w:r w:rsidRPr="00DA6228">
        <w:rPr>
          <w:highlight w:val="yellow"/>
        </w:rPr>
        <w:t xml:space="preserve"> to undertake a clinical </w:t>
      </w:r>
      <w:proofErr w:type="gramStart"/>
      <w:r w:rsidRPr="00DA6228">
        <w:rPr>
          <w:highlight w:val="yellow"/>
        </w:rPr>
        <w:t>trial;</w:t>
      </w:r>
      <w:proofErr w:type="gramEnd"/>
    </w:p>
    <w:p w14:paraId="59DCE42C" w14:textId="575FF5D5" w:rsidR="007135E6" w:rsidRPr="00DA6228" w:rsidRDefault="00A761C8" w:rsidP="00BA6C78">
      <w:pPr>
        <w:pStyle w:val="ListParagraph"/>
        <w:numPr>
          <w:ilvl w:val="0"/>
          <w:numId w:val="17"/>
        </w:numPr>
        <w:ind w:left="567" w:hanging="567"/>
        <w:rPr>
          <w:highlight w:val="yellow"/>
        </w:rPr>
      </w:pPr>
      <w:bookmarkStart w:id="4" w:name="_Hlk32409770"/>
      <w:r>
        <w:rPr>
          <w:highlight w:val="yellow"/>
        </w:rPr>
        <w:t>The</w:t>
      </w:r>
      <w:r w:rsidR="007135E6" w:rsidRPr="00622F30">
        <w:rPr>
          <w:highlight w:val="yellow"/>
        </w:rPr>
        <w:t xml:space="preserve"> Sponsor </w:t>
      </w:r>
      <w:r w:rsidR="006E2A41">
        <w:rPr>
          <w:highlight w:val="yellow"/>
        </w:rPr>
        <w:t xml:space="preserve">has empowered </w:t>
      </w:r>
      <w:r w:rsidR="00E337D6">
        <w:rPr>
          <w:highlight w:val="yellow"/>
        </w:rPr>
        <w:t>[</w:t>
      </w:r>
      <w:r w:rsidR="00E337D6" w:rsidRPr="00C2677C">
        <w:rPr>
          <w:b/>
          <w:bCs/>
          <w:highlight w:val="yellow"/>
        </w:rPr>
        <w:t xml:space="preserve">insert name of </w:t>
      </w:r>
      <w:r w:rsidR="00DB54A1">
        <w:rPr>
          <w:b/>
          <w:bCs/>
          <w:highlight w:val="yellow"/>
        </w:rPr>
        <w:t>organisation]</w:t>
      </w:r>
      <w:r w:rsidR="00DB54A1" w:rsidRPr="00C53279">
        <w:rPr>
          <w:highlight w:val="yellow"/>
        </w:rPr>
        <w:t xml:space="preserve"> to act on its behalf a</w:t>
      </w:r>
      <w:r w:rsidR="005D6581" w:rsidRPr="00C53279">
        <w:rPr>
          <w:highlight w:val="yellow"/>
        </w:rPr>
        <w:t>n</w:t>
      </w:r>
      <w:r w:rsidR="00DB54A1" w:rsidRPr="00C53279">
        <w:rPr>
          <w:highlight w:val="yellow"/>
        </w:rPr>
        <w:t xml:space="preserve">d </w:t>
      </w:r>
      <w:r w:rsidR="007135E6" w:rsidRPr="00622F30">
        <w:rPr>
          <w:highlight w:val="yellow"/>
        </w:rPr>
        <w:t>legally bind the Sponsor to this Agreement</w:t>
      </w:r>
      <w:r w:rsidR="00070088">
        <w:rPr>
          <w:highlight w:val="yellow"/>
        </w:rPr>
        <w:t>.</w:t>
      </w:r>
      <w:r w:rsidR="007135E6" w:rsidRPr="00622F30">
        <w:rPr>
          <w:highlight w:val="yellow"/>
        </w:rPr>
        <w:t xml:space="preserve">, in accordance with Appendix </w:t>
      </w:r>
      <w:proofErr w:type="gramStart"/>
      <w:r w:rsidR="007135E6" w:rsidRPr="00622F30">
        <w:rPr>
          <w:highlight w:val="yellow"/>
        </w:rPr>
        <w:t>8;</w:t>
      </w:r>
      <w:proofErr w:type="gramEnd"/>
    </w:p>
    <w:p w14:paraId="348C2FF9" w14:textId="19E1A614" w:rsidR="007135E6" w:rsidRPr="00DA6228" w:rsidRDefault="007135E6" w:rsidP="00BA6C78">
      <w:pPr>
        <w:pStyle w:val="ListParagraph"/>
        <w:numPr>
          <w:ilvl w:val="0"/>
          <w:numId w:val="17"/>
        </w:numPr>
        <w:ind w:left="567" w:hanging="567"/>
        <w:rPr>
          <w:highlight w:val="yellow"/>
        </w:rPr>
      </w:pPr>
      <w:bookmarkStart w:id="5" w:name="_Hlk35334595"/>
      <w:bookmarkEnd w:id="4"/>
      <w:r w:rsidRPr="00622F30">
        <w:rPr>
          <w:highlight w:val="yellow"/>
        </w:rPr>
        <w:t>The Sponsor, being not established within the United Kingdom (UK), or a country listed under regulation 3(11A) of the Medicines for Human Use (Clinical Trials) Regulations 2004 (as amended by The Medicines for Human Use (Clinical Trials) (Amendment) (EU Exit) Regulations 2019), is represented in the UK (in accordance with Regulation 3(11)(b) of those Regulations</w:t>
      </w:r>
      <w:r w:rsidR="000774C3">
        <w:rPr>
          <w:highlight w:val="yellow"/>
        </w:rPr>
        <w:t>)</w:t>
      </w:r>
      <w:r w:rsidRPr="00622F30">
        <w:rPr>
          <w:highlight w:val="yellow"/>
        </w:rPr>
        <w:t xml:space="preserve"> by their Legal Representative [</w:t>
      </w:r>
      <w:r w:rsidRPr="007135E6">
        <w:rPr>
          <w:b/>
          <w:bCs/>
          <w:highlight w:val="yellow"/>
        </w:rPr>
        <w:t>INSERT NAME OF LEGAL REPRESENTATIVE</w:t>
      </w:r>
      <w:r w:rsidRPr="00622F30">
        <w:rPr>
          <w:highlight w:val="yellow"/>
        </w:rPr>
        <w:t>].</w:t>
      </w:r>
    </w:p>
    <w:p w14:paraId="506B628D" w14:textId="77777777" w:rsidR="00A36EDB" w:rsidRPr="00D602BE" w:rsidRDefault="00A36EDB" w:rsidP="00BA6C78">
      <w:pPr>
        <w:pStyle w:val="ListParagraph"/>
        <w:numPr>
          <w:ilvl w:val="0"/>
          <w:numId w:val="17"/>
        </w:numPr>
        <w:ind w:left="567" w:hanging="567"/>
        <w:rPr>
          <w:highlight w:val="yellow"/>
        </w:rPr>
      </w:pPr>
      <w:r w:rsidRPr="00D602BE">
        <w:rPr>
          <w:highlight w:val="yellow"/>
        </w:rPr>
        <w:t>The Trial Site is a Lead Trial Site in an Investigator Site comprising o</w:t>
      </w:r>
      <w:r w:rsidR="00B552A1" w:rsidRPr="00D602BE">
        <w:rPr>
          <w:highlight w:val="yellow"/>
        </w:rPr>
        <w:t>f</w:t>
      </w:r>
      <w:r w:rsidRPr="00D602BE">
        <w:rPr>
          <w:highlight w:val="yellow"/>
        </w:rPr>
        <w:t xml:space="preserve"> more than one legal entity, </w:t>
      </w:r>
      <w:r w:rsidR="00D602BE">
        <w:rPr>
          <w:highlight w:val="yellow"/>
        </w:rPr>
        <w:t xml:space="preserve">with </w:t>
      </w:r>
      <w:r w:rsidR="000B0D59" w:rsidRPr="00D602BE">
        <w:rPr>
          <w:highlight w:val="yellow"/>
        </w:rPr>
        <w:t>Other Trial Sites</w:t>
      </w:r>
      <w:r w:rsidR="00D602BE">
        <w:rPr>
          <w:highlight w:val="yellow"/>
        </w:rPr>
        <w:t xml:space="preserve"> subcontracted by the Lead Trial Site via Hub and Spoke </w:t>
      </w:r>
      <w:proofErr w:type="gramStart"/>
      <w:r w:rsidR="00D602BE">
        <w:rPr>
          <w:highlight w:val="yellow"/>
        </w:rPr>
        <w:t>Agreement</w:t>
      </w:r>
      <w:r w:rsidR="000B0D59" w:rsidRPr="00D602BE">
        <w:rPr>
          <w:highlight w:val="yellow"/>
        </w:rPr>
        <w:t>;</w:t>
      </w:r>
      <w:proofErr w:type="gramEnd"/>
    </w:p>
    <w:bookmarkEnd w:id="5"/>
    <w:p w14:paraId="567E841B" w14:textId="77777777" w:rsidR="007135E6" w:rsidRPr="00622F30" w:rsidRDefault="007135E6" w:rsidP="00BA6C78">
      <w:pPr>
        <w:spacing w:before="360" w:after="360"/>
      </w:pPr>
      <w:r w:rsidRPr="00622F30">
        <w:t>It is therefore, agreed that the following terms and conditions shall apply to the conduct of the Clinical Trial (as further defined below):</w:t>
      </w:r>
    </w:p>
    <w:p w14:paraId="48DDFB1D" w14:textId="77777777" w:rsidR="007135E6" w:rsidRPr="00622F30" w:rsidRDefault="007135E6" w:rsidP="007135E6">
      <w:pPr>
        <w:pStyle w:val="Heading2"/>
      </w:pPr>
      <w:bookmarkStart w:id="6" w:name="_Hlk32412411"/>
      <w:r w:rsidRPr="00622F30">
        <w:t>Definitions</w:t>
      </w:r>
      <w:bookmarkStart w:id="7" w:name="_Hlk32412392"/>
    </w:p>
    <w:bookmarkEnd w:id="6"/>
    <w:bookmarkEnd w:id="7"/>
    <w:p w14:paraId="06F76845" w14:textId="77777777" w:rsidR="007135E6" w:rsidRPr="00622F30" w:rsidRDefault="007135E6" w:rsidP="00077582">
      <w:pPr>
        <w:pStyle w:val="Clauselevel1"/>
      </w:pPr>
      <w:r w:rsidRPr="00622F30">
        <w:t>In this Agreement, the following words shall have the following meanings:</w:t>
      </w:r>
    </w:p>
    <w:p w14:paraId="5C67E5A6" w14:textId="77777777" w:rsidR="007135E6" w:rsidRPr="007135E6" w:rsidRDefault="007135E6" w:rsidP="00BA6C78">
      <w:pPr>
        <w:pStyle w:val="Bullet"/>
      </w:pPr>
      <w:r w:rsidRPr="007135E6">
        <w:rPr>
          <w:b/>
          <w:bCs/>
        </w:rPr>
        <w:t>ABPI Code of Practice</w:t>
      </w:r>
      <w:r w:rsidRPr="007135E6">
        <w:br/>
        <w:t xml:space="preserve">means the most recent edition of the Code of Practice for the Pharmaceutical Industry, issued by the ABPI from time to </w:t>
      </w:r>
      <w:proofErr w:type="gramStart"/>
      <w:r w:rsidRPr="007135E6">
        <w:t>time;</w:t>
      </w:r>
      <w:proofErr w:type="gramEnd"/>
    </w:p>
    <w:p w14:paraId="0FE3A647" w14:textId="14740B0B" w:rsidR="007135E6" w:rsidRPr="007135E6" w:rsidRDefault="007135E6" w:rsidP="00BA6C78">
      <w:pPr>
        <w:pStyle w:val="Bullet"/>
      </w:pPr>
      <w:r w:rsidRPr="007135E6">
        <w:rPr>
          <w:b/>
          <w:bCs/>
        </w:rPr>
        <w:t>Affiliate</w:t>
      </w:r>
      <w:r w:rsidRPr="007135E6">
        <w:br/>
        <w:t xml:space="preserve">means any business entity that controls, is controlled by or is under the common control with the Sponsor, save where there are contractual arrangements in place to exclude such affiliate. For the purposes of this definition, a business entity shall be deemed to control another business entity if it owns, directly or indirectly, </w:t>
      </w:r>
      <w:proofErr w:type="gramStart"/>
      <w:r w:rsidRPr="007135E6">
        <w:t>in excess of</w:t>
      </w:r>
      <w:proofErr w:type="gramEnd"/>
      <w:r w:rsidRPr="007135E6">
        <w:t xml:space="preserve"> 50% of the voting interest </w:t>
      </w:r>
      <w:r w:rsidRPr="007135E6">
        <w:lastRenderedPageBreak/>
        <w:t>in such business entity or the power to direct the management of such business entity</w:t>
      </w:r>
      <w:r w:rsidR="00274ECA">
        <w:t xml:space="preserve">, by contract or </w:t>
      </w:r>
      <w:proofErr w:type="gramStart"/>
      <w:r w:rsidR="00274ECA">
        <w:t>otherwise</w:t>
      </w:r>
      <w:r w:rsidRPr="007135E6">
        <w:t>;</w:t>
      </w:r>
      <w:proofErr w:type="gramEnd"/>
    </w:p>
    <w:p w14:paraId="50A1A952" w14:textId="0230C072" w:rsidR="007135E6" w:rsidRPr="007135E6" w:rsidRDefault="007135E6" w:rsidP="00BA6C78">
      <w:pPr>
        <w:pStyle w:val="Bullet"/>
      </w:pPr>
      <w:r w:rsidRPr="007135E6">
        <w:rPr>
          <w:b/>
          <w:bCs/>
        </w:rPr>
        <w:t>Agent</w:t>
      </w:r>
      <w:r w:rsidRPr="007135E6">
        <w:br/>
        <w:t xml:space="preserve">shall include but is not limited to, </w:t>
      </w:r>
      <w:r w:rsidR="00F05CE6">
        <w:t xml:space="preserve">(1) </w:t>
      </w:r>
      <w:r w:rsidRPr="007135E6">
        <w:t xml:space="preserve">any person (including the Principal Investigator, any nurse or other healthcare professional) providing services to the </w:t>
      </w:r>
      <w:r w:rsidR="00FB5239">
        <w:t>Trial Site</w:t>
      </w:r>
      <w:r w:rsidRPr="007135E6">
        <w:t xml:space="preserve"> under a contract for services (commonly known as an honorary contract) or otherwise any such person’s principal employer in the event that it is not the </w:t>
      </w:r>
      <w:r w:rsidR="00FB5239">
        <w:t>Trial Site</w:t>
      </w:r>
      <w:r w:rsidRPr="007135E6">
        <w:t xml:space="preserve"> </w:t>
      </w:r>
      <w:r w:rsidR="00274ECA">
        <w:t>and / or</w:t>
      </w:r>
      <w:r w:rsidR="00F05CE6">
        <w:t xml:space="preserve"> (2)</w:t>
      </w:r>
      <w:r w:rsidRPr="007135E6">
        <w:t xml:space="preserve"> any contracted third party providing services to a Party under a contract for services or otherwise</w:t>
      </w:r>
      <w:r w:rsidR="00532CA4">
        <w:t xml:space="preserve"> </w:t>
      </w:r>
      <w:r w:rsidR="00532CA4" w:rsidRPr="004070DF">
        <w:t xml:space="preserve">(including but not limited to a </w:t>
      </w:r>
      <w:r w:rsidR="00532CA4">
        <w:t>c</w:t>
      </w:r>
      <w:r w:rsidR="00532CA4" w:rsidRPr="004070DF">
        <w:t xml:space="preserve">hief </w:t>
      </w:r>
      <w:r w:rsidR="00532CA4">
        <w:t>i</w:t>
      </w:r>
      <w:r w:rsidR="00532CA4" w:rsidRPr="004070DF">
        <w:t xml:space="preserve">nvestigator engaged under a </w:t>
      </w:r>
      <w:r w:rsidR="00532CA4">
        <w:t>model c</w:t>
      </w:r>
      <w:r w:rsidR="00532CA4" w:rsidRPr="004070DF">
        <w:t xml:space="preserve">ommercial </w:t>
      </w:r>
      <w:r w:rsidR="00532CA4">
        <w:t>c</w:t>
      </w:r>
      <w:r w:rsidR="00532CA4" w:rsidRPr="004070DF">
        <w:t xml:space="preserve">hief </w:t>
      </w:r>
      <w:r w:rsidR="00532CA4">
        <w:t>i</w:t>
      </w:r>
      <w:r w:rsidR="00532CA4" w:rsidRPr="004070DF">
        <w:t xml:space="preserve">nvestigator </w:t>
      </w:r>
      <w:r w:rsidR="00532CA4">
        <w:t>a</w:t>
      </w:r>
      <w:r w:rsidR="00532CA4" w:rsidRPr="004070DF">
        <w:t xml:space="preserve">greement between the </w:t>
      </w:r>
      <w:r w:rsidR="00532CA4">
        <w:t>Sponsor</w:t>
      </w:r>
      <w:r w:rsidR="00532CA4" w:rsidRPr="004070DF">
        <w:t xml:space="preserve"> and an NHS </w:t>
      </w:r>
      <w:r w:rsidR="00532CA4">
        <w:t>chief investigator e</w:t>
      </w:r>
      <w:r w:rsidR="00532CA4" w:rsidRPr="004070DF">
        <w:t>mployer)</w:t>
      </w:r>
      <w:r w:rsidRPr="007135E6">
        <w:t>;</w:t>
      </w:r>
    </w:p>
    <w:p w14:paraId="64E9839B" w14:textId="154B2FF8" w:rsidR="007135E6" w:rsidRPr="007135E6" w:rsidRDefault="007135E6" w:rsidP="00BA6C78">
      <w:pPr>
        <w:pStyle w:val="Bullet"/>
      </w:pPr>
      <w:r w:rsidRPr="007135E6">
        <w:rPr>
          <w:b/>
          <w:bCs/>
        </w:rPr>
        <w:t>Agreement</w:t>
      </w:r>
      <w:r w:rsidRPr="007135E6">
        <w:br/>
        <w:t xml:space="preserve">means this Agreement comprising its clauses, schedules and any appendices attached to it and any </w:t>
      </w:r>
      <w:r w:rsidR="00F119CD">
        <w:t>variation</w:t>
      </w:r>
      <w:r w:rsidR="00F119CD" w:rsidRPr="007135E6">
        <w:t xml:space="preserve">s </w:t>
      </w:r>
      <w:r w:rsidRPr="007135E6">
        <w:t xml:space="preserve">made thereto in accordance with Clause </w:t>
      </w:r>
      <w:proofErr w:type="gramStart"/>
      <w:r w:rsidRPr="007135E6">
        <w:t>16.2;</w:t>
      </w:r>
      <w:proofErr w:type="gramEnd"/>
    </w:p>
    <w:p w14:paraId="6D6AC2D3" w14:textId="1B78D0EC" w:rsidR="007135E6" w:rsidRDefault="007135E6" w:rsidP="00BA6C78">
      <w:pPr>
        <w:pStyle w:val="Bullet"/>
      </w:pPr>
      <w:r w:rsidRPr="007135E6">
        <w:rPr>
          <w:b/>
          <w:bCs/>
        </w:rPr>
        <w:t>Auditor</w:t>
      </w:r>
      <w:r w:rsidRPr="007135E6">
        <w:br/>
        <w:t>means a person being a representative of the Sponsor, or Affiliate, who is authorised to carry out a systematic review and independent examination of Clinical Trial related activities and documents to determine whether the evaluated Clinical Trial related activities were conducted, and the data were recorded, analysed and accurately reported, according to the Protocol, ICH-GCP, GMP, GVP and the applicable regulatory requirements;</w:t>
      </w:r>
    </w:p>
    <w:p w14:paraId="317010FC" w14:textId="77777777" w:rsidR="00A5335F" w:rsidRPr="00C53279" w:rsidRDefault="00A5335F" w:rsidP="00C53279">
      <w:pPr>
        <w:pStyle w:val="Bullet"/>
        <w:spacing w:after="0"/>
        <w:rPr>
          <w:b/>
          <w:bCs/>
        </w:rPr>
      </w:pPr>
      <w:r w:rsidRPr="00C53279">
        <w:t>Authority</w:t>
      </w:r>
      <w:r w:rsidRPr="00C53279">
        <w:rPr>
          <w:b/>
          <w:bCs/>
        </w:rPr>
        <w:t> </w:t>
      </w:r>
    </w:p>
    <w:p w14:paraId="10FE507F" w14:textId="7EFC5D47" w:rsidR="00A5335F" w:rsidRPr="007135E6" w:rsidRDefault="00A5335F" w:rsidP="00C53279">
      <w:pPr>
        <w:pStyle w:val="Bullet"/>
        <w:numPr>
          <w:ilvl w:val="0"/>
          <w:numId w:val="0"/>
        </w:numPr>
        <w:ind w:left="1440"/>
      </w:pPr>
      <w:r w:rsidRPr="00C53279">
        <w:t>means the United Kingdom Ethics Committee Authority (“the Authority”), as defined within and operating under The Medicines for Human Use (Clinical Trial) Regulations 2004 (as amended</w:t>
      </w:r>
      <w:proofErr w:type="gramStart"/>
      <w:r w:rsidRPr="00C53279">
        <w:t>);</w:t>
      </w:r>
      <w:proofErr w:type="gramEnd"/>
    </w:p>
    <w:p w14:paraId="33C0F99C" w14:textId="130D0CC7" w:rsidR="007135E6" w:rsidRPr="007135E6" w:rsidRDefault="007135E6" w:rsidP="00BA6C78">
      <w:pPr>
        <w:pStyle w:val="Bullet"/>
      </w:pPr>
      <w:r w:rsidRPr="007135E6">
        <w:rPr>
          <w:b/>
          <w:bCs/>
        </w:rPr>
        <w:t>Clinical Trial</w:t>
      </w:r>
      <w:r w:rsidRPr="007135E6">
        <w:br/>
        <w:t xml:space="preserve">means the investigation to be conducted at the </w:t>
      </w:r>
      <w:r w:rsidR="003457B3">
        <w:t xml:space="preserve">Trial </w:t>
      </w:r>
      <w:r w:rsidRPr="007135E6">
        <w:t xml:space="preserve">Site in accordance with the </w:t>
      </w:r>
      <w:proofErr w:type="gramStart"/>
      <w:r w:rsidRPr="007135E6">
        <w:t>Protocol;</w:t>
      </w:r>
      <w:proofErr w:type="gramEnd"/>
    </w:p>
    <w:p w14:paraId="0D34B150" w14:textId="17D4AA64" w:rsidR="007135E6" w:rsidRPr="007135E6" w:rsidRDefault="007135E6" w:rsidP="00BA6C78">
      <w:pPr>
        <w:pStyle w:val="Bullet"/>
      </w:pPr>
      <w:r w:rsidRPr="007135E6">
        <w:rPr>
          <w:b/>
          <w:bCs/>
        </w:rPr>
        <w:t xml:space="preserve">Clinical Trial </w:t>
      </w:r>
      <w:r w:rsidR="00414162">
        <w:rPr>
          <w:b/>
          <w:bCs/>
        </w:rPr>
        <w:t>Approval</w:t>
      </w:r>
      <w:r w:rsidRPr="007135E6">
        <w:br/>
        <w:t xml:space="preserve">means the </w:t>
      </w:r>
      <w:r w:rsidR="002B11A9">
        <w:t xml:space="preserve">clinical trial </w:t>
      </w:r>
      <w:r w:rsidRPr="007135E6">
        <w:t xml:space="preserve">authorisation </w:t>
      </w:r>
      <w:r w:rsidR="002B11A9">
        <w:t>and the favourable op</w:t>
      </w:r>
      <w:r w:rsidR="007D4B9B">
        <w:t>i</w:t>
      </w:r>
      <w:r w:rsidR="002B11A9">
        <w:t xml:space="preserve">nion </w:t>
      </w:r>
      <w:r w:rsidRPr="007135E6">
        <w:t xml:space="preserve">of the Clinical Trial </w:t>
      </w:r>
      <w:r w:rsidR="002B11A9">
        <w:t>issued by the Medicines and Healthcare products Regula</w:t>
      </w:r>
      <w:r w:rsidR="00D46FF2">
        <w:t>tory Agency and research ethics committee</w:t>
      </w:r>
      <w:r w:rsidR="007D4B9B">
        <w:t>,</w:t>
      </w:r>
      <w:r w:rsidR="00D46FF2">
        <w:t xml:space="preserve"> respectively</w:t>
      </w:r>
      <w:r w:rsidR="007D4B9B">
        <w:t>,</w:t>
      </w:r>
      <w:r w:rsidR="00D46FF2">
        <w:t xml:space="preserve"> </w:t>
      </w:r>
      <w:r w:rsidRPr="007135E6">
        <w:t xml:space="preserve">in accordance with Part 3 of the Medicines for Human Use (Clinical Trials) Regulations </w:t>
      </w:r>
      <w:proofErr w:type="gramStart"/>
      <w:r w:rsidRPr="007135E6">
        <w:t>2004;</w:t>
      </w:r>
      <w:proofErr w:type="gramEnd"/>
    </w:p>
    <w:p w14:paraId="721CFF1A" w14:textId="0992C328" w:rsidR="007135E6" w:rsidRPr="00F234DC" w:rsidRDefault="007135E6" w:rsidP="00BA6C78">
      <w:pPr>
        <w:pStyle w:val="Bullet"/>
      </w:pPr>
      <w:r w:rsidRPr="00FB362E">
        <w:rPr>
          <w:b/>
        </w:rPr>
        <w:t>Confidential Information</w:t>
      </w:r>
      <w:r w:rsidRPr="00DA6228">
        <w:rPr>
          <w:b/>
        </w:rPr>
        <w:br/>
      </w:r>
      <w:r w:rsidRPr="00F234DC">
        <w:t>means all confidential information (however recorded or preserved) disclosed by a Party and</w:t>
      </w:r>
      <w:r w:rsidR="0027056F">
        <w:t xml:space="preserve"> </w:t>
      </w:r>
      <w:r w:rsidRPr="00F234DC">
        <w:t>/</w:t>
      </w:r>
      <w:r w:rsidR="0027056F">
        <w:t xml:space="preserve"> </w:t>
      </w:r>
      <w:r w:rsidRPr="00F234DC">
        <w:t>or its Affiliate</w:t>
      </w:r>
      <w:r w:rsidR="00532CA4">
        <w:t xml:space="preserve"> and / or its Agent</w:t>
      </w:r>
      <w:r w:rsidRPr="00F234DC">
        <w:t xml:space="preserve"> to the other Party, in connection with the Clinical Trial, which is information that would be regarded as confidential by a reasonable </w:t>
      </w:r>
      <w:proofErr w:type="gramStart"/>
      <w:r w:rsidRPr="00F234DC">
        <w:t>business person</w:t>
      </w:r>
      <w:proofErr w:type="gramEnd"/>
      <w:r w:rsidRPr="00F234DC">
        <w:t>, including (but not limited to):</w:t>
      </w:r>
    </w:p>
    <w:p w14:paraId="68EF18F2" w14:textId="77777777" w:rsidR="007135E6" w:rsidRPr="00622F30" w:rsidRDefault="007135E6" w:rsidP="00C53279">
      <w:pPr>
        <w:pStyle w:val="Sub-Bullet"/>
        <w:spacing w:after="0"/>
        <w:ind w:left="1843"/>
      </w:pPr>
      <w:r w:rsidRPr="00622F30">
        <w:t>business, affairs, plans, intentions or market opportunities</w:t>
      </w:r>
    </w:p>
    <w:p w14:paraId="379CF5D3" w14:textId="77777777" w:rsidR="007135E6" w:rsidRPr="00622F30" w:rsidRDefault="007135E6" w:rsidP="00C53279">
      <w:pPr>
        <w:pStyle w:val="Sub-Bullet"/>
        <w:spacing w:after="0"/>
        <w:ind w:left="1843"/>
      </w:pPr>
      <w:r w:rsidRPr="00622F30">
        <w:t>operations, processes, product information, designs, trade secrets or Know-How</w:t>
      </w:r>
    </w:p>
    <w:p w14:paraId="1B8F6770" w14:textId="77777777" w:rsidR="007135E6" w:rsidRDefault="007135E6" w:rsidP="00C53279">
      <w:pPr>
        <w:pStyle w:val="Sub-Bullet"/>
        <w:spacing w:after="0"/>
        <w:ind w:left="1843"/>
      </w:pPr>
      <w:r w:rsidRPr="00622F30">
        <w:lastRenderedPageBreak/>
        <w:t xml:space="preserve">any information developed by the Parties in connection with the Clinical Trial </w:t>
      </w:r>
      <w:proofErr w:type="gramStart"/>
      <w:r w:rsidRPr="00622F30">
        <w:t>in the course of</w:t>
      </w:r>
      <w:proofErr w:type="gramEnd"/>
      <w:r w:rsidRPr="00622F30">
        <w:t xml:space="preserve"> carrying out this Agreement</w:t>
      </w:r>
    </w:p>
    <w:p w14:paraId="4AEF2827" w14:textId="549970FB" w:rsidR="00D46FF2" w:rsidRPr="0062096A" w:rsidRDefault="00F90CF1" w:rsidP="00C53279">
      <w:pPr>
        <w:pStyle w:val="Sub-Bullet"/>
        <w:spacing w:after="0"/>
        <w:ind w:left="1843"/>
      </w:pPr>
      <w:r w:rsidRPr="00C53279">
        <w:t>a</w:t>
      </w:r>
      <w:r w:rsidR="00190FBB" w:rsidRPr="00C53279">
        <w:t>ny information shared by the Parties under a separate confidentiality disclosure agreement for this Clinical Trial prior to the execution of this Agreement </w:t>
      </w:r>
    </w:p>
    <w:p w14:paraId="677FE79C" w14:textId="474155EB" w:rsidR="007135E6" w:rsidRPr="00622F30" w:rsidRDefault="007135E6" w:rsidP="00C53279">
      <w:pPr>
        <w:pStyle w:val="Sub-Bullet"/>
        <w:ind w:left="1843"/>
      </w:pPr>
      <w:r w:rsidRPr="00622F30">
        <w:t xml:space="preserve">the Protocol, the </w:t>
      </w:r>
      <w:r w:rsidR="00E130D1">
        <w:t>i</w:t>
      </w:r>
      <w:r w:rsidRPr="00622F30">
        <w:t xml:space="preserve">nvestigator </w:t>
      </w:r>
      <w:r w:rsidR="00E130D1">
        <w:t>b</w:t>
      </w:r>
      <w:r w:rsidRPr="00622F30">
        <w:t>rochure(s) relating to the Clinical Trial and Appendix 4 to this Agreement (‘Financial Arrangements’</w:t>
      </w:r>
      <w:proofErr w:type="gramStart"/>
      <w:r w:rsidRPr="00622F30">
        <w:t>);</w:t>
      </w:r>
      <w:proofErr w:type="gramEnd"/>
    </w:p>
    <w:p w14:paraId="053BBC0B" w14:textId="77777777" w:rsidR="00FE2862" w:rsidRPr="007F626A" w:rsidRDefault="00FE2862" w:rsidP="00EF6523">
      <w:pPr>
        <w:pStyle w:val="Bullet"/>
        <w:spacing w:after="0"/>
      </w:pPr>
      <w:r>
        <w:rPr>
          <w:b/>
          <w:bCs/>
        </w:rPr>
        <w:t>Confidential Participant Information</w:t>
      </w:r>
    </w:p>
    <w:p w14:paraId="5FA9A445" w14:textId="77777777" w:rsidR="00595C84" w:rsidRPr="00F234DC" w:rsidRDefault="00FE2862" w:rsidP="00C53279">
      <w:pPr>
        <w:pStyle w:val="Bullet"/>
        <w:numPr>
          <w:ilvl w:val="0"/>
          <w:numId w:val="0"/>
        </w:numPr>
        <w:ind w:left="1418"/>
      </w:pPr>
      <w:r>
        <w:t xml:space="preserve">means information from which </w:t>
      </w:r>
      <w:r w:rsidRPr="00DA4A07">
        <w:t xml:space="preserve">the identity of </w:t>
      </w:r>
      <w:r>
        <w:t>an actual or potential</w:t>
      </w:r>
      <w:r w:rsidRPr="00DA4A07">
        <w:t xml:space="preserve"> </w:t>
      </w:r>
      <w:r>
        <w:t>Participant</w:t>
      </w:r>
      <w:r w:rsidRPr="00DA4A07">
        <w:t xml:space="preserve"> is ascertainable</w:t>
      </w:r>
      <w:r>
        <w:t xml:space="preserve"> either </w:t>
      </w:r>
      <w:r w:rsidRPr="00DA4A07">
        <w:t>from that information</w:t>
      </w:r>
      <w:r>
        <w:t xml:space="preserve"> alone</w:t>
      </w:r>
      <w:r w:rsidRPr="00DA4A07">
        <w:t>, or</w:t>
      </w:r>
      <w:r>
        <w:t xml:space="preserve"> </w:t>
      </w:r>
      <w:r w:rsidRPr="00DA4A07">
        <w:t xml:space="preserve">from that information and other information which is in the possession of, or is likely to come into the possession of, the person </w:t>
      </w:r>
      <w:r>
        <w:t>P</w:t>
      </w:r>
      <w:r w:rsidRPr="00DA4A07">
        <w:t>rocessing that information, and</w:t>
      </w:r>
      <w:r>
        <w:t xml:space="preserve"> </w:t>
      </w:r>
      <w:r w:rsidRPr="00DA4A07">
        <w:t>that information was obtained or generated by a person who, in the circumstances, owed an obligation of confidence to that individual</w:t>
      </w:r>
      <w:r>
        <w:t>;</w:t>
      </w:r>
    </w:p>
    <w:p w14:paraId="72B7BBF7" w14:textId="77777777" w:rsidR="000A2B0F" w:rsidRDefault="000A2B0F" w:rsidP="000917EF">
      <w:pPr>
        <w:pStyle w:val="Bullet"/>
      </w:pPr>
      <w:r w:rsidRPr="00721BA1">
        <w:rPr>
          <w:b/>
        </w:rPr>
        <w:t>Controller</w:t>
      </w:r>
      <w:r>
        <w:br/>
      </w:r>
      <w:r w:rsidRPr="004B623D">
        <w:t xml:space="preserve">shall have </w:t>
      </w:r>
      <w:r w:rsidRPr="000A2B0F">
        <w:t>the</w:t>
      </w:r>
      <w:r w:rsidRPr="004B623D">
        <w:t xml:space="preserve"> meaning set out in the Data Protection Laws and </w:t>
      </w:r>
      <w:proofErr w:type="gramStart"/>
      <w:r w:rsidRPr="004B623D">
        <w:t>Guidance</w:t>
      </w:r>
      <w:r>
        <w:t>;</w:t>
      </w:r>
      <w:proofErr w:type="gramEnd"/>
    </w:p>
    <w:p w14:paraId="0DB2FABB" w14:textId="1D901EEF" w:rsidR="000A2B0F" w:rsidRDefault="000A2B0F" w:rsidP="000917EF">
      <w:pPr>
        <w:pStyle w:val="Bullet"/>
      </w:pPr>
      <w:r w:rsidRPr="00721BA1">
        <w:rPr>
          <w:b/>
        </w:rPr>
        <w:t xml:space="preserve">Data </w:t>
      </w:r>
      <w:r w:rsidRPr="000A2B0F">
        <w:rPr>
          <w:b/>
          <w:bCs/>
        </w:rPr>
        <w:t>Protection</w:t>
      </w:r>
      <w:r w:rsidRPr="00721BA1">
        <w:rPr>
          <w:b/>
        </w:rPr>
        <w:t xml:space="preserve"> Laws and Guidance</w:t>
      </w:r>
      <w:r>
        <w:br/>
      </w:r>
      <w:r w:rsidRPr="00B3019E">
        <w:t xml:space="preserve">means the GDPR, the Data Protection Act 2018, the </w:t>
      </w:r>
      <w:r w:rsidR="00190FBB">
        <w:t>Data Protection</w:t>
      </w:r>
      <w:r w:rsidR="00F90CF1">
        <w:t>,</w:t>
      </w:r>
      <w:r w:rsidR="00190FBB">
        <w:t xml:space="preserve"> Privacy and Electronic Communications (Amendments etc) (EU Exit)</w:t>
      </w:r>
      <w:r w:rsidR="00811025">
        <w:t xml:space="preserve"> Regulations 2019</w:t>
      </w:r>
      <w:r w:rsidRPr="00B3019E">
        <w:t>, as well as any legally enforceable NHS requirements, Codes of Practice or Guidance issued by the Information Commissioner’s Office, in each case in force from time to time in England, Northern Ireland, Scotland and</w:t>
      </w:r>
      <w:r w:rsidR="0027056F">
        <w:t xml:space="preserve"> </w:t>
      </w:r>
      <w:r w:rsidRPr="00B3019E">
        <w:t>/</w:t>
      </w:r>
      <w:r w:rsidR="0027056F">
        <w:t xml:space="preserve"> </w:t>
      </w:r>
      <w:r w:rsidRPr="00B3019E">
        <w:t xml:space="preserve">or Wales; </w:t>
      </w:r>
    </w:p>
    <w:p w14:paraId="26497F1F" w14:textId="77777777" w:rsidR="000A2B0F" w:rsidRDefault="000A2B0F" w:rsidP="000917EF">
      <w:pPr>
        <w:pStyle w:val="Bullet"/>
      </w:pPr>
      <w:r w:rsidRPr="00721BA1">
        <w:rPr>
          <w:b/>
        </w:rPr>
        <w:t>Data Subject</w:t>
      </w:r>
      <w:r>
        <w:br/>
      </w:r>
      <w:r w:rsidRPr="004B623D">
        <w:t xml:space="preserve">shall have the meaning set out in the Data Protection Laws and </w:t>
      </w:r>
      <w:proofErr w:type="gramStart"/>
      <w:r w:rsidRPr="004B623D">
        <w:t>Guidance</w:t>
      </w:r>
      <w:r>
        <w:t>;</w:t>
      </w:r>
      <w:proofErr w:type="gramEnd"/>
    </w:p>
    <w:p w14:paraId="6C9EA206" w14:textId="77777777" w:rsidR="000A2B0F" w:rsidRDefault="000A2B0F" w:rsidP="000917EF">
      <w:pPr>
        <w:pStyle w:val="Bullet"/>
      </w:pPr>
      <w:r w:rsidRPr="00721BA1">
        <w:rPr>
          <w:b/>
        </w:rPr>
        <w:t>EEA</w:t>
      </w:r>
      <w:r>
        <w:br/>
      </w:r>
      <w:r w:rsidRPr="004B623D">
        <w:t xml:space="preserve">means the European Economic Area </w:t>
      </w:r>
      <w:r w:rsidRPr="000A2B0F">
        <w:t>comprising</w:t>
      </w:r>
      <w:r w:rsidRPr="004B623D">
        <w:t xml:space="preserve"> the countries of the European Union as well as Iceland, Liechtenstein and </w:t>
      </w:r>
      <w:proofErr w:type="gramStart"/>
      <w:r w:rsidRPr="004B623D">
        <w:t>Norway</w:t>
      </w:r>
      <w:r>
        <w:t>;</w:t>
      </w:r>
      <w:proofErr w:type="gramEnd"/>
    </w:p>
    <w:p w14:paraId="2BE84D20" w14:textId="308A0192" w:rsidR="00E130D1" w:rsidRDefault="00E130D1" w:rsidP="00E130D1">
      <w:pPr>
        <w:pStyle w:val="Bullet"/>
      </w:pPr>
      <w:r w:rsidRPr="00721BA1">
        <w:rPr>
          <w:b/>
        </w:rPr>
        <w:t>Effective Date</w:t>
      </w:r>
      <w:r>
        <w:rPr>
          <w:b/>
        </w:rPr>
        <w:br/>
      </w:r>
      <w:r w:rsidRPr="004B623D">
        <w:t xml:space="preserve">means the date on which the final </w:t>
      </w:r>
      <w:r w:rsidRPr="000A2B0F">
        <w:t>signature</w:t>
      </w:r>
      <w:r w:rsidRPr="004B623D">
        <w:t xml:space="preserve"> is placed on this </w:t>
      </w:r>
      <w:proofErr w:type="gramStart"/>
      <w:r w:rsidRPr="004B623D">
        <w:t>Agreement</w:t>
      </w:r>
      <w:r>
        <w:t>;</w:t>
      </w:r>
      <w:proofErr w:type="gramEnd"/>
    </w:p>
    <w:p w14:paraId="09E3A18A" w14:textId="77777777" w:rsidR="00E130D1" w:rsidRPr="000917EF" w:rsidRDefault="00E130D1" w:rsidP="00E130D1">
      <w:pPr>
        <w:pStyle w:val="Bullet"/>
        <w:spacing w:after="0"/>
        <w:rPr>
          <w:rStyle w:val="CommentReference"/>
          <w:sz w:val="24"/>
        </w:rPr>
      </w:pPr>
      <w:r w:rsidRPr="000917EF">
        <w:rPr>
          <w:rStyle w:val="CommentReference"/>
          <w:b/>
          <w:color w:val="auto"/>
          <w:sz w:val="24"/>
        </w:rPr>
        <w:t>EIR</w:t>
      </w:r>
    </w:p>
    <w:p w14:paraId="7CB8E799" w14:textId="77777777" w:rsidR="00E130D1" w:rsidRPr="006F73B1" w:rsidRDefault="00E130D1" w:rsidP="00C53279">
      <w:pPr>
        <w:pStyle w:val="Bullet"/>
        <w:numPr>
          <w:ilvl w:val="0"/>
          <w:numId w:val="0"/>
        </w:numPr>
        <w:ind w:left="1440"/>
      </w:pPr>
      <w:r w:rsidRPr="000917EF">
        <w:rPr>
          <w:rStyle w:val="CommentReference"/>
          <w:color w:val="auto"/>
          <w:sz w:val="24"/>
        </w:rPr>
        <w:t xml:space="preserve">means either </w:t>
      </w:r>
      <w:r w:rsidRPr="006F73B1">
        <w:t xml:space="preserve">the Environmental Information Regulations 2004 or the Environmental Information (Scotland) Regulations 2004, as applicable to the place of constitution of the </w:t>
      </w:r>
      <w:r>
        <w:t xml:space="preserve">Trial </w:t>
      </w:r>
      <w:proofErr w:type="gramStart"/>
      <w:r>
        <w:t>Site;</w:t>
      </w:r>
      <w:proofErr w:type="gramEnd"/>
    </w:p>
    <w:p w14:paraId="2A0FA644" w14:textId="77777777" w:rsidR="00E262D1" w:rsidRPr="00C53279" w:rsidRDefault="00E262D1" w:rsidP="00C53279">
      <w:pPr>
        <w:pStyle w:val="Bullet"/>
        <w:spacing w:after="0"/>
        <w:rPr>
          <w:b/>
          <w:bCs/>
        </w:rPr>
      </w:pPr>
      <w:proofErr w:type="gramStart"/>
      <w:r w:rsidRPr="00C53279">
        <w:rPr>
          <w:b/>
          <w:bCs/>
        </w:rPr>
        <w:t>Ethically-Approved</w:t>
      </w:r>
      <w:proofErr w:type="gramEnd"/>
      <w:r w:rsidRPr="00C53279">
        <w:rPr>
          <w:b/>
          <w:bCs/>
        </w:rPr>
        <w:t xml:space="preserve"> Participant Payments</w:t>
      </w:r>
    </w:p>
    <w:p w14:paraId="356A53F9" w14:textId="2E97F265" w:rsidR="00E262D1" w:rsidRPr="00DF4A09" w:rsidRDefault="00E262D1" w:rsidP="00C53279">
      <w:pPr>
        <w:pStyle w:val="Bullet"/>
        <w:numPr>
          <w:ilvl w:val="0"/>
          <w:numId w:val="0"/>
        </w:numPr>
        <w:ind w:left="1440"/>
      </w:pPr>
      <w:r w:rsidRPr="00DF4A09">
        <w:t xml:space="preserve">means </w:t>
      </w:r>
      <w:r>
        <w:t>any</w:t>
      </w:r>
      <w:r w:rsidRPr="00C1216C">
        <w:t xml:space="preserve"> payments made to Participants</w:t>
      </w:r>
      <w:r>
        <w:t xml:space="preserve"> </w:t>
      </w:r>
      <w:r w:rsidR="00864CD3">
        <w:t>(including, as applicable, parents</w:t>
      </w:r>
      <w:r w:rsidR="00A26BF4" w:rsidRPr="00C53279">
        <w:t>, carers or others who may reasonably be expected to accompany them)</w:t>
      </w:r>
      <w:r w:rsidR="00864CD3" w:rsidRPr="00C53279">
        <w:t>,</w:t>
      </w:r>
      <w:r w:rsidR="00A26BF4" w:rsidRPr="00C53279">
        <w:t xml:space="preserve"> </w:t>
      </w:r>
      <w:r w:rsidRPr="0062096A">
        <w:t>other</w:t>
      </w:r>
      <w:r>
        <w:t xml:space="preserve"> than Expenses,</w:t>
      </w:r>
      <w:r w:rsidRPr="00C1216C">
        <w:t xml:space="preserve"> which </w:t>
      </w:r>
      <w:r>
        <w:t>have been</w:t>
      </w:r>
      <w:r w:rsidRPr="00C1216C">
        <w:t xml:space="preserve"> approved by the research ethics </w:t>
      </w:r>
      <w:proofErr w:type="gramStart"/>
      <w:r w:rsidRPr="00C1216C">
        <w:t>committee;</w:t>
      </w:r>
      <w:proofErr w:type="gramEnd"/>
    </w:p>
    <w:p w14:paraId="24FF307A" w14:textId="5C99C8D3" w:rsidR="00775540" w:rsidRPr="00C53279" w:rsidRDefault="00775540" w:rsidP="00C53279">
      <w:pPr>
        <w:pStyle w:val="Bullet"/>
        <w:spacing w:after="0"/>
        <w:rPr>
          <w:b/>
          <w:bCs/>
        </w:rPr>
      </w:pPr>
      <w:r w:rsidRPr="00C53279">
        <w:rPr>
          <w:b/>
          <w:bCs/>
        </w:rPr>
        <w:t>Expenses</w:t>
      </w:r>
    </w:p>
    <w:p w14:paraId="6CF37F93" w14:textId="528A3374" w:rsidR="00775540" w:rsidRPr="00F234DC" w:rsidRDefault="00775540" w:rsidP="00C53279">
      <w:pPr>
        <w:pStyle w:val="Bullet"/>
        <w:numPr>
          <w:ilvl w:val="0"/>
          <w:numId w:val="0"/>
        </w:numPr>
        <w:ind w:left="1440"/>
      </w:pPr>
      <w:r w:rsidRPr="007F626A">
        <w:t>means</w:t>
      </w:r>
      <w:r>
        <w:t xml:space="preserve"> any reasonable</w:t>
      </w:r>
      <w:r w:rsidRPr="007F626A">
        <w:t xml:space="preserve"> </w:t>
      </w:r>
      <w:r>
        <w:t xml:space="preserve">costs for Participants (including, as applicable, parents, carers or others who may reasonably be expected to accompany them) and the Trial Site’s Agents </w:t>
      </w:r>
      <w:r w:rsidRPr="00D1420C">
        <w:t>in relation to travel, accommodation, food</w:t>
      </w:r>
      <w:r w:rsidR="00E25373">
        <w:t>,</w:t>
      </w:r>
      <w:r w:rsidRPr="00D1420C">
        <w:t xml:space="preserve"> drink, </w:t>
      </w:r>
      <w:r w:rsidR="00E25373">
        <w:t xml:space="preserve">and any other expenditure the Sponsor agrees to reimburse, </w:t>
      </w:r>
      <w:r w:rsidR="00E25373">
        <w:lastRenderedPageBreak/>
        <w:t>which is</w:t>
      </w:r>
      <w:r w:rsidRPr="00D1420C">
        <w:t xml:space="preserve"> incurred as a direct result of participation</w:t>
      </w:r>
      <w:r w:rsidR="00E25373">
        <w:t xml:space="preserve"> or involvement</w:t>
      </w:r>
      <w:r w:rsidRPr="00D1420C">
        <w:t xml:space="preserve"> in this Clinical Trial; </w:t>
      </w:r>
    </w:p>
    <w:p w14:paraId="412E9B79" w14:textId="61D5348C" w:rsidR="000A2B0F" w:rsidRDefault="000A2B0F" w:rsidP="000917EF">
      <w:pPr>
        <w:pStyle w:val="Bullet"/>
      </w:pPr>
      <w:r w:rsidRPr="00721BA1">
        <w:rPr>
          <w:b/>
        </w:rPr>
        <w:t>FOIA</w:t>
      </w:r>
      <w:r>
        <w:br/>
      </w:r>
      <w:r w:rsidRPr="004B623D">
        <w:t xml:space="preserve">means either the Freedom of Information Act 2000 </w:t>
      </w:r>
      <w:r w:rsidRPr="000A2B0F">
        <w:t>or</w:t>
      </w:r>
      <w:r w:rsidRPr="004B623D">
        <w:t xml:space="preserve"> the Freedom of Information (Scotland) Act 2002, as applicable to the place of constitution of the </w:t>
      </w:r>
      <w:r w:rsidR="00FB5239">
        <w:t xml:space="preserve">Trial </w:t>
      </w:r>
      <w:proofErr w:type="gramStart"/>
      <w:r w:rsidR="00FB5239">
        <w:t>Site</w:t>
      </w:r>
      <w:r>
        <w:t>;</w:t>
      </w:r>
      <w:proofErr w:type="gramEnd"/>
    </w:p>
    <w:p w14:paraId="340F45C7" w14:textId="54F54801" w:rsidR="000A2B0F" w:rsidRDefault="000A2B0F" w:rsidP="000917EF">
      <w:pPr>
        <w:pStyle w:val="Bullet"/>
      </w:pPr>
      <w:r w:rsidRPr="0038230C">
        <w:rPr>
          <w:b/>
          <w:bCs/>
        </w:rPr>
        <w:t>GDPR</w:t>
      </w:r>
      <w:r w:rsidRPr="00C778D5">
        <w:rPr>
          <w:b/>
        </w:rPr>
        <w:br/>
      </w:r>
      <w:r w:rsidRPr="007149ED">
        <w:t xml:space="preserve">means Regulation (EU) 2016/679 of the European Parliament and of the Council of 27 April 2016 on the protection of </w:t>
      </w:r>
      <w:r w:rsidRPr="000A2B0F">
        <w:t>natural</w:t>
      </w:r>
      <w:r w:rsidRPr="007149ED">
        <w:t xml:space="preserve"> persons with regard to the processing of </w:t>
      </w:r>
      <w:r w:rsidR="00FE5024">
        <w:t>P</w:t>
      </w:r>
      <w:r w:rsidRPr="007149ED">
        <w:t xml:space="preserve">ersonal </w:t>
      </w:r>
      <w:r w:rsidR="00FE5024">
        <w:t>D</w:t>
      </w:r>
      <w:r w:rsidRPr="007149ED">
        <w:t>ata and on the free movement of such data, as it forms part of the law of England and Wales, Scotland and Northern Ireland by virtue of section 3 of the European Union (Withdrawal) Act 2018</w:t>
      </w:r>
      <w:r>
        <w:t xml:space="preserve"> and as </w:t>
      </w:r>
      <w:r w:rsidRPr="00E03F58">
        <w:t>amended by the Data Protection, Privacy and Electronic Communications (Amendments etc) (EU Exit) Regulations 2019;</w:t>
      </w:r>
    </w:p>
    <w:p w14:paraId="48F4AE72" w14:textId="163AD8D2" w:rsidR="000A2B0F" w:rsidRDefault="000A2B0F" w:rsidP="000917EF">
      <w:pPr>
        <w:pStyle w:val="Bullet"/>
      </w:pPr>
      <w:r w:rsidRPr="00721BA1">
        <w:rPr>
          <w:b/>
        </w:rPr>
        <w:t>GMP</w:t>
      </w:r>
      <w:r>
        <w:br/>
      </w:r>
      <w:r w:rsidRPr="00F234DC">
        <w:t xml:space="preserve">means the principles and guidelines of good manufacturing practice for medicinal products for human use and for investigational medicinal products for human use laid down in Commission Directive 2003/94/EC, as </w:t>
      </w:r>
      <w:r w:rsidR="006D380A">
        <w:t xml:space="preserve">amended </w:t>
      </w:r>
      <w:r w:rsidRPr="00F234DC">
        <w:t xml:space="preserve"> by Schedule 2A to the Human Medicines Regulations 2012, or if Regulations have been made under the powers in regulation B17(1) of the 2012 Regulations, and have come into force, those Regulations, and, in the case of Northern Ireland, any applicable EU standard;</w:t>
      </w:r>
    </w:p>
    <w:p w14:paraId="6DD52C5E" w14:textId="77777777" w:rsidR="000A2B0F" w:rsidRDefault="000A2B0F" w:rsidP="000917EF">
      <w:pPr>
        <w:pStyle w:val="Bullet"/>
      </w:pPr>
      <w:r w:rsidRPr="007A71CD">
        <w:rPr>
          <w:b/>
        </w:rPr>
        <w:t>GVP</w:t>
      </w:r>
      <w:r>
        <w:br/>
      </w:r>
      <w:r w:rsidRPr="00F234DC">
        <w:t xml:space="preserve">means any appropriate national UK regulations or </w:t>
      </w:r>
      <w:r w:rsidRPr="000A2B0F">
        <w:t>standards</w:t>
      </w:r>
      <w:r w:rsidRPr="00F234DC">
        <w:t xml:space="preserve"> on good pharmacovigilance practices and in the case of Northern Ireland any applicable EU </w:t>
      </w:r>
      <w:proofErr w:type="gramStart"/>
      <w:r w:rsidRPr="00F234DC">
        <w:t>requirement;</w:t>
      </w:r>
      <w:proofErr w:type="gramEnd"/>
    </w:p>
    <w:p w14:paraId="556C491E" w14:textId="77777777" w:rsidR="00A670C7" w:rsidRPr="00D602BE" w:rsidRDefault="00A670C7" w:rsidP="00EF6523">
      <w:pPr>
        <w:pStyle w:val="Bullet"/>
        <w:spacing w:after="0"/>
      </w:pPr>
      <w:r>
        <w:rPr>
          <w:b/>
        </w:rPr>
        <w:t>Hub and Spoke Agreement(s)</w:t>
      </w:r>
    </w:p>
    <w:p w14:paraId="363DD426" w14:textId="77777777" w:rsidR="00A670C7" w:rsidRPr="00D602BE" w:rsidRDefault="00A670C7" w:rsidP="00C53279">
      <w:pPr>
        <w:pStyle w:val="Bullet"/>
        <w:numPr>
          <w:ilvl w:val="0"/>
          <w:numId w:val="0"/>
        </w:numPr>
        <w:ind w:left="1418"/>
        <w:rPr>
          <w:bCs/>
        </w:rPr>
      </w:pPr>
      <w:r>
        <w:rPr>
          <w:bCs/>
        </w:rPr>
        <w:t>m</w:t>
      </w:r>
      <w:r w:rsidRPr="00D602BE">
        <w:rPr>
          <w:bCs/>
        </w:rPr>
        <w:t>eans</w:t>
      </w:r>
      <w:r>
        <w:rPr>
          <w:bCs/>
        </w:rPr>
        <w:t xml:space="preserve"> the subcontract of this Agreement </w:t>
      </w:r>
      <w:proofErr w:type="gramStart"/>
      <w:r>
        <w:rPr>
          <w:bCs/>
        </w:rPr>
        <w:t>entered into</w:t>
      </w:r>
      <w:proofErr w:type="gramEnd"/>
      <w:r>
        <w:rPr>
          <w:bCs/>
        </w:rPr>
        <w:t xml:space="preserve"> between the Lead Trial Site and any Other Trial Site(s), as may be the case from time to time as agreed by the </w:t>
      </w:r>
      <w:proofErr w:type="gramStart"/>
      <w:r>
        <w:rPr>
          <w:bCs/>
        </w:rPr>
        <w:t>Sponsor;</w:t>
      </w:r>
      <w:proofErr w:type="gramEnd"/>
    </w:p>
    <w:p w14:paraId="26141400" w14:textId="77777777" w:rsidR="000A2B0F" w:rsidRDefault="000A2B0F" w:rsidP="000917EF">
      <w:pPr>
        <w:pStyle w:val="Bullet"/>
      </w:pPr>
      <w:r w:rsidRPr="007A71CD">
        <w:rPr>
          <w:b/>
        </w:rPr>
        <w:t>ICH</w:t>
      </w:r>
      <w:r>
        <w:rPr>
          <w:b/>
        </w:rPr>
        <w:t>-</w:t>
      </w:r>
      <w:r w:rsidRPr="007A71CD">
        <w:rPr>
          <w:b/>
        </w:rPr>
        <w:t>GCP</w:t>
      </w:r>
      <w:r>
        <w:br/>
      </w:r>
      <w:r w:rsidRPr="00F234DC">
        <w:t>means the ICH Harmonised Tripartite Guideline for Good Clinical Practice (CPMP/ICH/135/95); together with such other Good Clinical Practice requirements as may apply within the UK from time to time, including the requirements of any regulations made under regulation 57 of the Medicines for Human Use (Clinical Trials) Regulations 2004/1031 (as amended by The Medicines for Human Use (Clinical Trials) (Amendment) (EU Exit) Regulations 2019) and any relevant guidance issued under those Regulations and, in the case of Northern Ireland, any applicable EU requirement</w:t>
      </w:r>
      <w:r>
        <w:t>;</w:t>
      </w:r>
    </w:p>
    <w:p w14:paraId="6B501598" w14:textId="77777777" w:rsidR="000A2B0F" w:rsidRDefault="000A2B0F" w:rsidP="000917EF">
      <w:pPr>
        <w:pStyle w:val="Bullet"/>
      </w:pPr>
      <w:r w:rsidRPr="007A71CD">
        <w:rPr>
          <w:b/>
        </w:rPr>
        <w:t>IND</w:t>
      </w:r>
      <w:r>
        <w:br/>
      </w:r>
      <w:r w:rsidRPr="004B623D">
        <w:t>means the Investigational New Drug application process by which the United State</w:t>
      </w:r>
      <w:r>
        <w:t>s</w:t>
      </w:r>
      <w:r w:rsidRPr="004B623D">
        <w:t xml:space="preserve"> Food and Drug Administration </w:t>
      </w:r>
      <w:proofErr w:type="gramStart"/>
      <w:r w:rsidRPr="004B623D">
        <w:t>exempts</w:t>
      </w:r>
      <w:proofErr w:type="gramEnd"/>
      <w:r w:rsidRPr="004B623D">
        <w:t xml:space="preserve"> pharmaceutical companies from the federal statute that prohibits an unapproved drug from being shipped in interstate </w:t>
      </w:r>
      <w:proofErr w:type="gramStart"/>
      <w:r w:rsidRPr="004B623D">
        <w:t>commerce</w:t>
      </w:r>
      <w:r>
        <w:t>;</w:t>
      </w:r>
      <w:proofErr w:type="gramEnd"/>
    </w:p>
    <w:p w14:paraId="7A596100" w14:textId="7D007DE2" w:rsidR="000A2B0F" w:rsidRDefault="000A2B0F" w:rsidP="000917EF">
      <w:pPr>
        <w:pStyle w:val="Bullet"/>
      </w:pPr>
      <w:r w:rsidRPr="007A71CD">
        <w:rPr>
          <w:b/>
        </w:rPr>
        <w:lastRenderedPageBreak/>
        <w:t>Inspector</w:t>
      </w:r>
      <w:r>
        <w:br/>
      </w:r>
      <w:r w:rsidRPr="004B623D">
        <w:t xml:space="preserve">means a person, acting on behalf of a Regulatory Authority, who conducts an official review of the documents, facilities, records and any other resources that are deemed by a Regulatory Authority to be related to a Clinical Trial and that may be located at the </w:t>
      </w:r>
      <w:r w:rsidR="00630F97">
        <w:t xml:space="preserve">Trial </w:t>
      </w:r>
      <w:proofErr w:type="gramStart"/>
      <w:r w:rsidRPr="004B623D">
        <w:t>Site</w:t>
      </w:r>
      <w:r>
        <w:t>;</w:t>
      </w:r>
      <w:proofErr w:type="gramEnd"/>
    </w:p>
    <w:p w14:paraId="51EB35B5" w14:textId="6905B10F" w:rsidR="000A2B0F" w:rsidRDefault="000A2B0F" w:rsidP="000917EF">
      <w:pPr>
        <w:pStyle w:val="Bullet"/>
      </w:pPr>
      <w:r w:rsidRPr="007A71CD">
        <w:rPr>
          <w:b/>
        </w:rPr>
        <w:t>Intellectual Property Rights</w:t>
      </w:r>
      <w:r w:rsidR="00E25373">
        <w:rPr>
          <w:b/>
        </w:rPr>
        <w:t xml:space="preserve"> (IPR)</w:t>
      </w:r>
      <w:r>
        <w:br/>
      </w:r>
      <w:r w:rsidRPr="004B623D">
        <w:t xml:space="preserve">means patents, trademarks, trade names, service marks, domain names, copyrights, moral rights, rights in and to databases (including rights to prevent the extraction or reutilisation of information from a </w:t>
      </w:r>
      <w:r w:rsidRPr="000A2B0F">
        <w:t>database</w:t>
      </w:r>
      <w:r w:rsidRPr="004B623D">
        <w:t>),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t>;</w:t>
      </w:r>
    </w:p>
    <w:p w14:paraId="159F8470" w14:textId="2A856D09" w:rsidR="0062096A" w:rsidRPr="00C53279" w:rsidRDefault="000A2B0F" w:rsidP="00C53279">
      <w:pPr>
        <w:pStyle w:val="Bullet"/>
        <w:spacing w:after="0"/>
        <w:rPr>
          <w:b/>
          <w:bCs/>
        </w:rPr>
      </w:pPr>
      <w:r w:rsidRPr="00C53279">
        <w:rPr>
          <w:b/>
          <w:bCs/>
        </w:rPr>
        <w:t>Investigational Medicinal Product</w:t>
      </w:r>
      <w:r w:rsidR="00FD233B" w:rsidRPr="00C53279">
        <w:rPr>
          <w:b/>
          <w:bCs/>
        </w:rPr>
        <w:t xml:space="preserve"> (IMP</w:t>
      </w:r>
      <w:r w:rsidR="00864CD3" w:rsidRPr="00C53279">
        <w:rPr>
          <w:b/>
          <w:bCs/>
        </w:rPr>
        <w:t>)</w:t>
      </w:r>
    </w:p>
    <w:p w14:paraId="6E048181" w14:textId="7128550E" w:rsidR="000A2B0F" w:rsidRPr="0062096A" w:rsidRDefault="00E03485" w:rsidP="00C53279">
      <w:pPr>
        <w:pStyle w:val="Bullet"/>
        <w:numPr>
          <w:ilvl w:val="0"/>
          <w:numId w:val="0"/>
        </w:numPr>
        <w:ind w:left="1440"/>
      </w:pPr>
      <w:r w:rsidRPr="0062096A">
        <w:t>means the product</w:t>
      </w:r>
      <w:r w:rsidR="00864CD3" w:rsidRPr="0062096A">
        <w:t>s</w:t>
      </w:r>
      <w:r w:rsidRPr="0062096A">
        <w:t xml:space="preserve"> </w:t>
      </w:r>
      <w:r w:rsidR="000A2B0F" w:rsidRPr="0062096A">
        <w:t>in the Protocol</w:t>
      </w:r>
      <w:r w:rsidR="000B7D34" w:rsidRPr="0062096A">
        <w:t xml:space="preserve"> meeting</w:t>
      </w:r>
      <w:r w:rsidR="0062096A" w:rsidRPr="0062096A">
        <w:t xml:space="preserve"> </w:t>
      </w:r>
      <w:r w:rsidR="000A2B0F" w:rsidRPr="0062096A">
        <w:t xml:space="preserve">the </w:t>
      </w:r>
      <w:r w:rsidR="00F16B92" w:rsidRPr="0062096A">
        <w:t>definition set out</w:t>
      </w:r>
      <w:r w:rsidR="000A2B0F" w:rsidRPr="0062096A">
        <w:t xml:space="preserve"> in the </w:t>
      </w:r>
      <w:r w:rsidR="00F16B92" w:rsidRPr="0062096A">
        <w:t>Medicines for Huma</w:t>
      </w:r>
      <w:r w:rsidR="00104DD7" w:rsidRPr="0062096A">
        <w:t>n Use (Clinical Trials) Regulation 2004 (as amended</w:t>
      </w:r>
      <w:proofErr w:type="gramStart"/>
      <w:r w:rsidR="00104DD7" w:rsidRPr="0062096A">
        <w:t>)</w:t>
      </w:r>
      <w:r w:rsidR="000A2B0F" w:rsidRPr="0062096A">
        <w:t>;</w:t>
      </w:r>
      <w:proofErr w:type="gramEnd"/>
    </w:p>
    <w:p w14:paraId="5A4A4556" w14:textId="77777777" w:rsidR="00161419" w:rsidRPr="00C53279" w:rsidRDefault="00161419" w:rsidP="00C53279">
      <w:pPr>
        <w:pStyle w:val="Bullet"/>
        <w:spacing w:after="0"/>
        <w:rPr>
          <w:b/>
          <w:bCs/>
        </w:rPr>
      </w:pPr>
      <w:r w:rsidRPr="0062096A">
        <w:rPr>
          <w:b/>
          <w:bCs/>
        </w:rPr>
        <w:t>Investigator Site</w:t>
      </w:r>
    </w:p>
    <w:p w14:paraId="6E52D319" w14:textId="4FCF8A0C" w:rsidR="00161419" w:rsidRPr="0062096A" w:rsidRDefault="00161419" w:rsidP="00C53279">
      <w:pPr>
        <w:pStyle w:val="Bullet"/>
        <w:numPr>
          <w:ilvl w:val="0"/>
          <w:numId w:val="0"/>
        </w:numPr>
        <w:ind w:left="1440"/>
      </w:pPr>
      <w:r w:rsidRPr="0062096A">
        <w:t>means</w:t>
      </w:r>
      <w:r w:rsidRPr="00C53279">
        <w:t xml:space="preserve"> </w:t>
      </w:r>
      <w:r w:rsidRPr="0062096A">
        <w:t xml:space="preserve">the activities conducted under this Agreement and overseen by one Principal </w:t>
      </w:r>
      <w:proofErr w:type="gramStart"/>
      <w:r w:rsidRPr="0062096A">
        <w:t>Investigator</w:t>
      </w:r>
      <w:r w:rsidR="003532B7" w:rsidRPr="0062096A">
        <w:t>;</w:t>
      </w:r>
      <w:proofErr w:type="gramEnd"/>
    </w:p>
    <w:p w14:paraId="6C196E4A" w14:textId="42EDABDC" w:rsidR="00E25373" w:rsidRDefault="00E25373" w:rsidP="00E25373">
      <w:pPr>
        <w:pStyle w:val="Bullet"/>
      </w:pPr>
      <w:r>
        <w:rPr>
          <w:b/>
        </w:rPr>
        <w:t xml:space="preserve">Investigator </w:t>
      </w:r>
      <w:r w:rsidRPr="00072D4C">
        <w:rPr>
          <w:b/>
        </w:rPr>
        <w:t>Site Trial Completion</w:t>
      </w:r>
      <w:r>
        <w:br/>
      </w:r>
      <w:r w:rsidRPr="004B623D">
        <w:t>means the conclusion of all Protocol required activities</w:t>
      </w:r>
      <w:r w:rsidR="00864CD3">
        <w:t>,</w:t>
      </w:r>
      <w:r w:rsidRPr="004B623D">
        <w:t xml:space="preserve"> </w:t>
      </w:r>
      <w:r w:rsidR="00104DD7">
        <w:t>including data collection and query resolution</w:t>
      </w:r>
      <w:r w:rsidR="00864CD3">
        <w:t>,</w:t>
      </w:r>
      <w:r w:rsidR="00104DD7">
        <w:t xml:space="preserve"> </w:t>
      </w:r>
      <w:r w:rsidRPr="004B623D">
        <w:t xml:space="preserve">for all enrolled </w:t>
      </w:r>
      <w:r>
        <w:t>Participant</w:t>
      </w:r>
      <w:r w:rsidRPr="004B623D">
        <w:t xml:space="preserve">s at the </w:t>
      </w:r>
      <w:r>
        <w:t xml:space="preserve">Investigator </w:t>
      </w:r>
      <w:proofErr w:type="gramStart"/>
      <w:r w:rsidRPr="004B623D">
        <w:t>Site</w:t>
      </w:r>
      <w:r>
        <w:t>;</w:t>
      </w:r>
      <w:proofErr w:type="gramEnd"/>
    </w:p>
    <w:p w14:paraId="1CC559E6" w14:textId="05504F35" w:rsidR="00E045D5" w:rsidRDefault="00E045D5" w:rsidP="00E045D5">
      <w:pPr>
        <w:pStyle w:val="Bullet"/>
      </w:pPr>
      <w:r>
        <w:rPr>
          <w:b/>
        </w:rPr>
        <w:t xml:space="preserve">Investigator </w:t>
      </w:r>
      <w:r w:rsidR="0018374E">
        <w:rPr>
          <w:b/>
        </w:rPr>
        <w:t xml:space="preserve">Site </w:t>
      </w:r>
      <w:r w:rsidRPr="00072D4C">
        <w:rPr>
          <w:b/>
        </w:rPr>
        <w:t>File</w:t>
      </w:r>
      <w:r>
        <w:br/>
      </w:r>
      <w:r w:rsidRPr="004B623D">
        <w:t xml:space="preserve">means the </w:t>
      </w:r>
      <w:r w:rsidR="001F2454">
        <w:t xml:space="preserve">part of the Trial Master File </w:t>
      </w:r>
      <w:r w:rsidRPr="004B623D">
        <w:t xml:space="preserve">maintained by the Principal Investigator containing the documentation </w:t>
      </w:r>
      <w:r w:rsidR="000D4F97">
        <w:t>in accordance with Appendix C</w:t>
      </w:r>
      <w:r w:rsidRPr="004B623D">
        <w:t xml:space="preserve"> of the </w:t>
      </w:r>
      <w:r w:rsidRPr="000A2B0F">
        <w:t>ICH</w:t>
      </w:r>
      <w:r w:rsidRPr="004B623D">
        <w:t xml:space="preserve"> GCP (Edition CPMP/ICH/135/95</w:t>
      </w:r>
      <w:proofErr w:type="gramStart"/>
      <w:r w:rsidRPr="004B623D">
        <w:t>)</w:t>
      </w:r>
      <w:r>
        <w:t>;</w:t>
      </w:r>
      <w:proofErr w:type="gramEnd"/>
    </w:p>
    <w:p w14:paraId="33F96188" w14:textId="77777777" w:rsidR="000A2B0F" w:rsidRDefault="000A2B0F" w:rsidP="000917EF">
      <w:pPr>
        <w:pStyle w:val="Bullet"/>
      </w:pPr>
      <w:r w:rsidRPr="007A71CD">
        <w:rPr>
          <w:b/>
        </w:rPr>
        <w:t>Know-How</w:t>
      </w:r>
      <w:r>
        <w:br/>
      </w:r>
      <w:r w:rsidRPr="004B623D">
        <w:t>means all technical and other information that is not in the public domain (other than as a breach of confidence) including</w:t>
      </w:r>
      <w:r>
        <w:t>,</w:t>
      </w:r>
      <w:r w:rsidRPr="004B623D">
        <w:t xml:space="preserve"> but not limited to</w:t>
      </w:r>
      <w:r>
        <w:t>,</w:t>
      </w:r>
      <w:r w:rsidRPr="004B623D">
        <w:t xml:space="preserve"> information comprising or relating to concepts, discoveries, data, designs, formulae, ideas, inventions, the IMP, methods, models, procedures, </w:t>
      </w:r>
      <w:r w:rsidRPr="000A2B0F">
        <w:t>designs</w:t>
      </w:r>
      <w:r w:rsidRPr="004B623D">
        <w:t xml:space="preserve">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t>;</w:t>
      </w:r>
    </w:p>
    <w:p w14:paraId="4AC491A3" w14:textId="77777777" w:rsidR="00B44030" w:rsidRPr="0062096A" w:rsidRDefault="00B44030" w:rsidP="0062096A">
      <w:pPr>
        <w:pStyle w:val="Bullet"/>
        <w:spacing w:after="0"/>
        <w:rPr>
          <w:b/>
          <w:bCs/>
        </w:rPr>
      </w:pPr>
      <w:r w:rsidRPr="0062096A">
        <w:rPr>
          <w:b/>
          <w:bCs/>
        </w:rPr>
        <w:t>Lead Trial Site</w:t>
      </w:r>
    </w:p>
    <w:p w14:paraId="7213FED7" w14:textId="770821A0" w:rsidR="00B44030" w:rsidRPr="0062096A" w:rsidRDefault="00B44030" w:rsidP="00C53279">
      <w:pPr>
        <w:pStyle w:val="Bullet"/>
        <w:numPr>
          <w:ilvl w:val="0"/>
          <w:numId w:val="0"/>
        </w:numPr>
        <w:ind w:left="1440"/>
      </w:pPr>
      <w:r w:rsidRPr="0062096A">
        <w:t xml:space="preserve">Where the Principal Investigator has oversight of </w:t>
      </w:r>
      <w:r w:rsidR="15C3027F" w:rsidRPr="0062096A">
        <w:t>Clinical Trial</w:t>
      </w:r>
      <w:r w:rsidRPr="0062096A">
        <w:t xml:space="preserve"> activities at the Trial Site and at an Other Trial Site</w:t>
      </w:r>
      <w:r w:rsidR="006B3E98" w:rsidRPr="0062096A">
        <w:t>(</w:t>
      </w:r>
      <w:r w:rsidRPr="0062096A">
        <w:t>s</w:t>
      </w:r>
      <w:r w:rsidR="006B3E98" w:rsidRPr="0062096A">
        <w:t>)</w:t>
      </w:r>
      <w:r w:rsidRPr="0062096A">
        <w:t xml:space="preserve">, the Trial Site is the Lead Trial Site, being the ‘hub’ in a ‘hub and spoke’ trial delivery </w:t>
      </w:r>
      <w:proofErr w:type="gramStart"/>
      <w:r w:rsidRPr="0062096A">
        <w:t>model;</w:t>
      </w:r>
      <w:proofErr w:type="gramEnd"/>
    </w:p>
    <w:p w14:paraId="1D131AFB" w14:textId="77777777" w:rsidR="00514D61" w:rsidRPr="0062096A" w:rsidRDefault="00514D61" w:rsidP="00C53279">
      <w:pPr>
        <w:pStyle w:val="Bullet"/>
        <w:spacing w:after="0"/>
        <w:rPr>
          <w:b/>
          <w:bCs/>
        </w:rPr>
      </w:pPr>
      <w:r w:rsidRPr="0062096A">
        <w:rPr>
          <w:b/>
          <w:bCs/>
        </w:rPr>
        <w:t xml:space="preserve">Localised Online </w:t>
      </w:r>
      <w:proofErr w:type="spellStart"/>
      <w:r w:rsidRPr="0062096A">
        <w:rPr>
          <w:b/>
          <w:bCs/>
        </w:rPr>
        <w:t>iCT</w:t>
      </w:r>
      <w:proofErr w:type="spellEnd"/>
    </w:p>
    <w:p w14:paraId="495EC054" w14:textId="00FEDE76" w:rsidR="00514D61" w:rsidRPr="0062096A" w:rsidRDefault="00514D61" w:rsidP="00C53279">
      <w:pPr>
        <w:pStyle w:val="Bullet"/>
        <w:numPr>
          <w:ilvl w:val="0"/>
          <w:numId w:val="0"/>
        </w:numPr>
        <w:ind w:left="1440"/>
        <w:rPr>
          <w:highlight w:val="yellow"/>
        </w:rPr>
      </w:pPr>
      <w:r w:rsidRPr="0062096A">
        <w:t>means the localised, Trial Site-specific output from the online interactive Costing Tool (</w:t>
      </w:r>
      <w:proofErr w:type="spellStart"/>
      <w:r w:rsidRPr="0062096A">
        <w:t>iCT</w:t>
      </w:r>
      <w:proofErr w:type="spellEnd"/>
      <w:r w:rsidRPr="0062096A">
        <w:t xml:space="preserve">), which is used by the Sponsor to agree the prices for the conduct of the Clinical Trial, together with any amendments thereof made in accordance with Clause 12.2 of this Agreement and Clause 4 of </w:t>
      </w:r>
      <w:r w:rsidRPr="0062096A">
        <w:lastRenderedPageBreak/>
        <w:t>Appendix 4 of this Agreement, as agreed between the Parties and incorporated into this Agreement by reference;</w:t>
      </w:r>
    </w:p>
    <w:p w14:paraId="2C1BDFAD" w14:textId="0DFEF874" w:rsidR="000A2B0F" w:rsidRPr="00123461" w:rsidRDefault="000A2B0F" w:rsidP="002B1D98">
      <w:pPr>
        <w:pStyle w:val="Bullet"/>
      </w:pPr>
      <w:r w:rsidRPr="00123461">
        <w:rPr>
          <w:b/>
        </w:rPr>
        <w:t>Material</w:t>
      </w:r>
      <w:r w:rsidRPr="00123461">
        <w:br/>
        <w:t xml:space="preserve">means any clinical biological sample, or portion thereof, derived from </w:t>
      </w:r>
      <w:r w:rsidR="00F15085" w:rsidRPr="00123461">
        <w:t>Participant</w:t>
      </w:r>
      <w:r w:rsidRPr="00123461">
        <w:t xml:space="preserve">s, including information related to such </w:t>
      </w:r>
      <w:r w:rsidR="00864CD3">
        <w:t>m</w:t>
      </w:r>
      <w:r w:rsidRPr="00123461">
        <w:t>aterial,</w:t>
      </w:r>
      <w:r w:rsidR="00864CD3">
        <w:t xml:space="preserve"> obtained, stored or</w:t>
      </w:r>
      <w:r w:rsidRPr="00123461">
        <w:t xml:space="preserve"> analysed by the </w:t>
      </w:r>
      <w:r w:rsidR="00FB5239" w:rsidRPr="00123461">
        <w:t>Trial Site</w:t>
      </w:r>
      <w:r w:rsidR="009A2269" w:rsidRPr="00123461">
        <w:t xml:space="preserve"> </w:t>
      </w:r>
      <w:r w:rsidR="00021169" w:rsidRPr="00123461">
        <w:t>or Other Trial Site</w:t>
      </w:r>
      <w:r w:rsidRPr="00123461">
        <w:t xml:space="preserve"> in accordance with the Protocol, or otherwise supplied under Appendix 6 </w:t>
      </w:r>
      <w:r w:rsidR="00533AA7">
        <w:t xml:space="preserve">(where applicable) </w:t>
      </w:r>
      <w:r w:rsidRPr="00123461">
        <w:t xml:space="preserve">to the Sponsor or its </w:t>
      </w:r>
      <w:proofErr w:type="gramStart"/>
      <w:r w:rsidRPr="00123461">
        <w:t>nominee;</w:t>
      </w:r>
      <w:proofErr w:type="gramEnd"/>
    </w:p>
    <w:p w14:paraId="4460C2B8" w14:textId="0798088D" w:rsidR="000A2B0F" w:rsidRDefault="000A2B0F" w:rsidP="005D638E">
      <w:pPr>
        <w:pStyle w:val="Bullet"/>
      </w:pPr>
      <w:r w:rsidRPr="007A71CD">
        <w:rPr>
          <w:b/>
        </w:rPr>
        <w:t>Multi-Centre Trial</w:t>
      </w:r>
      <w:r>
        <w:br/>
      </w:r>
      <w:r w:rsidRPr="004B623D">
        <w:t xml:space="preserve">means a Clinical Trial </w:t>
      </w:r>
      <w:r w:rsidR="0062474A">
        <w:t xml:space="preserve">that includes more than one </w:t>
      </w:r>
      <w:r w:rsidR="000A3C1D">
        <w:t>Investigator</w:t>
      </w:r>
      <w:r w:rsidR="0062474A">
        <w:t xml:space="preserve"> </w:t>
      </w:r>
      <w:proofErr w:type="gramStart"/>
      <w:r w:rsidR="0062474A">
        <w:t>Site</w:t>
      </w:r>
      <w:r>
        <w:t>;</w:t>
      </w:r>
      <w:proofErr w:type="gramEnd"/>
    </w:p>
    <w:p w14:paraId="50B170E6" w14:textId="77777777" w:rsidR="00075695" w:rsidRPr="00D469D7" w:rsidRDefault="00075695" w:rsidP="00EF6523">
      <w:pPr>
        <w:pStyle w:val="Bullet"/>
        <w:spacing w:after="0"/>
      </w:pPr>
      <w:r w:rsidRPr="00D469D7">
        <w:rPr>
          <w:b/>
          <w:bCs/>
        </w:rPr>
        <w:t>Other Trial Site</w:t>
      </w:r>
      <w:r w:rsidR="00567D74">
        <w:rPr>
          <w:b/>
          <w:bCs/>
        </w:rPr>
        <w:t>(</w:t>
      </w:r>
      <w:r w:rsidRPr="00D469D7">
        <w:rPr>
          <w:b/>
          <w:bCs/>
        </w:rPr>
        <w:t>s</w:t>
      </w:r>
      <w:r w:rsidR="00567D74">
        <w:rPr>
          <w:b/>
          <w:bCs/>
        </w:rPr>
        <w:t>)</w:t>
      </w:r>
    </w:p>
    <w:p w14:paraId="42450298" w14:textId="1D4CC2C1" w:rsidR="00075695" w:rsidRDefault="00075695" w:rsidP="00C53279">
      <w:pPr>
        <w:pStyle w:val="Bullet"/>
        <w:numPr>
          <w:ilvl w:val="0"/>
          <w:numId w:val="0"/>
        </w:numPr>
        <w:ind w:left="1418"/>
      </w:pPr>
      <w:r w:rsidRPr="00D469D7">
        <w:t xml:space="preserve">a legal entity (or entities) subcontracted by the Trial Site to undertake </w:t>
      </w:r>
      <w:r w:rsidR="00B37DF4">
        <w:t>Clinical Trial</w:t>
      </w:r>
      <w:r w:rsidRPr="00D469D7">
        <w:t xml:space="preserve"> related activity for which the Principal Investigator is responsible, and which therefore forms part of the same Investigator Site as the Trial </w:t>
      </w:r>
      <w:proofErr w:type="gramStart"/>
      <w:r w:rsidRPr="00D469D7">
        <w:t>Site;</w:t>
      </w:r>
      <w:proofErr w:type="gramEnd"/>
    </w:p>
    <w:p w14:paraId="7D1F3E9E" w14:textId="77777777" w:rsidR="002E61B5" w:rsidRPr="00817E3E" w:rsidRDefault="002E61B5" w:rsidP="005D638E">
      <w:pPr>
        <w:pStyle w:val="Bullet"/>
      </w:pPr>
      <w:r>
        <w:rPr>
          <w:b/>
        </w:rPr>
        <w:t>Participant</w:t>
      </w:r>
      <w:r w:rsidRPr="00F234DC">
        <w:br/>
        <w:t xml:space="preserve">means a person enrolled to participate in the Clinical Trial according to criteria detailed in the </w:t>
      </w:r>
      <w:proofErr w:type="gramStart"/>
      <w:r w:rsidRPr="00F234DC">
        <w:t>Protocol;</w:t>
      </w:r>
      <w:proofErr w:type="gramEnd"/>
    </w:p>
    <w:p w14:paraId="1346116A" w14:textId="77777777" w:rsidR="00913BA5" w:rsidRPr="003470DF" w:rsidRDefault="00913BA5" w:rsidP="00EF6523">
      <w:pPr>
        <w:pStyle w:val="Bullet"/>
        <w:spacing w:after="0"/>
      </w:pPr>
      <w:r>
        <w:rPr>
          <w:b/>
        </w:rPr>
        <w:t>Participant Identification Centre (PIC)</w:t>
      </w:r>
    </w:p>
    <w:p w14:paraId="24D82667" w14:textId="1306DDB8" w:rsidR="00913BA5" w:rsidRPr="00817E3E" w:rsidRDefault="00913BA5" w:rsidP="00C53279">
      <w:pPr>
        <w:pStyle w:val="Bullet"/>
        <w:numPr>
          <w:ilvl w:val="0"/>
          <w:numId w:val="0"/>
        </w:numPr>
        <w:ind w:left="1418"/>
      </w:pPr>
      <w:r>
        <w:t xml:space="preserve">means an NHS organisation (including an independent contractor of NHS commissioned primary care) Processing Personal Data on behalf of the Sponsor </w:t>
      </w:r>
      <w:proofErr w:type="gramStart"/>
      <w:r>
        <w:t>in order to</w:t>
      </w:r>
      <w:proofErr w:type="gramEnd"/>
      <w:r>
        <w:t xml:space="preserve"> identify potential </w:t>
      </w:r>
      <w:r w:rsidR="00F15085">
        <w:t>Participant</w:t>
      </w:r>
      <w:r>
        <w:t>s (but not otherwise undertaking activities such that the organisation would be a Trial Site</w:t>
      </w:r>
      <w:proofErr w:type="gramStart"/>
      <w:r>
        <w:t>);</w:t>
      </w:r>
      <w:proofErr w:type="gramEnd"/>
    </w:p>
    <w:p w14:paraId="4F1AEE23" w14:textId="1137F7CC" w:rsidR="000A2B0F" w:rsidRDefault="000A2B0F" w:rsidP="0040365B">
      <w:pPr>
        <w:pStyle w:val="Bullet"/>
      </w:pPr>
      <w:r w:rsidRPr="007A71CD">
        <w:rPr>
          <w:b/>
        </w:rPr>
        <w:t>Personal Data</w:t>
      </w:r>
      <w:r>
        <w:br/>
      </w:r>
      <w:r w:rsidRPr="004B623D">
        <w:t xml:space="preserve">means </w:t>
      </w:r>
      <w:proofErr w:type="gramStart"/>
      <w:r w:rsidRPr="004B623D">
        <w:t>any and all</w:t>
      </w:r>
      <w:proofErr w:type="gramEnd"/>
      <w:r w:rsidRPr="004B623D">
        <w:t xml:space="preserve"> information, data and material of any nature received or obtained by any Party in connection with this Agreement which is personal data as defined in the Data Protection Laws and </w:t>
      </w:r>
      <w:proofErr w:type="gramStart"/>
      <w:r w:rsidRPr="004B623D">
        <w:t>Guidance</w:t>
      </w:r>
      <w:proofErr w:type="gramEnd"/>
      <w:r w:rsidRPr="004B623D">
        <w:t xml:space="preserve"> and which relates to a </w:t>
      </w:r>
      <w:r w:rsidR="00F15085">
        <w:t>Participant</w:t>
      </w:r>
      <w:r w:rsidRPr="004B623D">
        <w:t xml:space="preserve"> (or potential</w:t>
      </w:r>
      <w:r w:rsidR="00F15085">
        <w:t xml:space="preserve"> Participant</w:t>
      </w:r>
      <w:r w:rsidRPr="004B623D">
        <w:t>) and</w:t>
      </w:r>
      <w:r w:rsidR="0027056F">
        <w:t xml:space="preserve"> </w:t>
      </w:r>
      <w:r w:rsidRPr="004B623D">
        <w:t>/</w:t>
      </w:r>
      <w:r w:rsidR="0027056F">
        <w:t xml:space="preserve"> </w:t>
      </w:r>
      <w:r w:rsidRPr="004B623D">
        <w:t xml:space="preserve">or their treatment or medical </w:t>
      </w:r>
      <w:proofErr w:type="gramStart"/>
      <w:r w:rsidRPr="004B623D">
        <w:t>history</w:t>
      </w:r>
      <w:r>
        <w:t>;</w:t>
      </w:r>
      <w:proofErr w:type="gramEnd"/>
    </w:p>
    <w:p w14:paraId="572E9C6A" w14:textId="77777777" w:rsidR="000A2B0F" w:rsidRDefault="000A2B0F" w:rsidP="0040365B">
      <w:pPr>
        <w:pStyle w:val="Bullet"/>
      </w:pPr>
      <w:r w:rsidRPr="00072D4C">
        <w:rPr>
          <w:b/>
        </w:rPr>
        <w:t>Personal Data Breach</w:t>
      </w:r>
      <w:r>
        <w:br/>
      </w:r>
      <w:r w:rsidRPr="004B623D">
        <w:t xml:space="preserve">means a breach of security leading to the accidental or unlawful destruction, loss, alteration, unauthorised disclosure of, or access to, </w:t>
      </w:r>
      <w:r w:rsidRPr="000A2B0F">
        <w:t>Personal</w:t>
      </w:r>
      <w:r w:rsidRPr="004B623D">
        <w:t xml:space="preserve"> Data transmitted, stored or otherwise </w:t>
      </w:r>
      <w:proofErr w:type="gramStart"/>
      <w:r w:rsidRPr="004B623D">
        <w:t>Processed</w:t>
      </w:r>
      <w:r>
        <w:t>;</w:t>
      </w:r>
      <w:proofErr w:type="gramEnd"/>
    </w:p>
    <w:p w14:paraId="709503E6" w14:textId="1038BE49" w:rsidR="00FE3232" w:rsidRPr="003470DF" w:rsidRDefault="000A2B0F" w:rsidP="0040365B">
      <w:pPr>
        <w:pStyle w:val="Bullet"/>
      </w:pPr>
      <w:r w:rsidRPr="00706521">
        <w:rPr>
          <w:b/>
        </w:rPr>
        <w:t>Personnel</w:t>
      </w:r>
      <w:r w:rsidRPr="00706521">
        <w:rPr>
          <w:highlight w:val="cyan"/>
        </w:rPr>
        <w:br/>
      </w:r>
      <w:r w:rsidRPr="00706521">
        <w:t xml:space="preserve">means the persons who will undertake the conduct of the Clinical Trial </w:t>
      </w:r>
      <w:r w:rsidRPr="000A2B0F">
        <w:t>at</w:t>
      </w:r>
      <w:r w:rsidRPr="00706521">
        <w:t xml:space="preserve"> the </w:t>
      </w:r>
      <w:r w:rsidR="00457EB8">
        <w:t xml:space="preserve">Trial </w:t>
      </w:r>
      <w:r w:rsidRPr="00706521">
        <w:t>Site under the supervision of the Principal Investigator, i</w:t>
      </w:r>
      <w:r w:rsidRPr="00DA6228">
        <w:t xml:space="preserve">ncluding </w:t>
      </w:r>
      <w:r w:rsidR="00C97A0E">
        <w:t xml:space="preserve">other </w:t>
      </w:r>
      <w:r w:rsidRPr="00DA6228">
        <w:t xml:space="preserve">General Practitioners at the </w:t>
      </w:r>
      <w:r w:rsidR="003A0720">
        <w:t>Trial Site</w:t>
      </w:r>
      <w:r w:rsidRPr="00DA6228">
        <w:t xml:space="preserve"> who have been delegated responsibilities by the Principal </w:t>
      </w:r>
      <w:proofErr w:type="gramStart"/>
      <w:r w:rsidRPr="00DA6228">
        <w:t>Investigator</w:t>
      </w:r>
      <w:r w:rsidRPr="00706521">
        <w:t>;</w:t>
      </w:r>
      <w:proofErr w:type="gramEnd"/>
    </w:p>
    <w:p w14:paraId="664ED7A4" w14:textId="3B2C69C6" w:rsidR="0036454B" w:rsidRPr="004D5214" w:rsidRDefault="0036454B" w:rsidP="0040365B">
      <w:pPr>
        <w:pStyle w:val="Bullet"/>
      </w:pPr>
      <w:r w:rsidRPr="00072D4C">
        <w:rPr>
          <w:b/>
        </w:rPr>
        <w:t>Principal Investigator</w:t>
      </w:r>
      <w:r>
        <w:br/>
      </w:r>
      <w:r w:rsidRPr="004B623D">
        <w:t xml:space="preserve">means the person who will take primary responsibility for the </w:t>
      </w:r>
      <w:r w:rsidRPr="000A2B0F">
        <w:t>conduct</w:t>
      </w:r>
      <w:r w:rsidRPr="004B623D">
        <w:t xml:space="preserve"> of the Clinical Trial </w:t>
      </w:r>
      <w:r w:rsidR="007C1E19">
        <w:t>at</w:t>
      </w:r>
      <w:r w:rsidRPr="004B623D">
        <w:t xml:space="preserve"> the </w:t>
      </w:r>
      <w:r>
        <w:t xml:space="preserve">Investigator </w:t>
      </w:r>
      <w:r w:rsidRPr="004B623D">
        <w:t xml:space="preserve">Site on behalf of the </w:t>
      </w:r>
      <w:r>
        <w:t>Trial Site</w:t>
      </w:r>
      <w:r w:rsidR="003F18E9" w:rsidRPr="003F18E9">
        <w:t xml:space="preserve"> </w:t>
      </w:r>
      <w:r w:rsidR="003F18E9" w:rsidRPr="00146F32">
        <w:t xml:space="preserve">and who is a Party to this </w:t>
      </w:r>
      <w:proofErr w:type="gramStart"/>
      <w:r w:rsidR="003F18E9" w:rsidRPr="00146F32">
        <w:t>Agreement</w:t>
      </w:r>
      <w:r>
        <w:t>;</w:t>
      </w:r>
      <w:proofErr w:type="gramEnd"/>
    </w:p>
    <w:p w14:paraId="7B75D623" w14:textId="145A467D" w:rsidR="000A2B0F" w:rsidRDefault="000A2B0F" w:rsidP="0040365B">
      <w:pPr>
        <w:pStyle w:val="Bullet"/>
      </w:pPr>
      <w:r w:rsidRPr="00072D4C">
        <w:rPr>
          <w:b/>
        </w:rPr>
        <w:t>Process</w:t>
      </w:r>
      <w:r>
        <w:br/>
      </w:r>
      <w:r w:rsidRPr="004B623D">
        <w:t xml:space="preserve">shall have the meaning set out in the Data Protection Laws and </w:t>
      </w:r>
      <w:r w:rsidRPr="000A2B0F">
        <w:t>Guidance</w:t>
      </w:r>
      <w:r w:rsidRPr="004B623D">
        <w:t xml:space="preserve"> (and “</w:t>
      </w:r>
      <w:r w:rsidRPr="00DA6228">
        <w:rPr>
          <w:b/>
        </w:rPr>
        <w:t>Processing</w:t>
      </w:r>
      <w:r w:rsidRPr="004B623D">
        <w:t>” and “</w:t>
      </w:r>
      <w:r w:rsidRPr="00DA6228">
        <w:rPr>
          <w:b/>
        </w:rPr>
        <w:t>Processed</w:t>
      </w:r>
      <w:r w:rsidRPr="004B623D">
        <w:t>” shall be construed accordingly</w:t>
      </w:r>
      <w:proofErr w:type="gramStart"/>
      <w:r w:rsidRPr="004B623D">
        <w:t>)</w:t>
      </w:r>
      <w:r>
        <w:t>;</w:t>
      </w:r>
      <w:proofErr w:type="gramEnd"/>
    </w:p>
    <w:p w14:paraId="72A4E9E2" w14:textId="77777777" w:rsidR="000A2B0F" w:rsidRDefault="000A2B0F" w:rsidP="0040365B">
      <w:pPr>
        <w:pStyle w:val="Bullet"/>
      </w:pPr>
      <w:r w:rsidRPr="00072D4C">
        <w:rPr>
          <w:b/>
        </w:rPr>
        <w:lastRenderedPageBreak/>
        <w:t>Processor</w:t>
      </w:r>
      <w:r>
        <w:br/>
      </w:r>
      <w:r w:rsidRPr="004B623D">
        <w:t xml:space="preserve">shall have the meaning set out in the Data Protection Laws </w:t>
      </w:r>
      <w:r w:rsidRPr="000A2B0F">
        <w:t>and</w:t>
      </w:r>
      <w:r w:rsidRPr="004B623D">
        <w:t xml:space="preserve"> </w:t>
      </w:r>
      <w:proofErr w:type="gramStart"/>
      <w:r w:rsidRPr="004B623D">
        <w:t>Guidance</w:t>
      </w:r>
      <w:r>
        <w:t>;</w:t>
      </w:r>
      <w:proofErr w:type="gramEnd"/>
    </w:p>
    <w:p w14:paraId="0893701B" w14:textId="098FCD48" w:rsidR="000A2B0F" w:rsidRDefault="000A2B0F" w:rsidP="00592402">
      <w:pPr>
        <w:pStyle w:val="Bullet"/>
      </w:pPr>
      <w:r w:rsidRPr="00072D4C">
        <w:rPr>
          <w:b/>
        </w:rPr>
        <w:t>Protocol</w:t>
      </w:r>
      <w:r>
        <w:br/>
      </w:r>
      <w:r w:rsidRPr="004B623D">
        <w:t xml:space="preserve">means the full description of the Clinical Trial with the reference number set out on the front page of this Agreement, together with any </w:t>
      </w:r>
      <w:r w:rsidR="00DD133E">
        <w:t>modifications</w:t>
      </w:r>
      <w:r w:rsidRPr="004B623D">
        <w:t xml:space="preserve"> thereof made in accordance with </w:t>
      </w:r>
      <w:r>
        <w:t>C</w:t>
      </w:r>
      <w:r w:rsidRPr="004B623D">
        <w:t xml:space="preserve">lause 16.3, and incorporated into this Agreement by </w:t>
      </w:r>
      <w:proofErr w:type="gramStart"/>
      <w:r w:rsidRPr="004B623D">
        <w:t>reference</w:t>
      </w:r>
      <w:r>
        <w:t>;</w:t>
      </w:r>
      <w:proofErr w:type="gramEnd"/>
    </w:p>
    <w:p w14:paraId="1B407A74" w14:textId="77777777" w:rsidR="000A2B0F" w:rsidRDefault="000A2B0F" w:rsidP="0040365B">
      <w:pPr>
        <w:pStyle w:val="Bullet"/>
      </w:pPr>
      <w:r w:rsidRPr="00072D4C">
        <w:rPr>
          <w:b/>
        </w:rPr>
        <w:t>Pseudonymised Data</w:t>
      </w:r>
      <w:r>
        <w:br/>
      </w:r>
      <w:r w:rsidRPr="004B623D">
        <w:t xml:space="preserve">means individual-level data relating to a natural person (as opposed to aggregated data) who is made no longer identified or </w:t>
      </w:r>
      <w:r w:rsidRPr="000A2B0F">
        <w:t>identifiable</w:t>
      </w:r>
      <w:r w:rsidRPr="004B623D">
        <w:t xml:space="preserve"> from that data by virtue of the replacement of personal identifiers with a code, or equivalent, and which is safeguarded as non-identifiable in accordance with this </w:t>
      </w:r>
      <w:proofErr w:type="gramStart"/>
      <w:r w:rsidRPr="004B623D">
        <w:t>Agreement</w:t>
      </w:r>
      <w:r>
        <w:t>;</w:t>
      </w:r>
      <w:proofErr w:type="gramEnd"/>
    </w:p>
    <w:p w14:paraId="0420142F" w14:textId="6CC308B0" w:rsidR="00251F68" w:rsidRPr="00C53279" w:rsidRDefault="00251F68" w:rsidP="00C53279">
      <w:pPr>
        <w:pStyle w:val="Bullet"/>
        <w:spacing w:after="0"/>
        <w:rPr>
          <w:b/>
          <w:bCs/>
        </w:rPr>
      </w:pPr>
      <w:r w:rsidRPr="00C53279">
        <w:rPr>
          <w:rStyle w:val="normaltextrun"/>
          <w:b/>
          <w:bCs/>
        </w:rPr>
        <w:t>Public Registry</w:t>
      </w:r>
    </w:p>
    <w:p w14:paraId="780658F6" w14:textId="5DAC00C6" w:rsidR="00251F68" w:rsidRDefault="00251F68" w:rsidP="00C53279">
      <w:pPr>
        <w:pStyle w:val="Bullet"/>
        <w:numPr>
          <w:ilvl w:val="0"/>
          <w:numId w:val="0"/>
        </w:numPr>
        <w:ind w:left="1440"/>
      </w:pPr>
      <w:r w:rsidRPr="00C53279">
        <w:rPr>
          <w:rStyle w:val="normaltextrun"/>
        </w:rPr>
        <w:t>shall have the meaning set out in the definition in the Medicines for Human Use (Clinical Trials) Regulation 2004 (as amended</w:t>
      </w:r>
      <w:proofErr w:type="gramStart"/>
      <w:r w:rsidRPr="00C53279">
        <w:rPr>
          <w:rStyle w:val="normaltextrun"/>
        </w:rPr>
        <w:t>);</w:t>
      </w:r>
      <w:proofErr w:type="gramEnd"/>
    </w:p>
    <w:p w14:paraId="56645A8A" w14:textId="77777777" w:rsidR="000A2B0F" w:rsidRDefault="000A2B0F" w:rsidP="0040365B">
      <w:pPr>
        <w:pStyle w:val="Bullet"/>
      </w:pPr>
      <w:r w:rsidRPr="00072D4C">
        <w:rPr>
          <w:b/>
        </w:rPr>
        <w:t>Regulatory Authority</w:t>
      </w:r>
      <w:r>
        <w:br/>
      </w:r>
      <w:r w:rsidRPr="004B623D">
        <w:t xml:space="preserve">means any regulatory authority responsible for the </w:t>
      </w:r>
      <w:r w:rsidRPr="000A2B0F">
        <w:t>review</w:t>
      </w:r>
      <w:r w:rsidRPr="004B623D">
        <w:t xml:space="preserve"> and approval of the Clinical Trial and the use of the </w:t>
      </w:r>
      <w:proofErr w:type="gramStart"/>
      <w:r w:rsidRPr="004B623D">
        <w:t>IMP</w:t>
      </w:r>
      <w:r>
        <w:t>;</w:t>
      </w:r>
      <w:proofErr w:type="gramEnd"/>
    </w:p>
    <w:p w14:paraId="13A661ED" w14:textId="31E2A1EE" w:rsidR="000A2B0F" w:rsidRDefault="000A2B0F" w:rsidP="00592402">
      <w:pPr>
        <w:pStyle w:val="Bullet"/>
      </w:pPr>
      <w:r w:rsidRPr="00072D4C">
        <w:rPr>
          <w:b/>
        </w:rPr>
        <w:t>Research</w:t>
      </w:r>
      <w:r>
        <w:br/>
      </w:r>
      <w:r w:rsidRPr="004B623D">
        <w:t xml:space="preserve">means the attempt to derive generalisable or transferable new knowledge to answer or refine relevant questions with scientifically sound </w:t>
      </w:r>
      <w:r w:rsidRPr="000A2B0F">
        <w:t>methods</w:t>
      </w:r>
      <w:r w:rsidRPr="004B623D">
        <w:t xml:space="preserve">, as defined by and within the scope of the </w:t>
      </w:r>
      <w:r w:rsidR="007C1E19">
        <w:t xml:space="preserve">UK Policy </w:t>
      </w:r>
      <w:proofErr w:type="gramStart"/>
      <w:r w:rsidR="007C1E19">
        <w:t>Framework</w:t>
      </w:r>
      <w:r>
        <w:t>;</w:t>
      </w:r>
      <w:proofErr w:type="gramEnd"/>
    </w:p>
    <w:p w14:paraId="33A18A73" w14:textId="77777777" w:rsidR="00BD5602" w:rsidRDefault="00FC3AA0" w:rsidP="00BD5602">
      <w:pPr>
        <w:pStyle w:val="Bullet"/>
        <w:rPr>
          <w:b/>
          <w:bCs/>
        </w:rPr>
      </w:pPr>
      <w:r w:rsidRPr="00072D4C">
        <w:rPr>
          <w:b/>
        </w:rPr>
        <w:t>Results</w:t>
      </w:r>
      <w:r>
        <w:br/>
      </w:r>
      <w:r w:rsidRPr="004B623D">
        <w:t xml:space="preserve">means the research findings produced in the Clinical </w:t>
      </w:r>
      <w:proofErr w:type="gramStart"/>
      <w:r w:rsidRPr="000A2B0F">
        <w:t>Trial</w:t>
      </w:r>
      <w:r>
        <w:t>;</w:t>
      </w:r>
      <w:proofErr w:type="gramEnd"/>
      <w:r w:rsidR="00BD5602" w:rsidRPr="00BD5602">
        <w:rPr>
          <w:b/>
          <w:bCs/>
        </w:rPr>
        <w:t xml:space="preserve"> </w:t>
      </w:r>
    </w:p>
    <w:p w14:paraId="6BCD58C0" w14:textId="39A2BFB6" w:rsidR="00BD5602" w:rsidRPr="00D1420C" w:rsidRDefault="00BD5602" w:rsidP="00EF6523">
      <w:pPr>
        <w:pStyle w:val="Bullet"/>
        <w:spacing w:after="0"/>
        <w:rPr>
          <w:b/>
          <w:bCs/>
        </w:rPr>
      </w:pPr>
      <w:r w:rsidRPr="00D1420C">
        <w:rPr>
          <w:b/>
          <w:bCs/>
        </w:rPr>
        <w:t>Retention Period</w:t>
      </w:r>
    </w:p>
    <w:p w14:paraId="5E0330F1" w14:textId="2AA68DA3" w:rsidR="00FC3AA0" w:rsidRDefault="00BD5602" w:rsidP="00C53279">
      <w:pPr>
        <w:pStyle w:val="Bullet"/>
        <w:numPr>
          <w:ilvl w:val="0"/>
          <w:numId w:val="0"/>
        </w:numPr>
        <w:ind w:left="1418"/>
      </w:pPr>
      <w:r w:rsidRPr="00F85F99">
        <w:t xml:space="preserve">means the </w:t>
      </w:r>
      <w:proofErr w:type="gramStart"/>
      <w:r w:rsidRPr="00F85F99">
        <w:t>time period</w:t>
      </w:r>
      <w:proofErr w:type="gramEnd"/>
      <w:r w:rsidRPr="00F85F99">
        <w:t xml:space="preserve"> in which the Clinical Trial records are retained by the Trial Site after Trial Completion, as specified in Clause </w:t>
      </w:r>
      <w:proofErr w:type="gramStart"/>
      <w:r w:rsidRPr="00F85F99">
        <w:t>4.1</w:t>
      </w:r>
      <w:r w:rsidR="00864CD3">
        <w:t>8</w:t>
      </w:r>
      <w:r w:rsidRPr="00F85F99">
        <w:t>.9;</w:t>
      </w:r>
      <w:proofErr w:type="gramEnd"/>
    </w:p>
    <w:p w14:paraId="39E26885" w14:textId="77777777" w:rsidR="000A2B0F" w:rsidRDefault="000A2B0F" w:rsidP="00592402">
      <w:pPr>
        <w:pStyle w:val="Bullet"/>
      </w:pPr>
      <w:r w:rsidRPr="00072D4C">
        <w:rPr>
          <w:b/>
        </w:rPr>
        <w:t>SAE</w:t>
      </w:r>
      <w:r>
        <w:br/>
      </w:r>
      <w:r w:rsidRPr="004B623D">
        <w:t xml:space="preserve">means Serious Adverse Event and shall </w:t>
      </w:r>
      <w:r w:rsidRPr="000A2B0F">
        <w:t>have</w:t>
      </w:r>
      <w:r w:rsidRPr="004B623D">
        <w:t xml:space="preserve"> the definition set out in the Medicines for Human Use (Clinical Trials) Regulation </w:t>
      </w:r>
      <w:proofErr w:type="gramStart"/>
      <w:r w:rsidRPr="004B623D">
        <w:t>2004</w:t>
      </w:r>
      <w:r>
        <w:t>;</w:t>
      </w:r>
      <w:proofErr w:type="gramEnd"/>
    </w:p>
    <w:p w14:paraId="4CBE9B36" w14:textId="77777777" w:rsidR="005A5B44" w:rsidRPr="0062096A" w:rsidRDefault="005A5B44" w:rsidP="00C53279">
      <w:pPr>
        <w:pStyle w:val="Bullet"/>
        <w:spacing w:after="0"/>
      </w:pPr>
      <w:r w:rsidRPr="00C53279">
        <w:rPr>
          <w:b/>
          <w:bCs/>
        </w:rPr>
        <w:t>Secure AI Tool</w:t>
      </w:r>
      <w:r w:rsidRPr="0062096A">
        <w:t> </w:t>
      </w:r>
    </w:p>
    <w:p w14:paraId="29074112" w14:textId="06CA80D6" w:rsidR="005A5B44" w:rsidRDefault="005A5B44" w:rsidP="00C53279">
      <w:pPr>
        <w:pStyle w:val="Bullet"/>
        <w:numPr>
          <w:ilvl w:val="0"/>
          <w:numId w:val="0"/>
        </w:numPr>
        <w:ind w:left="1440"/>
      </w:pPr>
      <w:r w:rsidRPr="00C53279">
        <w:t>means artificial intelligence (AI) software - whether purchased or tenanted from a third </w:t>
      </w:r>
      <w:proofErr w:type="gramStart"/>
      <w:r w:rsidRPr="00C53279">
        <w:t>party, or</w:t>
      </w:r>
      <w:proofErr w:type="gramEnd"/>
      <w:r w:rsidRPr="00C53279">
        <w:t> locally made - in which the use of the Confidential Information is access controlled, encrypted, and segregated from publicly accessible artificial intelligence (AI) models and platforms, and is governed by the Sponsor’s internal confidentiality, security, and compliance protocols. The Confidential Information is therefore not used to train or improve underlying publicly available AI models, does not leave the Sponsor’s controlled environment and is not shared with other </w:t>
      </w:r>
      <w:proofErr w:type="gramStart"/>
      <w:r w:rsidRPr="00C53279">
        <w:t>organisations;</w:t>
      </w:r>
      <w:proofErr w:type="gramEnd"/>
    </w:p>
    <w:p w14:paraId="784253BE" w14:textId="1EE3C69F" w:rsidR="002670DB" w:rsidRPr="00D1420C" w:rsidRDefault="002670DB" w:rsidP="00EF6523">
      <w:pPr>
        <w:pStyle w:val="Bullet"/>
        <w:spacing w:after="0"/>
        <w:rPr>
          <w:b/>
          <w:bCs/>
        </w:rPr>
      </w:pPr>
      <w:r w:rsidRPr="00D1420C">
        <w:rPr>
          <w:b/>
          <w:bCs/>
        </w:rPr>
        <w:t>Sponsor Trial Master File</w:t>
      </w:r>
    </w:p>
    <w:p w14:paraId="239395F6" w14:textId="25327412" w:rsidR="002670DB" w:rsidRPr="00F234DC" w:rsidRDefault="002670DB" w:rsidP="00C53279">
      <w:pPr>
        <w:pStyle w:val="Bullet"/>
        <w:numPr>
          <w:ilvl w:val="0"/>
          <w:numId w:val="0"/>
        </w:numPr>
        <w:ind w:left="1418"/>
      </w:pPr>
      <w:r>
        <w:t xml:space="preserve">means the file maintained by the Sponsor containing the documentation in </w:t>
      </w:r>
      <w:r w:rsidR="00613517">
        <w:t>accordance with Appendix C</w:t>
      </w:r>
      <w:r>
        <w:t xml:space="preserve"> of the ICH GCP (Edition CPMP/ICH/135/95</w:t>
      </w:r>
      <w:proofErr w:type="gramStart"/>
      <w:r>
        <w:t>);</w:t>
      </w:r>
      <w:proofErr w:type="gramEnd"/>
    </w:p>
    <w:p w14:paraId="65DF4910" w14:textId="1B9BA5BE" w:rsidR="000A2B0F" w:rsidRDefault="000A2B0F" w:rsidP="00B737E6">
      <w:pPr>
        <w:pStyle w:val="Bullet"/>
      </w:pPr>
      <w:r w:rsidRPr="00072D4C">
        <w:rPr>
          <w:b/>
        </w:rPr>
        <w:lastRenderedPageBreak/>
        <w:t>Sub-Investigator</w:t>
      </w:r>
      <w:r>
        <w:br/>
      </w:r>
      <w:r w:rsidRPr="004B623D">
        <w:t xml:space="preserve">means any individual member of Personnel designated and </w:t>
      </w:r>
      <w:r w:rsidR="00111433">
        <w:t>under the oversight of</w:t>
      </w:r>
      <w:r w:rsidRPr="004B623D">
        <w:t xml:space="preserve"> the Principal Investigator to perform </w:t>
      </w:r>
      <w:r w:rsidR="00111433">
        <w:t xml:space="preserve">significant </w:t>
      </w:r>
      <w:r w:rsidRPr="004B623D">
        <w:t>Clinical Trial related procedures and</w:t>
      </w:r>
      <w:r w:rsidR="0027056F">
        <w:t xml:space="preserve"> </w:t>
      </w:r>
      <w:r w:rsidRPr="004B623D">
        <w:t>/</w:t>
      </w:r>
      <w:r w:rsidR="0027056F">
        <w:t xml:space="preserve"> </w:t>
      </w:r>
      <w:r w:rsidRPr="004B623D">
        <w:t>or to make important Clinical Trial related decisions</w:t>
      </w:r>
      <w:r w:rsidR="00921D9F">
        <w:t xml:space="preserve"> within the Investigator </w:t>
      </w:r>
      <w:proofErr w:type="gramStart"/>
      <w:r w:rsidR="00921D9F">
        <w:t>Site</w:t>
      </w:r>
      <w:r>
        <w:t>;</w:t>
      </w:r>
      <w:proofErr w:type="gramEnd"/>
    </w:p>
    <w:p w14:paraId="4202D459" w14:textId="77777777" w:rsidR="000A2B0F" w:rsidRDefault="000A2B0F" w:rsidP="00B737E6">
      <w:pPr>
        <w:pStyle w:val="Bullet"/>
      </w:pPr>
      <w:r w:rsidRPr="00072D4C">
        <w:rPr>
          <w:b/>
        </w:rPr>
        <w:t>Timelines</w:t>
      </w:r>
      <w:r>
        <w:br/>
      </w:r>
      <w:r w:rsidRPr="004B623D">
        <w:t xml:space="preserve">means the timelines set out in Appendix 1 for the completion </w:t>
      </w:r>
      <w:r w:rsidRPr="000A2B0F">
        <w:t>of</w:t>
      </w:r>
      <w:r w:rsidRPr="004B623D">
        <w:t xml:space="preserve"> certain </w:t>
      </w:r>
      <w:proofErr w:type="gramStart"/>
      <w:r w:rsidRPr="004B623D">
        <w:t>milestones</w:t>
      </w:r>
      <w:r>
        <w:t>;</w:t>
      </w:r>
      <w:proofErr w:type="gramEnd"/>
    </w:p>
    <w:p w14:paraId="5B5CB75B" w14:textId="3D321D46" w:rsidR="00E31A1A" w:rsidRPr="00C53279" w:rsidRDefault="00E31A1A" w:rsidP="00C53279">
      <w:pPr>
        <w:pStyle w:val="Bullet"/>
        <w:spacing w:after="0"/>
        <w:rPr>
          <w:color w:val="auto"/>
        </w:rPr>
      </w:pPr>
      <w:r w:rsidRPr="00C53279">
        <w:rPr>
          <w:rStyle w:val="normaltextrun"/>
          <w:rFonts w:cs="Arial"/>
          <w:b/>
          <w:bCs/>
          <w:color w:val="auto"/>
        </w:rPr>
        <w:t>Transparency Requirements</w:t>
      </w:r>
    </w:p>
    <w:p w14:paraId="0274CEE8" w14:textId="06387BCA" w:rsidR="00E31A1A" w:rsidRDefault="00E31A1A" w:rsidP="00C53279">
      <w:pPr>
        <w:pStyle w:val="Bullet"/>
        <w:numPr>
          <w:ilvl w:val="0"/>
          <w:numId w:val="0"/>
        </w:numPr>
        <w:ind w:left="1440"/>
      </w:pPr>
      <w:r w:rsidRPr="00C53279">
        <w:t>means the requirements in the Medicines for Human Use (Clinical Trials) Regulations 2004 (as amended) to register the Clinical Trial and publish its results, and to offer all relevant persons (as defined in the Medicines for Human Use (Clinical Trials) Regulations 2004 (as amended)) a summary of the </w:t>
      </w:r>
      <w:proofErr w:type="gramStart"/>
      <w:r w:rsidRPr="00C53279">
        <w:t>Results;</w:t>
      </w:r>
      <w:proofErr w:type="gramEnd"/>
    </w:p>
    <w:p w14:paraId="0199414A" w14:textId="67B9ABFD" w:rsidR="000A2B0F" w:rsidRDefault="000A2B0F" w:rsidP="00B737E6">
      <w:pPr>
        <w:pStyle w:val="Bullet"/>
      </w:pPr>
      <w:r w:rsidRPr="00072D4C">
        <w:rPr>
          <w:b/>
        </w:rPr>
        <w:t>Trial Completion</w:t>
      </w:r>
      <w:r>
        <w:br/>
      </w:r>
      <w:r w:rsidRPr="004B623D">
        <w:t xml:space="preserve">means the </w:t>
      </w:r>
      <w:r w:rsidR="00E31A1A">
        <w:t xml:space="preserve">global </w:t>
      </w:r>
      <w:r w:rsidRPr="004B623D">
        <w:t>conclusion of all Protocol required activities</w:t>
      </w:r>
      <w:r w:rsidR="00E11EA6">
        <w:t>,</w:t>
      </w:r>
      <w:r w:rsidRPr="004B623D">
        <w:t xml:space="preserve"> </w:t>
      </w:r>
      <w:r w:rsidR="00E31A1A">
        <w:t>including data collection and query resolution</w:t>
      </w:r>
      <w:r w:rsidR="00E11EA6">
        <w:t>,</w:t>
      </w:r>
      <w:r w:rsidR="00E31A1A">
        <w:t xml:space="preserve"> </w:t>
      </w:r>
      <w:r w:rsidRPr="004B623D">
        <w:t xml:space="preserve">for all </w:t>
      </w:r>
      <w:r w:rsidR="00F15085">
        <w:t>Participant</w:t>
      </w:r>
      <w:r w:rsidRPr="004B623D">
        <w:t xml:space="preserve">s </w:t>
      </w:r>
      <w:r w:rsidR="00E31A1A">
        <w:t xml:space="preserve">enrolled </w:t>
      </w:r>
      <w:proofErr w:type="gramStart"/>
      <w:r w:rsidR="00E31A1A">
        <w:t>into</w:t>
      </w:r>
      <w:r w:rsidR="00BF5915">
        <w:t xml:space="preserve"> </w:t>
      </w:r>
      <w:r w:rsidRPr="004B623D">
        <w:t xml:space="preserve"> </w:t>
      </w:r>
      <w:r w:rsidR="00F64FD2">
        <w:t>the</w:t>
      </w:r>
      <w:proofErr w:type="gramEnd"/>
      <w:r w:rsidR="00F64FD2">
        <w:t xml:space="preserve"> Clinical </w:t>
      </w:r>
      <w:proofErr w:type="gramStart"/>
      <w:r w:rsidR="00F64FD2">
        <w:t>Trial</w:t>
      </w:r>
      <w:r w:rsidR="00E11EA6">
        <w:t>;</w:t>
      </w:r>
      <w:proofErr w:type="gramEnd"/>
    </w:p>
    <w:p w14:paraId="6281E030" w14:textId="07A773A9" w:rsidR="00795F57" w:rsidRPr="00C53279" w:rsidRDefault="00795F57" w:rsidP="00C53279">
      <w:pPr>
        <w:pStyle w:val="Bullet"/>
      </w:pPr>
      <w:r w:rsidRPr="2890BAEC">
        <w:rPr>
          <w:b/>
          <w:bCs/>
        </w:rPr>
        <w:t>Trial Drugs</w:t>
      </w:r>
      <w:r>
        <w:br/>
      </w:r>
      <w:r w:rsidRPr="2890BAEC">
        <w:t xml:space="preserve">means the Investigational Medicinal Product together with (as applicable) any Non-Investigational Medicinal Products (both as defined in the Medicines for Human Use (Clinical Trials) Regulations 2004 (as amended)), as detailed in the </w:t>
      </w:r>
      <w:proofErr w:type="gramStart"/>
      <w:r w:rsidRPr="2890BAEC">
        <w:t>Protocol</w:t>
      </w:r>
      <w:r>
        <w:t>;</w:t>
      </w:r>
      <w:proofErr w:type="gramEnd"/>
    </w:p>
    <w:p w14:paraId="6F6A5706" w14:textId="5AF42024" w:rsidR="000A2B0F" w:rsidRPr="007A71CD" w:rsidRDefault="000A2B0F" w:rsidP="00B737E6">
      <w:pPr>
        <w:pStyle w:val="Bullet"/>
        <w:spacing w:after="240"/>
      </w:pPr>
      <w:r w:rsidRPr="00072D4C">
        <w:rPr>
          <w:b/>
        </w:rPr>
        <w:t>Trial Monitor</w:t>
      </w:r>
      <w:r>
        <w:br/>
      </w:r>
      <w:r w:rsidRPr="004B623D">
        <w:t xml:space="preserve">means one or more persons appointed by </w:t>
      </w:r>
      <w:r w:rsidR="00106DE2">
        <w:t xml:space="preserve">or on behalf of </w:t>
      </w:r>
      <w:r w:rsidRPr="004B623D">
        <w:t xml:space="preserve">the Sponsor, or Affiliate, </w:t>
      </w:r>
      <w:r w:rsidRPr="000A2B0F">
        <w:t>to</w:t>
      </w:r>
      <w:r w:rsidRPr="004B623D">
        <w:t xml:space="preserve"> monitor compliance of the Clinical Trial with ICH</w:t>
      </w:r>
      <w:r>
        <w:t>-</w:t>
      </w:r>
      <w:r w:rsidRPr="004B623D">
        <w:t xml:space="preserve">GCP and to conduct source data </w:t>
      </w:r>
      <w:proofErr w:type="gramStart"/>
      <w:r w:rsidRPr="004B623D">
        <w:t>verification</w:t>
      </w:r>
      <w:r w:rsidR="00502BB4">
        <w:t>;</w:t>
      </w:r>
      <w:proofErr w:type="gramEnd"/>
    </w:p>
    <w:p w14:paraId="676679A0" w14:textId="77777777" w:rsidR="00AF6DEC" w:rsidRPr="00462793" w:rsidRDefault="00AF6DEC" w:rsidP="00EF6523">
      <w:pPr>
        <w:pStyle w:val="Bullet"/>
        <w:spacing w:after="0"/>
        <w:rPr>
          <w:b/>
          <w:bCs/>
        </w:rPr>
      </w:pPr>
      <w:r>
        <w:rPr>
          <w:b/>
          <w:bCs/>
        </w:rPr>
        <w:t>Trial</w:t>
      </w:r>
      <w:r w:rsidRPr="007850F4">
        <w:rPr>
          <w:b/>
        </w:rPr>
        <w:t xml:space="preserve"> Site</w:t>
      </w:r>
      <w:r w:rsidRPr="009E78CA">
        <w:rPr>
          <w:b/>
        </w:rPr>
        <w:tab/>
      </w:r>
    </w:p>
    <w:p w14:paraId="552B41D9" w14:textId="590803F1" w:rsidR="007C1E19" w:rsidRDefault="00795F57" w:rsidP="00C53279">
      <w:pPr>
        <w:pStyle w:val="Bullet"/>
        <w:numPr>
          <w:ilvl w:val="0"/>
          <w:numId w:val="0"/>
        </w:numPr>
        <w:ind w:left="1418"/>
      </w:pPr>
      <w:bookmarkStart w:id="8" w:name="_Hlk103253003"/>
      <w:r>
        <w:t>t</w:t>
      </w:r>
      <w:r w:rsidR="00AF6DEC" w:rsidRPr="00796FE4">
        <w:t xml:space="preserve">he </w:t>
      </w:r>
      <w:r w:rsidR="00770416" w:rsidRPr="00796FE4">
        <w:t xml:space="preserve">body </w:t>
      </w:r>
      <w:r w:rsidR="00AF6DEC" w:rsidRPr="00796FE4">
        <w:t>contract</w:t>
      </w:r>
      <w:r w:rsidR="00770416">
        <w:t xml:space="preserve">ed by </w:t>
      </w:r>
      <w:r w:rsidR="00701025">
        <w:t>this Agreement</w:t>
      </w:r>
      <w:r w:rsidR="00770416">
        <w:t xml:space="preserve"> to conduct the Clinical </w:t>
      </w:r>
      <w:proofErr w:type="gramStart"/>
      <w:r w:rsidR="00770416">
        <w:t>Trial</w:t>
      </w:r>
      <w:bookmarkEnd w:id="8"/>
      <w:r w:rsidR="003532B7">
        <w:t>;</w:t>
      </w:r>
      <w:proofErr w:type="gramEnd"/>
    </w:p>
    <w:p w14:paraId="6154EAE8" w14:textId="50D4079D" w:rsidR="00AF6DEC" w:rsidRPr="00796FE4" w:rsidRDefault="007C1E19" w:rsidP="00123461">
      <w:pPr>
        <w:pStyle w:val="Bullet"/>
      </w:pPr>
      <w:r>
        <w:rPr>
          <w:b/>
        </w:rPr>
        <w:t>UK Policy Framework</w:t>
      </w:r>
      <w:r>
        <w:br/>
      </w:r>
      <w:r w:rsidRPr="004B623D">
        <w:t>means the UK Policy Framework for Health and Social Care Research</w:t>
      </w:r>
      <w:r w:rsidR="0035231C">
        <w:t>.</w:t>
      </w:r>
    </w:p>
    <w:p w14:paraId="4349E580" w14:textId="09737EE6" w:rsidR="000A2B0F" w:rsidRPr="001908A5" w:rsidRDefault="000A2B0F" w:rsidP="00077582">
      <w:pPr>
        <w:pStyle w:val="Clauselevel1"/>
      </w:pPr>
      <w:r w:rsidRPr="001908A5">
        <w:t>Any reference to a statutory provision, code or guidance shall be deemed to include reference to any subsequent</w:t>
      </w:r>
      <w:r w:rsidR="000825CB">
        <w:t xml:space="preserve"> </w:t>
      </w:r>
      <w:r w:rsidR="00E120A3">
        <w:t>amendment</w:t>
      </w:r>
      <w:r w:rsidRPr="001908A5">
        <w:t xml:space="preserve"> or re-enactment of it</w:t>
      </w:r>
      <w:r w:rsidR="00E120A3">
        <w:t>, excep</w:t>
      </w:r>
      <w:r w:rsidR="00795F57">
        <w:t>t</w:t>
      </w:r>
      <w:r w:rsidR="00E120A3">
        <w:t xml:space="preserve"> for all subsequent amendments to </w:t>
      </w:r>
      <w:r w:rsidR="00D07676">
        <w:t>or</w:t>
      </w:r>
      <w:r w:rsidR="00E120A3">
        <w:t xml:space="preserve"> re-enactments of the </w:t>
      </w:r>
      <w:r w:rsidR="00D07676">
        <w:t>D</w:t>
      </w:r>
      <w:r w:rsidR="00E120A3">
        <w:t>eclaration of Helsinki, whether set out in an amendment of otherwise, which shall not apply to this Agreement</w:t>
      </w:r>
      <w:r w:rsidR="004056F8">
        <w:t>.</w:t>
      </w:r>
    </w:p>
    <w:p w14:paraId="04F62C9B" w14:textId="77777777" w:rsidR="000A2B0F" w:rsidRPr="001908A5" w:rsidRDefault="000A2B0F" w:rsidP="00077582">
      <w:pPr>
        <w:pStyle w:val="Clauselevel1"/>
      </w:pPr>
      <w:r w:rsidRPr="001908A5">
        <w:t>The headings to clauses are inserted for convenience only and shall not affect the interpretation or construction of this Agreement.</w:t>
      </w:r>
    </w:p>
    <w:p w14:paraId="7319E643" w14:textId="77777777" w:rsidR="000A2B0F" w:rsidRDefault="000A2B0F" w:rsidP="00077582">
      <w:pPr>
        <w:pStyle w:val="Clauselevel1"/>
      </w:pPr>
      <w:r w:rsidRPr="001908A5">
        <w:t>Where appropriate, words denoting the singular shall include the plural and vice versa and words denoting any gender shall include all genders.</w:t>
      </w:r>
    </w:p>
    <w:p w14:paraId="01233D35" w14:textId="4DCCC490" w:rsidR="00796867" w:rsidRPr="001908A5" w:rsidRDefault="00796867" w:rsidP="00077582">
      <w:pPr>
        <w:pStyle w:val="Clauselevel1"/>
      </w:pPr>
      <w:r>
        <w:t xml:space="preserve">Where </w:t>
      </w:r>
      <w:r w:rsidR="00272D25" w:rsidRPr="0021333F">
        <w:t>the Trial Site is a Health and Social Care (HSC) organisation in Northern Ireland, references throughout this document to the NHS should be construed to include HSC as applica</w:t>
      </w:r>
      <w:r w:rsidR="00272D25" w:rsidRPr="00483C4B">
        <w:t>ble</w:t>
      </w:r>
      <w:r w:rsidR="00272D25">
        <w:t>.</w:t>
      </w:r>
    </w:p>
    <w:p w14:paraId="43A37BC5" w14:textId="77777777" w:rsidR="000A2B0F" w:rsidRDefault="000A2B0F" w:rsidP="00077582">
      <w:pPr>
        <w:pStyle w:val="Clauselevel1"/>
      </w:pPr>
      <w:r w:rsidRPr="001908A5">
        <w:lastRenderedPageBreak/>
        <w:t>A reference to this Agreement or to any other agreement or document referred to in this Agreement is a reference to this Agreement or such other agreement or document as amended, varied or novated (in each case other than in breach of the provisions of this Agreement) from time to time.</w:t>
      </w:r>
    </w:p>
    <w:p w14:paraId="451A3F1D" w14:textId="2ED7F1DB" w:rsidR="00272D25" w:rsidRPr="001908A5" w:rsidRDefault="00B62950" w:rsidP="00077582">
      <w:pPr>
        <w:pStyle w:val="Clauselevel1"/>
      </w:pPr>
      <w:r w:rsidRPr="00061C44">
        <w:t xml:space="preserve">If any </w:t>
      </w:r>
      <w:r>
        <w:t>C</w:t>
      </w:r>
      <w:r w:rsidRPr="00061C44">
        <w:t xml:space="preserve">lause or part of this Agreement is found by any court, tribunal, administrative body or authority of competent jurisdiction to be illegal, invalid or unenforceable then that provision shall, to the extent required, be severed from this Agreement and shall be </w:t>
      </w:r>
      <w:r>
        <w:t>in</w:t>
      </w:r>
      <w:r w:rsidRPr="00061C44">
        <w:t xml:space="preserve">effective without, as far as possible, </w:t>
      </w:r>
      <w:r w:rsidR="002A433D">
        <w:t>changing</w:t>
      </w:r>
      <w:r w:rsidRPr="00061C44">
        <w:t xml:space="preserve"> any other clause or part of this Agreement and shall not affect any other provisions of this Agreement which shall remain in full force and effect.</w:t>
      </w:r>
    </w:p>
    <w:p w14:paraId="3D72C49D" w14:textId="77777777" w:rsidR="000A2B0F" w:rsidRPr="001908A5" w:rsidRDefault="000A2B0F" w:rsidP="000A2B0F">
      <w:pPr>
        <w:pStyle w:val="Heading2"/>
      </w:pPr>
      <w:bookmarkStart w:id="9" w:name="_Hlk32415135"/>
      <w:r w:rsidRPr="001908A5">
        <w:t>Principal Investigator and Personnel</w:t>
      </w:r>
    </w:p>
    <w:bookmarkEnd w:id="9"/>
    <w:p w14:paraId="76EDA308" w14:textId="021961A0" w:rsidR="000A2B0F" w:rsidRPr="001908A5" w:rsidRDefault="000A2B0F" w:rsidP="00077582">
      <w:pPr>
        <w:pStyle w:val="Clauselevel1"/>
      </w:pPr>
      <w:r w:rsidRPr="001908A5">
        <w:t xml:space="preserve">The </w:t>
      </w:r>
      <w:r w:rsidR="00FB5239">
        <w:t>Trial Site</w:t>
      </w:r>
      <w:r w:rsidRPr="001908A5">
        <w:t xml:space="preserve"> </w:t>
      </w:r>
      <w:r w:rsidR="0095603A" w:rsidRPr="002D2126">
        <w:t>and the Principal Investigator represent</w:t>
      </w:r>
      <w:r w:rsidRPr="001908A5">
        <w:t xml:space="preserve"> that </w:t>
      </w:r>
      <w:r w:rsidR="0095603A" w:rsidRPr="002D2126">
        <w:t>they are</w:t>
      </w:r>
      <w:r w:rsidRPr="001908A5">
        <w:t xml:space="preserve"> entitled to procure and will procure the services of </w:t>
      </w:r>
      <w:proofErr w:type="gramStart"/>
      <w:r w:rsidRPr="001908A5">
        <w:t>any and all</w:t>
      </w:r>
      <w:proofErr w:type="gramEnd"/>
      <w:r w:rsidRPr="001908A5">
        <w:t xml:space="preserve"> Sub-Investigators and other Personnel, to fulfil these functions and shall ensure the performance of the obligations of </w:t>
      </w:r>
      <w:proofErr w:type="gramStart"/>
      <w:r w:rsidRPr="001908A5">
        <w:t>any and all</w:t>
      </w:r>
      <w:proofErr w:type="gramEnd"/>
      <w:r w:rsidRPr="001908A5">
        <w:t xml:space="preserve"> Sub-Investigators and other Personnel set out in Appendix 5 and elsewhere in this Agreement.</w:t>
      </w:r>
    </w:p>
    <w:p w14:paraId="6B7329C6" w14:textId="620901DD" w:rsidR="00791D1E" w:rsidRPr="001908A5" w:rsidRDefault="0095603A" w:rsidP="00077582">
      <w:pPr>
        <w:pStyle w:val="Clauselevel1"/>
      </w:pPr>
      <w:r w:rsidRPr="002D2126">
        <w:t xml:space="preserve">The </w:t>
      </w:r>
      <w:r w:rsidR="002B62A9">
        <w:t>Trial Site</w:t>
      </w:r>
      <w:r w:rsidRPr="002D2126">
        <w:t xml:space="preserve"> and the Principal Investigator each represent</w:t>
      </w:r>
      <w:r w:rsidR="00791D1E" w:rsidRPr="001908A5">
        <w:t xml:space="preserve"> that the Principal Investigator holds the necessary registration and has the necessary expertise, time and resources to perform the Clinical Trial and the Principal Investigator acknowledges the obligations applicable to the Principal Investigator set out in this Agreement, including but not limited to those set out in Appendix 5.</w:t>
      </w:r>
    </w:p>
    <w:p w14:paraId="3C167782" w14:textId="445240F4" w:rsidR="00791D1E" w:rsidRPr="00D07676" w:rsidRDefault="00791D1E" w:rsidP="00077582">
      <w:pPr>
        <w:pStyle w:val="Clauselevel1"/>
      </w:pPr>
      <w:r w:rsidRPr="00D07676">
        <w:t xml:space="preserve">The </w:t>
      </w:r>
      <w:r w:rsidR="00FB5239" w:rsidRPr="00D07676">
        <w:t>Trial Site</w:t>
      </w:r>
      <w:r w:rsidR="0095603A" w:rsidRPr="00D07676">
        <w:t xml:space="preserve"> and the Principal Investigator</w:t>
      </w:r>
      <w:r w:rsidRPr="00D07676">
        <w:t xml:space="preserve"> shall notify the Sponsor if the Principal Investigator ceases to be employed by or associated with the </w:t>
      </w:r>
      <w:r w:rsidR="00FB5239" w:rsidRPr="00D07676">
        <w:t>Trial Site</w:t>
      </w:r>
      <w:r w:rsidRPr="00D07676">
        <w:t xml:space="preserve">, is erased from the medical register (or equivalent UK professional register where the Principal Investigator is not a medical doctor) or is otherwise sanctioned by an applicable regulatory or other governmental authority, or is otherwise unavailable to continue as Principal Investigator. </w:t>
      </w:r>
      <w:r w:rsidR="0095603A" w:rsidRPr="00D07676">
        <w:t xml:space="preserve">The </w:t>
      </w:r>
      <w:r w:rsidR="00D07676" w:rsidRPr="00C53279">
        <w:t>Parties</w:t>
      </w:r>
      <w:r w:rsidR="00D07676" w:rsidRPr="00D07676">
        <w:t xml:space="preserve"> </w:t>
      </w:r>
      <w:r w:rsidR="0095603A" w:rsidRPr="00D07676">
        <w:t>shall then be entitled to</w:t>
      </w:r>
      <w:r w:rsidRPr="00D07676">
        <w:t xml:space="preserve"> terminate this Agreement pursuant to Clause 14.</w:t>
      </w:r>
      <w:r w:rsidR="00097B1B" w:rsidRPr="00C53279">
        <w:t>1.4</w:t>
      </w:r>
      <w:r w:rsidRPr="00D07676">
        <w:t>.</w:t>
      </w:r>
    </w:p>
    <w:p w14:paraId="44F38354" w14:textId="30B23893" w:rsidR="00791D1E" w:rsidRPr="001908A5" w:rsidRDefault="00791D1E" w:rsidP="00077582">
      <w:pPr>
        <w:pStyle w:val="Clauselevel1"/>
      </w:pPr>
      <w:r w:rsidRPr="001908A5">
        <w:t xml:space="preserve">The </w:t>
      </w:r>
      <w:r w:rsidR="00FB5239">
        <w:t>Trial Site</w:t>
      </w:r>
      <w:r w:rsidRPr="001908A5">
        <w:t xml:space="preserve"> </w:t>
      </w:r>
      <w:bookmarkStart w:id="10" w:name="_Hlk24199239"/>
      <w:r w:rsidRPr="001908A5">
        <w:t xml:space="preserve">and the Principal Investigator </w:t>
      </w:r>
      <w:r w:rsidR="0095603A" w:rsidRPr="002D2126">
        <w:t>shall procure</w:t>
      </w:r>
      <w:bookmarkEnd w:id="10"/>
      <w:r w:rsidRPr="001908A5">
        <w:t xml:space="preserve"> the performance of the obligations of the Personnel as set out in this Agreement.</w:t>
      </w:r>
    </w:p>
    <w:p w14:paraId="4D0203D5" w14:textId="6E72E207" w:rsidR="00791D1E" w:rsidRPr="001908A5" w:rsidRDefault="00791D1E" w:rsidP="00077582">
      <w:pPr>
        <w:pStyle w:val="Clauselevel1"/>
      </w:pPr>
      <w:r w:rsidRPr="001908A5">
        <w:t>The Principal Investigator and</w:t>
      </w:r>
      <w:r w:rsidR="0027056F">
        <w:t xml:space="preserve"> </w:t>
      </w:r>
      <w:r w:rsidRPr="001908A5">
        <w:t>/</w:t>
      </w:r>
      <w:r w:rsidR="0027056F">
        <w:t xml:space="preserve"> </w:t>
      </w:r>
      <w:r w:rsidRPr="001908A5">
        <w:t>or Personnel shall attend any meetings regarding the Clinical Trial as reasonably requested by the Sponsor (“</w:t>
      </w:r>
      <w:r w:rsidRPr="00DA6228">
        <w:rPr>
          <w:b/>
        </w:rPr>
        <w:t>Investigator Meetings</w:t>
      </w:r>
      <w:r w:rsidRPr="001908A5">
        <w:t xml:space="preserve">”). Such meetings to be conducted by the Sponsor to convey or exchange information with the Principal Investigator, all Sub-Investigators or other Personnel to support the effective conduct or close-out of the Clinical Trial. The </w:t>
      </w:r>
      <w:r w:rsidR="00FB5239">
        <w:t>Trial Site</w:t>
      </w:r>
      <w:r w:rsidRPr="001908A5">
        <w:t xml:space="preserve"> agrees that no additional compensation shall be due hereunder for Principal Investigator’s or any other Personnel’s respective participation in Investigator Meetings. The Sponsor shall reimburse or pay for reasonable pre-approved expenses for attendance at the Investigator Meetings upon receipt of documentation. It is further agreed that any such expenses will be paid at the rate of fair market value (in line with the ABPI Code of Practice) and subject to the documentation evidencing the expenses being in sufficient detail for the Sponsor’s financial reporting purposes, provided that the required detail does not impose an </w:t>
      </w:r>
      <w:r w:rsidRPr="001908A5">
        <w:lastRenderedPageBreak/>
        <w:t xml:space="preserve">unreasonable administrative burden upon the </w:t>
      </w:r>
      <w:r w:rsidR="00FB5239">
        <w:t>Trial Site</w:t>
      </w:r>
      <w:r w:rsidR="00ED3B29" w:rsidRPr="00F234DC">
        <w:t>.</w:t>
      </w:r>
      <w:r w:rsidRPr="001908A5">
        <w:t xml:space="preserve"> Such expenses may be publicly reportable.</w:t>
      </w:r>
    </w:p>
    <w:p w14:paraId="6159E5CF" w14:textId="4217D4DD" w:rsidR="00791D1E" w:rsidRPr="001908A5" w:rsidRDefault="00791D1E" w:rsidP="00077582">
      <w:pPr>
        <w:pStyle w:val="Clauselevel1"/>
      </w:pPr>
      <w:r w:rsidRPr="001908A5">
        <w:t xml:space="preserve">The Principal Investigator </w:t>
      </w:r>
      <w:r w:rsidR="0095603A" w:rsidRPr="002D2126">
        <w:t>represents that they will</w:t>
      </w:r>
      <w:r w:rsidRPr="001908A5">
        <w:t xml:space="preserve"> make good faith diligent efforts to ensure the completion of all case report forms in a timely manner.</w:t>
      </w:r>
    </w:p>
    <w:p w14:paraId="50D21176" w14:textId="082F7C71" w:rsidR="00791D1E" w:rsidRPr="001908A5" w:rsidRDefault="00791D1E" w:rsidP="00077582">
      <w:pPr>
        <w:pStyle w:val="Clauselevel1"/>
      </w:pPr>
      <w:r w:rsidRPr="001908A5">
        <w:t>The Principal Investigator may appoint such other persons</w:t>
      </w:r>
      <w:r w:rsidR="0095603A" w:rsidRPr="002D2126">
        <w:t>,</w:t>
      </w:r>
      <w:r w:rsidRPr="001908A5">
        <w:t xml:space="preserve"> as </w:t>
      </w:r>
      <w:r w:rsidR="0095603A" w:rsidRPr="002D2126">
        <w:t>they</w:t>
      </w:r>
      <w:r w:rsidRPr="001908A5">
        <w:t xml:space="preserve"> may deem appropriate</w:t>
      </w:r>
      <w:r w:rsidR="0095603A" w:rsidRPr="002D2126">
        <w:t>,</w:t>
      </w:r>
      <w:r w:rsidRPr="001908A5">
        <w:t xml:space="preserve"> as Sub-Investigators or other Personnel to assist in the conduct of the Clinical Trial. All Personnel will be adequately qualified, timely appointed and an updated list will be maintained. </w:t>
      </w:r>
      <w:r w:rsidR="002D55A0">
        <w:t xml:space="preserve">The </w:t>
      </w:r>
      <w:r w:rsidRPr="001908A5">
        <w:t xml:space="preserve">Principal Investigator shall be responsible for leading such team of Personnel. The </w:t>
      </w:r>
      <w:r w:rsidR="00FB5239">
        <w:t>Trial Site</w:t>
      </w:r>
      <w:r w:rsidRPr="001908A5">
        <w:t xml:space="preserve"> and Principal Investigator are responsible for the services performed by the Personnel and undertake </w:t>
      </w:r>
      <w:proofErr w:type="gramStart"/>
      <w:r w:rsidRPr="001908A5">
        <w:t>in particular to</w:t>
      </w:r>
      <w:proofErr w:type="gramEnd"/>
      <w:r w:rsidRPr="001908A5">
        <w:t xml:space="preserve"> have the services executed by competent persons. </w:t>
      </w:r>
      <w:proofErr w:type="gramStart"/>
      <w:r w:rsidRPr="001908A5">
        <w:t>In the event that</w:t>
      </w:r>
      <w:proofErr w:type="gramEnd"/>
      <w:r w:rsidRPr="001908A5">
        <w:t xml:space="preserve"> the </w:t>
      </w:r>
      <w:r w:rsidR="00FB5239">
        <w:t>Trial Site</w:t>
      </w:r>
      <w:r w:rsidRPr="001908A5">
        <w:t xml:space="preserve"> </w:t>
      </w:r>
      <w:r w:rsidR="00274ECA">
        <w:t>and / or</w:t>
      </w:r>
      <w:r w:rsidRPr="001908A5">
        <w:t xml:space="preserve"> Principal Investigator use the services of others to conduct the Clinical Trial pursuant to this Agreement, the </w:t>
      </w:r>
      <w:r w:rsidR="00FB5239">
        <w:t>Trial Site</w:t>
      </w:r>
      <w:r w:rsidRPr="001908A5">
        <w:t xml:space="preserve"> and Principal Investigator shall be responsible for ensuring that all are appropriate, in compliance with the terms of this Agreement. The </w:t>
      </w:r>
      <w:r w:rsidR="00FB5239">
        <w:t>Trial Site</w:t>
      </w:r>
      <w:r w:rsidR="0095603A" w:rsidRPr="002D2126">
        <w:t xml:space="preserve"> and the Principal Investigator</w:t>
      </w:r>
      <w:r w:rsidRPr="001908A5">
        <w:t xml:space="preserve"> shall be liable for any breach of this Agreement by the Principal Investigator </w:t>
      </w:r>
      <w:r w:rsidR="00274ECA">
        <w:t>and / or</w:t>
      </w:r>
      <w:r w:rsidRPr="001908A5">
        <w:t xml:space="preserve"> Personnel.</w:t>
      </w:r>
    </w:p>
    <w:p w14:paraId="21968C23" w14:textId="77777777" w:rsidR="00791D1E" w:rsidRPr="001908A5" w:rsidRDefault="00791D1E" w:rsidP="00791D1E">
      <w:pPr>
        <w:pStyle w:val="Heading2"/>
      </w:pPr>
      <w:r w:rsidRPr="001908A5">
        <w:t>Clinical Trial Governance</w:t>
      </w:r>
    </w:p>
    <w:p w14:paraId="278AD011" w14:textId="2292A2FD" w:rsidR="00791D1E" w:rsidRPr="001908A5" w:rsidRDefault="00791D1E" w:rsidP="00077582">
      <w:pPr>
        <w:pStyle w:val="Clauselevel1"/>
      </w:pPr>
      <w:r w:rsidRPr="001908A5">
        <w:t xml:space="preserve">The Sponsor shall inform the </w:t>
      </w:r>
      <w:r w:rsidR="00FB5239">
        <w:t>Trial Site</w:t>
      </w:r>
      <w:r w:rsidRPr="001908A5">
        <w:t xml:space="preserve"> and the Principal Investigator of the name</w:t>
      </w:r>
      <w:r w:rsidR="00097B1B">
        <w:t>, email address</w:t>
      </w:r>
      <w:r w:rsidRPr="001908A5">
        <w:t xml:space="preserve"> and telephone number of the Trial Monitor and the name of the person who will be available as a point of contact. The Sponsor shall also provide the Principal Investigator with an emergency telephone number </w:t>
      </w:r>
      <w:r w:rsidR="00621C9A">
        <w:t xml:space="preserve">and / or email address </w:t>
      </w:r>
      <w:r w:rsidRPr="001908A5">
        <w:t>to enable serious adverse event reporting at any time.</w:t>
      </w:r>
    </w:p>
    <w:p w14:paraId="6A88307C" w14:textId="21322491" w:rsidR="00791D1E" w:rsidRPr="001908A5" w:rsidRDefault="00791D1E" w:rsidP="00EF6523">
      <w:pPr>
        <w:pStyle w:val="Clauselevel1"/>
      </w:pPr>
      <w:r w:rsidRPr="001908A5">
        <w:t xml:space="preserve">To the extent applicable to each, the Parties shall comply with, and the </w:t>
      </w:r>
      <w:r w:rsidR="00FB5239">
        <w:t>Trial Site</w:t>
      </w:r>
      <w:r w:rsidRPr="001908A5">
        <w:t xml:space="preserve"> </w:t>
      </w:r>
      <w:r w:rsidR="0095603A" w:rsidRPr="002D2126">
        <w:t>and</w:t>
      </w:r>
      <w:r w:rsidRPr="001908A5">
        <w:t xml:space="preserve"> the Principal Investigator </w:t>
      </w:r>
      <w:r w:rsidR="0095603A" w:rsidRPr="002D2126">
        <w:t>shall ensure that</w:t>
      </w:r>
      <w:r w:rsidRPr="001908A5">
        <w:t xml:space="preserve"> all Personnel who are providing any manner of service related to the Clinical Trial comply with, all relevant laws</w:t>
      </w:r>
      <w:r w:rsidR="0095603A" w:rsidRPr="002D2126">
        <w:t>,</w:t>
      </w:r>
      <w:r w:rsidRPr="001908A5">
        <w:t xml:space="preserve"> including but not limited to:</w:t>
      </w:r>
    </w:p>
    <w:p w14:paraId="05B8E230" w14:textId="77777777" w:rsidR="00791D1E" w:rsidRPr="001908A5" w:rsidRDefault="00791D1E" w:rsidP="00EF6523">
      <w:pPr>
        <w:pStyle w:val="Sub-clauselevel2"/>
        <w:ind w:left="1418" w:hanging="850"/>
      </w:pPr>
      <w:r w:rsidRPr="001908A5">
        <w:t xml:space="preserve">The Human Rights Act </w:t>
      </w:r>
      <w:proofErr w:type="gramStart"/>
      <w:r w:rsidRPr="001908A5">
        <w:t>1998;</w:t>
      </w:r>
      <w:proofErr w:type="gramEnd"/>
    </w:p>
    <w:p w14:paraId="20C9F673" w14:textId="77777777" w:rsidR="00791D1E" w:rsidRPr="001908A5" w:rsidRDefault="00791D1E" w:rsidP="00EF6523">
      <w:pPr>
        <w:pStyle w:val="Sub-clauselevel2"/>
        <w:ind w:left="1418" w:hanging="851"/>
      </w:pPr>
      <w:r w:rsidRPr="001908A5">
        <w:t xml:space="preserve">The Data Protection Laws and </w:t>
      </w:r>
      <w:proofErr w:type="gramStart"/>
      <w:r w:rsidRPr="001908A5">
        <w:t>Guidance;</w:t>
      </w:r>
      <w:proofErr w:type="gramEnd"/>
    </w:p>
    <w:p w14:paraId="7F00574A" w14:textId="50C4D806" w:rsidR="00791D1E" w:rsidRPr="001908A5" w:rsidRDefault="00791D1E" w:rsidP="00EF6523">
      <w:pPr>
        <w:pStyle w:val="Sub-clauselevel2"/>
        <w:ind w:left="1418" w:hanging="850"/>
      </w:pPr>
      <w:r w:rsidRPr="001908A5">
        <w:t xml:space="preserve">The Human Tissue Act 2004 or the Human Tissue (Scotland) Act 2006, to be determined in accordance with the place of constitution of the </w:t>
      </w:r>
      <w:r w:rsidR="00FB5239">
        <w:t xml:space="preserve">Trial </w:t>
      </w:r>
      <w:proofErr w:type="gramStart"/>
      <w:r w:rsidR="00FB5239">
        <w:t>Site</w:t>
      </w:r>
      <w:r w:rsidRPr="001908A5">
        <w:t>;</w:t>
      </w:r>
      <w:proofErr w:type="gramEnd"/>
    </w:p>
    <w:p w14:paraId="4B21B6F5" w14:textId="77777777" w:rsidR="00791D1E" w:rsidRPr="001908A5" w:rsidRDefault="00791D1E" w:rsidP="00EF6523">
      <w:pPr>
        <w:pStyle w:val="Sub-clauselevel2"/>
        <w:ind w:left="1418" w:hanging="850"/>
      </w:pPr>
      <w:r w:rsidRPr="001908A5">
        <w:t xml:space="preserve">The Medicines Act </w:t>
      </w:r>
      <w:proofErr w:type="gramStart"/>
      <w:r w:rsidRPr="001908A5">
        <w:t>1968;</w:t>
      </w:r>
      <w:proofErr w:type="gramEnd"/>
    </w:p>
    <w:p w14:paraId="67749F41" w14:textId="77777777" w:rsidR="00791D1E" w:rsidRPr="001908A5" w:rsidRDefault="00791D1E" w:rsidP="00EF6523">
      <w:pPr>
        <w:pStyle w:val="Sub-clauselevel2"/>
        <w:ind w:left="1418" w:hanging="850"/>
      </w:pPr>
      <w:r w:rsidRPr="001908A5">
        <w:t xml:space="preserve">The Human Medicines Regulations </w:t>
      </w:r>
      <w:proofErr w:type="gramStart"/>
      <w:r w:rsidRPr="001908A5">
        <w:t>2012;</w:t>
      </w:r>
      <w:proofErr w:type="gramEnd"/>
    </w:p>
    <w:p w14:paraId="000E810B" w14:textId="77777777" w:rsidR="00791D1E" w:rsidRPr="001908A5" w:rsidRDefault="00791D1E" w:rsidP="00EF6523">
      <w:pPr>
        <w:pStyle w:val="Sub-clauselevel2"/>
        <w:ind w:left="1418" w:hanging="850"/>
      </w:pPr>
      <w:r w:rsidRPr="001908A5">
        <w:t xml:space="preserve">The Medicines for Human Use (Clinical Trial) Regulations </w:t>
      </w:r>
      <w:proofErr w:type="gramStart"/>
      <w:r w:rsidRPr="001908A5">
        <w:t>2004;</w:t>
      </w:r>
      <w:proofErr w:type="gramEnd"/>
    </w:p>
    <w:p w14:paraId="47794336" w14:textId="77777777" w:rsidR="00791D1E" w:rsidRPr="001908A5" w:rsidRDefault="00791D1E" w:rsidP="00EF6523">
      <w:pPr>
        <w:pStyle w:val="Sub-clauselevel2"/>
        <w:spacing w:after="240"/>
        <w:ind w:left="1418" w:hanging="850"/>
      </w:pPr>
      <w:r w:rsidRPr="001908A5">
        <w:t xml:space="preserve">The Bribery Act </w:t>
      </w:r>
      <w:proofErr w:type="gramStart"/>
      <w:r w:rsidRPr="001908A5">
        <w:t>2010;</w:t>
      </w:r>
      <w:proofErr w:type="gramEnd"/>
    </w:p>
    <w:p w14:paraId="12143BA6" w14:textId="77777777" w:rsidR="00791D1E" w:rsidRPr="001908A5" w:rsidRDefault="00791D1E" w:rsidP="00EF6523">
      <w:pPr>
        <w:pStyle w:val="Sub-clauselevel2"/>
        <w:ind w:left="1418" w:hanging="850"/>
      </w:pPr>
      <w:r w:rsidRPr="001908A5">
        <w:t xml:space="preserve">Relevant law having effect by virtue of ss2-4 of the European Union (Withdrawal) Act </w:t>
      </w:r>
      <w:proofErr w:type="gramStart"/>
      <w:r w:rsidRPr="001908A5">
        <w:t>2018;</w:t>
      </w:r>
      <w:proofErr w:type="gramEnd"/>
    </w:p>
    <w:p w14:paraId="2D4105EE" w14:textId="2C0E4B26" w:rsidR="00791D1E" w:rsidRPr="001908A5" w:rsidRDefault="00791D1E" w:rsidP="00EF6523">
      <w:pPr>
        <w:pStyle w:val="Sub-clauselevel2"/>
        <w:ind w:left="1418" w:hanging="850"/>
      </w:pPr>
      <w:r w:rsidRPr="001908A5">
        <w:t xml:space="preserve">(In Northern Ireland) laws of the European Union having effect </w:t>
      </w:r>
      <w:proofErr w:type="gramStart"/>
      <w:r w:rsidRPr="001908A5">
        <w:t>as a result of</w:t>
      </w:r>
      <w:proofErr w:type="gramEnd"/>
      <w:r w:rsidRPr="001908A5">
        <w:t xml:space="preserve"> the </w:t>
      </w:r>
      <w:r w:rsidR="00074196">
        <w:t>p</w:t>
      </w:r>
      <w:r w:rsidRPr="001908A5">
        <w:t>rotocol on Ireland</w:t>
      </w:r>
      <w:r w:rsidR="0095603A" w:rsidRPr="002D2126">
        <w:t>/</w:t>
      </w:r>
      <w:r w:rsidRPr="001908A5">
        <w:t>Northern Ireland.</w:t>
      </w:r>
    </w:p>
    <w:p w14:paraId="4A6C6C5B" w14:textId="4B3B8C31" w:rsidR="00791D1E" w:rsidRPr="001908A5" w:rsidRDefault="00791D1E" w:rsidP="00EF6523">
      <w:pPr>
        <w:pStyle w:val="Clauselevel1"/>
      </w:pPr>
      <w:r w:rsidRPr="001908A5">
        <w:lastRenderedPageBreak/>
        <w:t xml:space="preserve">The Parties shall comply with, and the </w:t>
      </w:r>
      <w:r w:rsidR="00FB5239">
        <w:t>Trial Site</w:t>
      </w:r>
      <w:r w:rsidRPr="001908A5">
        <w:t xml:space="preserve"> </w:t>
      </w:r>
      <w:r w:rsidR="0095603A" w:rsidRPr="002D2126">
        <w:t>and</w:t>
      </w:r>
      <w:r w:rsidRPr="001908A5">
        <w:t xml:space="preserve"> the Principal Investigator </w:t>
      </w:r>
      <w:r w:rsidR="0095603A" w:rsidRPr="002D2126">
        <w:t>shall ensure that</w:t>
      </w:r>
      <w:r w:rsidRPr="001908A5">
        <w:t xml:space="preserve"> all Personnel who are providing any manner of service related to the Clinical Trial comply with, all relevant guidance relating to medicines and clinical trials from time to time in force, including but not limited to:</w:t>
      </w:r>
    </w:p>
    <w:p w14:paraId="3C85A9EA" w14:textId="77777777" w:rsidR="00791D1E" w:rsidRPr="001908A5" w:rsidRDefault="00791D1E" w:rsidP="00EF6523">
      <w:pPr>
        <w:pStyle w:val="Sub-clauselevel2"/>
        <w:ind w:left="1418" w:hanging="850"/>
      </w:pPr>
      <w:r w:rsidRPr="001908A5">
        <w:t>the ICH-</w:t>
      </w:r>
      <w:proofErr w:type="gramStart"/>
      <w:r w:rsidRPr="001908A5">
        <w:t>GCP;</w:t>
      </w:r>
      <w:proofErr w:type="gramEnd"/>
    </w:p>
    <w:p w14:paraId="6ED43B17" w14:textId="77777777" w:rsidR="00791D1E" w:rsidRPr="001908A5" w:rsidRDefault="00791D1E" w:rsidP="00EF6523">
      <w:pPr>
        <w:pStyle w:val="Sub-clauselevel2"/>
        <w:ind w:left="1418" w:hanging="850"/>
      </w:pPr>
      <w:proofErr w:type="gramStart"/>
      <w:r w:rsidRPr="001908A5">
        <w:t>GMP;</w:t>
      </w:r>
      <w:proofErr w:type="gramEnd"/>
    </w:p>
    <w:p w14:paraId="5EEBCD53" w14:textId="77777777" w:rsidR="00791D1E" w:rsidRPr="001908A5" w:rsidRDefault="00791D1E" w:rsidP="00EF6523">
      <w:pPr>
        <w:pStyle w:val="Sub-clauselevel2"/>
        <w:ind w:left="1418" w:hanging="850"/>
      </w:pPr>
      <w:proofErr w:type="gramStart"/>
      <w:r w:rsidRPr="001908A5">
        <w:t>GVP;</w:t>
      </w:r>
      <w:proofErr w:type="gramEnd"/>
    </w:p>
    <w:p w14:paraId="1730DF9E" w14:textId="15CC53CE" w:rsidR="00791D1E" w:rsidRPr="00AA7CD9" w:rsidRDefault="00943ACB" w:rsidP="00EF6523">
      <w:pPr>
        <w:pStyle w:val="Sub-clauselevel2"/>
        <w:ind w:left="1418" w:hanging="850"/>
      </w:pPr>
      <w:r w:rsidRPr="00C53279">
        <w:t>the principles of the World Medical Association Declaration of Helsinki entitled, “Ethical Principles for Medical Research Involving Human Subjects (1964)” </w:t>
      </w:r>
      <w:r w:rsidRPr="00C53279">
        <w:rPr>
          <w:b/>
          <w:bCs/>
          <w:highlight w:val="yellow"/>
        </w:rPr>
        <w:t>[Keep one option and delete the others, or delete both]</w:t>
      </w:r>
      <w:r w:rsidRPr="00C53279">
        <w:rPr>
          <w:highlight w:val="yellow"/>
        </w:rPr>
        <w:t> [and the entirety of the World Medical Association Declaration of Helsinki entitled, “Ethical Principles for Medical Research Involving Human Subjects (1996)”] [and the entirety of the World Medical Association Declaration of Helsinki entitled, “Ethical Principles for Medical Research Involving Human Subjects (2024)”]</w:t>
      </w:r>
      <w:r w:rsidRPr="00C53279">
        <w:t>, except where it would be in contravention of UK law</w:t>
      </w:r>
      <w:r w:rsidR="00AA7CD9">
        <w:t>;</w:t>
      </w:r>
    </w:p>
    <w:p w14:paraId="48FF6A8B" w14:textId="3A8145A4" w:rsidR="00791D1E" w:rsidRPr="001908A5" w:rsidRDefault="00791D1E" w:rsidP="00EF6523">
      <w:pPr>
        <w:pStyle w:val="Sub-clauselevel2"/>
        <w:ind w:left="1418" w:hanging="850"/>
      </w:pPr>
      <w:r w:rsidRPr="001908A5">
        <w:t xml:space="preserve">the </w:t>
      </w:r>
      <w:r w:rsidR="007C1E19">
        <w:t xml:space="preserve">UK Policy </w:t>
      </w:r>
      <w:proofErr w:type="gramStart"/>
      <w:r w:rsidR="007C1E19">
        <w:t>Framework</w:t>
      </w:r>
      <w:r w:rsidRPr="001908A5">
        <w:t>;</w:t>
      </w:r>
      <w:proofErr w:type="gramEnd"/>
    </w:p>
    <w:p w14:paraId="09A72E8A" w14:textId="64F58DA8" w:rsidR="00791D1E" w:rsidRPr="001908A5" w:rsidRDefault="00791D1E" w:rsidP="00EF6523">
      <w:pPr>
        <w:pStyle w:val="Sub-clauselevel2"/>
        <w:ind w:left="1418" w:hanging="850"/>
      </w:pPr>
      <w:r w:rsidRPr="001908A5">
        <w:t xml:space="preserve">the </w:t>
      </w:r>
      <w:r w:rsidR="00046D63">
        <w:t>UK Research and Innovation</w:t>
      </w:r>
      <w:r w:rsidRPr="001908A5">
        <w:t xml:space="preserve"> </w:t>
      </w:r>
      <w:r w:rsidR="00FE1802">
        <w:t xml:space="preserve">policies and principles </w:t>
      </w:r>
      <w:r w:rsidRPr="001908A5">
        <w:t>entitled, “</w:t>
      </w:r>
      <w:hyperlink r:id="rId17" w:history="1">
        <w:r w:rsidRPr="00F80862">
          <w:rPr>
            <w:rStyle w:val="Hyperlink"/>
          </w:rPr>
          <w:t>Human Biological Samples</w:t>
        </w:r>
      </w:hyperlink>
      <w:r w:rsidRPr="001908A5">
        <w:t>”;</w:t>
      </w:r>
    </w:p>
    <w:p w14:paraId="6DB12804" w14:textId="30DA3301" w:rsidR="00791D1E" w:rsidRPr="001908A5" w:rsidRDefault="00791D1E" w:rsidP="00EF6523">
      <w:pPr>
        <w:pStyle w:val="Sub-clauselevel2"/>
        <w:ind w:left="1418" w:hanging="850"/>
      </w:pPr>
      <w:r w:rsidRPr="001908A5">
        <w:rPr>
          <w:highlight w:val="yellow"/>
        </w:rPr>
        <w:t>[</w:t>
      </w:r>
      <w:r w:rsidRPr="00791D1E">
        <w:rPr>
          <w:b/>
          <w:bCs/>
          <w:highlight w:val="yellow"/>
        </w:rPr>
        <w:t>DELETE IF NOT APPLICABLE</w:t>
      </w:r>
      <w:r w:rsidRPr="001908A5">
        <w:rPr>
          <w:highlight w:val="yellow"/>
        </w:rPr>
        <w:t xml:space="preserve"> – the ethical principles </w:t>
      </w:r>
      <w:r w:rsidR="00470349">
        <w:rPr>
          <w:highlight w:val="yellow"/>
        </w:rPr>
        <w:t>endorsed by</w:t>
      </w:r>
      <w:r w:rsidR="00EA7352" w:rsidRPr="00F234DC">
        <w:rPr>
          <w:highlight w:val="yellow"/>
        </w:rPr>
        <w:t xml:space="preserve"> </w:t>
      </w:r>
      <w:hyperlink r:id="rId18">
        <w:r w:rsidR="00EA7352" w:rsidRPr="71F6A30E">
          <w:rPr>
            <w:rStyle w:val="Hyperlink"/>
            <w:highlight w:val="yellow"/>
          </w:rPr>
          <w:t>WHA63.22</w:t>
        </w:r>
      </w:hyperlink>
      <w:r w:rsidRPr="001908A5">
        <w:rPr>
          <w:highlight w:val="yellow"/>
        </w:rPr>
        <w:t xml:space="preserve"> with regard to the Clinical Trial.]</w:t>
      </w:r>
    </w:p>
    <w:p w14:paraId="65FF5ADE" w14:textId="548331EF" w:rsidR="00791D1E" w:rsidRPr="001908A5" w:rsidRDefault="00791D1E" w:rsidP="00791D1E">
      <w:pPr>
        <w:ind w:left="567"/>
      </w:pPr>
      <w:r w:rsidRPr="001908A5">
        <w:t xml:space="preserve">In addition, where the Clinical Trial is conducted as part of an IND, the </w:t>
      </w:r>
      <w:r w:rsidR="00FB5239">
        <w:t>Trial Site</w:t>
      </w:r>
      <w:r w:rsidRPr="001908A5">
        <w:t xml:space="preserve"> </w:t>
      </w:r>
      <w:r w:rsidR="0095603A" w:rsidRPr="002D2126">
        <w:t xml:space="preserve">and the Principal Investigator </w:t>
      </w:r>
      <w:r w:rsidRPr="001908A5">
        <w:t xml:space="preserve">will comply with any other relevant requirements notified by the Sponsor to the </w:t>
      </w:r>
      <w:r w:rsidR="00FB5239">
        <w:t>Trial Site</w:t>
      </w:r>
      <w:r w:rsidR="0095603A" w:rsidRPr="002D2126">
        <w:t xml:space="preserve"> and the Principal Investigator</w:t>
      </w:r>
      <w:r w:rsidRPr="001908A5">
        <w:t>.</w:t>
      </w:r>
    </w:p>
    <w:p w14:paraId="1108DBF6" w14:textId="77777777" w:rsidR="00791D1E" w:rsidRPr="001908A5" w:rsidRDefault="00791D1E" w:rsidP="00077582">
      <w:pPr>
        <w:pStyle w:val="Clauselevel1"/>
      </w:pPr>
      <w:r w:rsidRPr="001908A5">
        <w:t>When applicable, the Sponsor shall comply with the Clinical Trial Compensation Guidelines attached as Appendix 2 of this Agreement.</w:t>
      </w:r>
    </w:p>
    <w:p w14:paraId="1BEB1B0D" w14:textId="5B53D83F" w:rsidR="00791D1E" w:rsidRPr="001908A5" w:rsidRDefault="00791D1E" w:rsidP="00077582">
      <w:pPr>
        <w:pStyle w:val="Clauselevel1"/>
      </w:pPr>
      <w:r w:rsidRPr="001908A5">
        <w:t xml:space="preserve">The </w:t>
      </w:r>
      <w:r w:rsidR="00FB5239">
        <w:t>Trial Site</w:t>
      </w:r>
      <w:r w:rsidRPr="001908A5">
        <w:t xml:space="preserve"> </w:t>
      </w:r>
      <w:r w:rsidR="00480412" w:rsidRPr="002E1046">
        <w:t>and</w:t>
      </w:r>
      <w:r w:rsidRPr="001908A5">
        <w:t xml:space="preserve"> the Principal Investigator</w:t>
      </w:r>
      <w:r w:rsidR="00480412" w:rsidRPr="002E1046">
        <w:t xml:space="preserve"> shall ensure that</w:t>
      </w:r>
      <w:r w:rsidRPr="001908A5">
        <w:t xml:space="preserve"> Sub-Investigators and any Sub-Investigators joining the Clinical Trial following the initiation of the Clinical Trial, undertake any such appropriate training as the Sponsor may consider necessary for the conduct of the Clinical Trial, including but not limited to the training and provision of information given during Investigator Meetings.</w:t>
      </w:r>
    </w:p>
    <w:p w14:paraId="40808C77" w14:textId="74D77B62" w:rsidR="00791D1E" w:rsidRPr="001908A5" w:rsidRDefault="00791D1E" w:rsidP="00077582">
      <w:pPr>
        <w:pStyle w:val="Clauselevel1"/>
      </w:pPr>
      <w:r w:rsidRPr="00791D1E">
        <w:rPr>
          <w:b/>
          <w:bCs/>
        </w:rPr>
        <w:t>Adverse Event Reporting</w:t>
      </w:r>
      <w:r w:rsidRPr="001908A5">
        <w:br/>
      </w:r>
      <w:r w:rsidR="00480412" w:rsidRPr="002E1046">
        <w:t>The</w:t>
      </w:r>
      <w:r w:rsidRPr="001908A5">
        <w:t xml:space="preserve"> Parties acknowledge the obligation to comply with the Protocol </w:t>
      </w:r>
      <w:r w:rsidR="00274ECA">
        <w:t>and / or</w:t>
      </w:r>
      <w:r w:rsidRPr="001908A5">
        <w:t xml:space="preserve"> applicable regulations governing the collection and reporting of adverse events of which they may become aware </w:t>
      </w:r>
      <w:proofErr w:type="gramStart"/>
      <w:r w:rsidRPr="001908A5">
        <w:t>during the course of</w:t>
      </w:r>
      <w:proofErr w:type="gramEnd"/>
      <w:r w:rsidRPr="001908A5">
        <w:t xml:space="preserve"> the Clinical Trial. </w:t>
      </w:r>
      <w:r w:rsidR="00480412" w:rsidRPr="002E1046">
        <w:t>The</w:t>
      </w:r>
      <w:r w:rsidRPr="001908A5">
        <w:t xml:space="preserve"> Parties agree to fulfil and ensure that their Agents fulfil regulatory requirements with respect to the reporting of adverse events.</w:t>
      </w:r>
    </w:p>
    <w:p w14:paraId="40451DD5" w14:textId="6B4ED1F9" w:rsidR="00C25A73" w:rsidRPr="00E571C0" w:rsidRDefault="00C25A73" w:rsidP="00EF6523">
      <w:pPr>
        <w:pStyle w:val="Sub-clauselevel2"/>
        <w:ind w:left="1418" w:hanging="850"/>
        <w:rPr>
          <w:highlight w:val="yellow"/>
        </w:rPr>
      </w:pPr>
      <w:r w:rsidRPr="00C25A73">
        <w:rPr>
          <w:b/>
          <w:bCs/>
          <w:highlight w:val="yellow"/>
        </w:rPr>
        <w:t>Adverse Event Reporting in Phase I Trials</w:t>
      </w:r>
      <w:r w:rsidRPr="00E571C0">
        <w:rPr>
          <w:highlight w:val="yellow"/>
        </w:rPr>
        <w:br/>
        <w:t>Notwithstanding the generality in Clause 3.</w:t>
      </w:r>
      <w:r w:rsidR="00583AB0">
        <w:rPr>
          <w:highlight w:val="yellow"/>
        </w:rPr>
        <w:t>6</w:t>
      </w:r>
      <w:r w:rsidRPr="00E571C0">
        <w:rPr>
          <w:highlight w:val="yellow"/>
        </w:rPr>
        <w:t>, the Parties further acknowledge and agree that with respect to Phase I trials:</w:t>
      </w:r>
    </w:p>
    <w:p w14:paraId="22872131" w14:textId="025DF019" w:rsidR="00C25A73" w:rsidRPr="00E571C0" w:rsidRDefault="00C25A73" w:rsidP="00EF6523">
      <w:pPr>
        <w:pStyle w:val="Sub-clauselevel3"/>
        <w:tabs>
          <w:tab w:val="clear" w:pos="1418"/>
        </w:tabs>
        <w:rPr>
          <w:highlight w:val="yellow"/>
        </w:rPr>
      </w:pPr>
      <w:r w:rsidRPr="00E571C0">
        <w:rPr>
          <w:highlight w:val="yellow"/>
        </w:rPr>
        <w:t xml:space="preserve">It is the responsibility of the Sponsor to report all </w:t>
      </w:r>
      <w:r w:rsidRPr="00DA6228">
        <w:rPr>
          <w:color w:val="auto"/>
          <w:highlight w:val="yellow"/>
        </w:rPr>
        <w:t>SUSARs (</w:t>
      </w:r>
      <w:r w:rsidRPr="00DA6228">
        <w:rPr>
          <w:b/>
          <w:color w:val="auto"/>
          <w:highlight w:val="yellow"/>
          <w:u w:val="single"/>
        </w:rPr>
        <w:t>Suspected Unexpected Serious Adverse Reactions</w:t>
      </w:r>
      <w:r w:rsidRPr="00DA6228">
        <w:rPr>
          <w:color w:val="auto"/>
          <w:highlight w:val="yellow"/>
        </w:rPr>
        <w:t xml:space="preserve"> as defined in the Medicines </w:t>
      </w:r>
      <w:r w:rsidRPr="00DA6228">
        <w:rPr>
          <w:color w:val="auto"/>
          <w:highlight w:val="yellow"/>
        </w:rPr>
        <w:lastRenderedPageBreak/>
        <w:t>for Human Use (Clinical Trials) Regulation 2004)</w:t>
      </w:r>
      <w:r w:rsidRPr="00E571C0">
        <w:rPr>
          <w:highlight w:val="yellow"/>
        </w:rPr>
        <w:t xml:space="preserve"> relating to the Clinical Trial to the relevant Regulatory Authority within the timeframes set out in the Medicines for Human Use (Clinical Trial) Regulations 2004 and to report relevant follow-up information as required.</w:t>
      </w:r>
    </w:p>
    <w:p w14:paraId="35111444" w14:textId="5AB7B916" w:rsidR="00C25A73" w:rsidRPr="00E571C0" w:rsidRDefault="00C25A73" w:rsidP="00EF6523">
      <w:pPr>
        <w:pStyle w:val="Sub-clauselevel3"/>
        <w:tabs>
          <w:tab w:val="clear" w:pos="1418"/>
          <w:tab w:val="clear" w:pos="1843"/>
          <w:tab w:val="left" w:pos="1560"/>
        </w:tabs>
        <w:rPr>
          <w:highlight w:val="yellow"/>
        </w:rPr>
      </w:pPr>
      <w:r w:rsidRPr="00E571C0">
        <w:rPr>
          <w:highlight w:val="yellow"/>
        </w:rPr>
        <w:t xml:space="preserve">The Principal Investigator will provide the Sponsor with details of all SAEs irrespective of causality or whether the SAE is thought to be related to the </w:t>
      </w:r>
      <w:r w:rsidR="00E84D42">
        <w:rPr>
          <w:highlight w:val="yellow"/>
        </w:rPr>
        <w:t>Trial</w:t>
      </w:r>
      <w:r w:rsidRPr="00E571C0">
        <w:rPr>
          <w:highlight w:val="yellow"/>
        </w:rPr>
        <w:t xml:space="preserve"> Drugs and all other safety information as set out in the Protocol.</w:t>
      </w:r>
    </w:p>
    <w:p w14:paraId="6B4348C5" w14:textId="77777777" w:rsidR="00C25A73" w:rsidRPr="00E571C0" w:rsidRDefault="00C25A73" w:rsidP="00EF6523">
      <w:pPr>
        <w:pStyle w:val="Sub-clauselevel3"/>
        <w:tabs>
          <w:tab w:val="clear" w:pos="1418"/>
          <w:tab w:val="clear" w:pos="1843"/>
          <w:tab w:val="left" w:pos="1560"/>
        </w:tabs>
        <w:rPr>
          <w:highlight w:val="yellow"/>
        </w:rPr>
      </w:pPr>
      <w:r w:rsidRPr="00E571C0">
        <w:rPr>
          <w:highlight w:val="yellow"/>
        </w:rPr>
        <w:t>It is the responsibility of the Sponsor to submit safety reports to the relevant Regulatory Authorities as applicable and in accordance with both the Note for Guidance on Planning Pharmacovigilance Activities (ICH E2E) and the Medicines for Human Use (Clinical Trial) Regulations 2004.</w:t>
      </w:r>
    </w:p>
    <w:p w14:paraId="75AA575F" w14:textId="77777777" w:rsidR="00767FC5" w:rsidRDefault="00C25A73" w:rsidP="00EF6523">
      <w:pPr>
        <w:pStyle w:val="Sub-clauselevel3"/>
        <w:tabs>
          <w:tab w:val="clear" w:pos="1418"/>
          <w:tab w:val="clear" w:pos="1843"/>
          <w:tab w:val="left" w:pos="1560"/>
        </w:tabs>
        <w:spacing w:after="240"/>
        <w:rPr>
          <w:highlight w:val="yellow"/>
        </w:rPr>
      </w:pPr>
      <w:r w:rsidRPr="00E571C0">
        <w:rPr>
          <w:highlight w:val="yellow"/>
        </w:rPr>
        <w:t xml:space="preserve">If, during the course of the Clinical Trial, the Sponsor becomes aware of any information relating to the IMP which may impact the Clinical Trial, the Sponsor will notify the </w:t>
      </w:r>
      <w:r w:rsidR="0003673E">
        <w:rPr>
          <w:highlight w:val="yellow"/>
        </w:rPr>
        <w:t>Trial Site</w:t>
      </w:r>
      <w:r w:rsidRPr="00E571C0">
        <w:rPr>
          <w:highlight w:val="yellow"/>
        </w:rPr>
        <w:t xml:space="preserve"> promptly, and within seven (7) calendar days of becoming aware of the information and, if requested to do so by the </w:t>
      </w:r>
      <w:r w:rsidR="0003673E">
        <w:rPr>
          <w:highlight w:val="yellow"/>
        </w:rPr>
        <w:t>Trial Site</w:t>
      </w:r>
      <w:r w:rsidRPr="00E571C0">
        <w:rPr>
          <w:highlight w:val="yellow"/>
        </w:rPr>
        <w:t xml:space="preserve">, will provide the </w:t>
      </w:r>
      <w:r w:rsidR="0003673E">
        <w:rPr>
          <w:highlight w:val="yellow"/>
        </w:rPr>
        <w:t>Trial Site</w:t>
      </w:r>
      <w:r w:rsidRPr="00E571C0">
        <w:rPr>
          <w:highlight w:val="yellow"/>
        </w:rPr>
        <w:t xml:space="preserve"> with a report detailing the information.</w:t>
      </w:r>
    </w:p>
    <w:p w14:paraId="373FE7F3" w14:textId="49DA398A" w:rsidR="0003673E" w:rsidRPr="00767FC5" w:rsidRDefault="00C25A73" w:rsidP="00EF6523">
      <w:pPr>
        <w:pStyle w:val="Sub-clauselevel3"/>
        <w:tabs>
          <w:tab w:val="clear" w:pos="1418"/>
          <w:tab w:val="clear" w:pos="1843"/>
          <w:tab w:val="left" w:pos="1560"/>
        </w:tabs>
        <w:spacing w:after="240"/>
        <w:rPr>
          <w:highlight w:val="yellow"/>
        </w:rPr>
      </w:pPr>
      <w:r w:rsidRPr="00767FC5">
        <w:rPr>
          <w:highlight w:val="yellow"/>
        </w:rPr>
        <w:t xml:space="preserve">The Sponsor must provide any ongoing safety and toxicology data updates to the Principal Investigator immediately, to ensure the safety of the </w:t>
      </w:r>
      <w:r w:rsidR="00F15085" w:rsidRPr="00767FC5">
        <w:rPr>
          <w:highlight w:val="yellow"/>
        </w:rPr>
        <w:t>Participant</w:t>
      </w:r>
      <w:r w:rsidRPr="00767FC5">
        <w:rPr>
          <w:highlight w:val="yellow"/>
        </w:rPr>
        <w:t>s in this Phase I Clinical Trial.</w:t>
      </w:r>
    </w:p>
    <w:p w14:paraId="29B23496" w14:textId="77777777" w:rsidR="0003673E" w:rsidRPr="00A525BA" w:rsidRDefault="0003673E" w:rsidP="008A491D">
      <w:pPr>
        <w:pStyle w:val="Sub-clauselevel2"/>
        <w:spacing w:after="0"/>
        <w:ind w:left="1418" w:hanging="850"/>
        <w:rPr>
          <w:b/>
          <w:highlight w:val="yellow"/>
        </w:rPr>
      </w:pPr>
      <w:r w:rsidRPr="00EB38E3">
        <w:rPr>
          <w:b/>
          <w:bCs/>
          <w:highlight w:val="yellow"/>
        </w:rPr>
        <w:t xml:space="preserve">Quality Control of </w:t>
      </w:r>
      <w:r w:rsidR="00ED7686">
        <w:rPr>
          <w:b/>
          <w:bCs/>
          <w:highlight w:val="yellow"/>
        </w:rPr>
        <w:t>D</w:t>
      </w:r>
      <w:r w:rsidRPr="00EB38E3">
        <w:rPr>
          <w:b/>
          <w:bCs/>
          <w:highlight w:val="yellow"/>
        </w:rPr>
        <w:t>at</w:t>
      </w:r>
      <w:r w:rsidR="00ED7686">
        <w:rPr>
          <w:b/>
          <w:bCs/>
          <w:highlight w:val="yellow"/>
        </w:rPr>
        <w:t>a</w:t>
      </w:r>
      <w:r w:rsidRPr="00EB38E3">
        <w:rPr>
          <w:b/>
          <w:bCs/>
          <w:highlight w:val="yellow"/>
        </w:rPr>
        <w:t xml:space="preserve"> in Phase I Dose Escalation Trials</w:t>
      </w:r>
    </w:p>
    <w:p w14:paraId="34983A21" w14:textId="3219151A" w:rsidR="000F25A2" w:rsidRPr="001A7E49" w:rsidRDefault="00AA238E" w:rsidP="00F6491F">
      <w:pPr>
        <w:pStyle w:val="Sub-clauselevel2"/>
        <w:numPr>
          <w:ilvl w:val="0"/>
          <w:numId w:val="34"/>
        </w:numPr>
        <w:ind w:left="1843" w:hanging="425"/>
        <w:rPr>
          <w:highlight w:val="yellow"/>
        </w:rPr>
      </w:pPr>
      <w:r w:rsidRPr="00DF4A09">
        <w:rPr>
          <w:highlight w:val="yellow"/>
        </w:rPr>
        <w:t xml:space="preserve">The Sponsor represents and warrants that any data supplied to inform dose escalation decisions, as specified in the Protocol, shall have been subject to quality control undertaken by the Sponsor, or its Agent, and such evidence shall be provided to the Principal Investigator ahead of any dose escalation decision and implementation. </w:t>
      </w:r>
      <w:r>
        <w:rPr>
          <w:highlight w:val="yellow"/>
        </w:rPr>
        <w:t>Where this Clinical Trial is a</w:t>
      </w:r>
      <w:r w:rsidRPr="00DF4A09">
        <w:rPr>
          <w:highlight w:val="yellow"/>
        </w:rPr>
        <w:t xml:space="preserve"> Multi-Centre Trial, the Sponsor will ensure data collected from all Participants in the relevant cohort and Clinical Trial for the decision is subject to quality control from source through to presentation of the data for the decision. The Sponsor shall provide the Principal Investigator with the outcome of the dose escalation decision, data used for the decision (whilst maintaining the blind as necessary) and evidence of quality control of the data, for the Principal Investigator to carry out their duties in accordance with the Protocol and in compliance with</w:t>
      </w:r>
      <w:r>
        <w:rPr>
          <w:highlight w:val="yellow"/>
        </w:rPr>
        <w:t xml:space="preserve"> The</w:t>
      </w:r>
      <w:r w:rsidRPr="00DF4A09">
        <w:rPr>
          <w:highlight w:val="yellow"/>
        </w:rPr>
        <w:t xml:space="preserve"> Medicines for Human Use (Clinical Trials) Regulations</w:t>
      </w:r>
      <w:r>
        <w:rPr>
          <w:highlight w:val="yellow"/>
        </w:rPr>
        <w:t xml:space="preserve"> 2004</w:t>
      </w:r>
      <w:r w:rsidR="0003673E" w:rsidRPr="00EB38E3">
        <w:rPr>
          <w:highlight w:val="yellow"/>
        </w:rPr>
        <w:t>.</w:t>
      </w:r>
    </w:p>
    <w:p w14:paraId="225CF0E5" w14:textId="77777777" w:rsidR="00C25A73" w:rsidRPr="008A491D" w:rsidRDefault="00C25A73" w:rsidP="00077582">
      <w:pPr>
        <w:pStyle w:val="Clauselevel1"/>
        <w:rPr>
          <w:b/>
          <w:bCs/>
        </w:rPr>
      </w:pPr>
      <w:r w:rsidRPr="008A491D">
        <w:rPr>
          <w:b/>
          <w:bCs/>
        </w:rPr>
        <w:t>Anti-Bribery and Corruption</w:t>
      </w:r>
    </w:p>
    <w:p w14:paraId="6292582E" w14:textId="1703FCB5" w:rsidR="00C25A73" w:rsidRPr="00E571C0" w:rsidRDefault="00C25A73" w:rsidP="00EF6523">
      <w:pPr>
        <w:pStyle w:val="Sub-clauselevel2"/>
        <w:ind w:left="1418" w:hanging="850"/>
      </w:pPr>
      <w:r w:rsidRPr="00E571C0">
        <w:t>Each Party warrants and represents that</w:t>
      </w:r>
      <w:r w:rsidR="00AA238E">
        <w:t xml:space="preserve"> it has not committed </w:t>
      </w:r>
      <w:r w:rsidR="00AA238E" w:rsidRPr="00E571C0">
        <w:t>any of the following acts (“</w:t>
      </w:r>
      <w:r w:rsidR="00AA238E" w:rsidRPr="004D5214">
        <w:rPr>
          <w:b/>
          <w:bCs/>
        </w:rPr>
        <w:t>Prohibited Acts</w:t>
      </w:r>
      <w:r w:rsidR="00AA238E" w:rsidRPr="00E571C0">
        <w:t>”)</w:t>
      </w:r>
      <w:r w:rsidRPr="00E571C0">
        <w:t>:</w:t>
      </w:r>
    </w:p>
    <w:p w14:paraId="234DD87F" w14:textId="44D7047F" w:rsidR="00C25A73" w:rsidRPr="00E571C0" w:rsidRDefault="00C25A73" w:rsidP="00A018A2">
      <w:pPr>
        <w:pStyle w:val="Sub-clauselevel3"/>
        <w:numPr>
          <w:ilvl w:val="0"/>
          <w:numId w:val="5"/>
        </w:numPr>
        <w:ind w:left="1843" w:hanging="425"/>
      </w:pPr>
      <w:r w:rsidRPr="00E571C0">
        <w:t>an offence under the Bribery Act:</w:t>
      </w:r>
    </w:p>
    <w:p w14:paraId="003F80B4" w14:textId="77777777" w:rsidR="00C25A73" w:rsidRPr="00E571C0" w:rsidRDefault="00C25A73" w:rsidP="00123461">
      <w:pPr>
        <w:pStyle w:val="Sub-clauselevel3"/>
      </w:pPr>
      <w:r w:rsidRPr="00E571C0">
        <w:t xml:space="preserve">other than in accordance with applicable laws, valid agreements and the provisions of this Agreement, offered, given or agreed to give any officer or employee of the other Party any gift or consideration of any </w:t>
      </w:r>
      <w:r w:rsidRPr="00E571C0">
        <w:lastRenderedPageBreak/>
        <w:t>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1F3932B7" w14:textId="77777777" w:rsidR="00C25A73" w:rsidRPr="00E571C0" w:rsidRDefault="00C25A73" w:rsidP="00123461">
      <w:pPr>
        <w:pStyle w:val="Sub-clauselevel3"/>
      </w:pPr>
      <w:r w:rsidRPr="00E571C0">
        <w:t>in connection with this Agreement, paid or agreed to pay any commission other than a payment in accordance with this Agreement that has not otherwise been disclosed in writing to the other Party.</w:t>
      </w:r>
    </w:p>
    <w:p w14:paraId="43F350A2" w14:textId="07D442F3" w:rsidR="00C25A73" w:rsidRPr="00E571C0" w:rsidRDefault="00C25A73" w:rsidP="00EF6523">
      <w:pPr>
        <w:pStyle w:val="Sub-clauselevel2"/>
        <w:ind w:left="1418" w:hanging="850"/>
      </w:pPr>
      <w:r w:rsidRPr="00E571C0">
        <w:t xml:space="preserve">If </w:t>
      </w:r>
      <w:r w:rsidR="00480412" w:rsidRPr="002E1046">
        <w:t>any</w:t>
      </w:r>
      <w:r w:rsidRPr="00E571C0">
        <w:t xml:space="preserve"> Party has committed or commits any of the Prohibited Acts in relation to this Agreement, the other </w:t>
      </w:r>
      <w:r w:rsidR="00480412" w:rsidRPr="002E1046">
        <w:t>Parties</w:t>
      </w:r>
      <w:r w:rsidRPr="00E571C0">
        <w:t xml:space="preserve"> shall be entitled to terminate this Agreement in accordance with Clause 14, in addition to any other remedy available, taking into consideration the potential effects of termination on the health of </w:t>
      </w:r>
      <w:r w:rsidR="00F15085">
        <w:t>Participant</w:t>
      </w:r>
      <w:r w:rsidRPr="00E571C0">
        <w:t>s.</w:t>
      </w:r>
    </w:p>
    <w:p w14:paraId="2A19B983" w14:textId="77777777" w:rsidR="00C25A73" w:rsidRPr="00E571C0" w:rsidRDefault="00C25A73" w:rsidP="00C25A73">
      <w:pPr>
        <w:pStyle w:val="Heading2"/>
      </w:pPr>
      <w:bookmarkStart w:id="11" w:name="_Hlk32834110"/>
      <w:r w:rsidRPr="00E571C0">
        <w:t>Obligations of the Parties and the Principal Investigator</w:t>
      </w:r>
      <w:bookmarkEnd w:id="11"/>
    </w:p>
    <w:p w14:paraId="37EE8DAA" w14:textId="77777777" w:rsidR="00C25A73" w:rsidRPr="00E571C0" w:rsidRDefault="00C25A73" w:rsidP="00077582">
      <w:pPr>
        <w:pStyle w:val="Clauselevel1"/>
      </w:pPr>
      <w:r w:rsidRPr="00E571C0">
        <w:t>Each Party represents and warrants that it has the right and authority to enter into this Agreement and that it has the capability and capacity to fulfil its obligations under this Agreement.</w:t>
      </w:r>
    </w:p>
    <w:p w14:paraId="55BD79A4" w14:textId="1B387DB9" w:rsidR="00C25A73" w:rsidRPr="00E571C0" w:rsidRDefault="00C25A73" w:rsidP="00077582">
      <w:pPr>
        <w:pStyle w:val="Clauselevel1"/>
      </w:pPr>
      <w:r w:rsidRPr="00E571C0">
        <w:t xml:space="preserve">The Parties agree to adhere to the principles of medical confidentiality in relation to </w:t>
      </w:r>
      <w:r w:rsidR="00F15085">
        <w:t>Participant</w:t>
      </w:r>
      <w:r w:rsidRPr="00E571C0">
        <w:t>s involved in the Clinical Trial</w:t>
      </w:r>
      <w:r w:rsidR="001D52D7">
        <w:t xml:space="preserve"> and potential</w:t>
      </w:r>
      <w:r w:rsidR="00F15085">
        <w:t xml:space="preserve"> Participant</w:t>
      </w:r>
      <w:r w:rsidR="001D52D7">
        <w:t>s</w:t>
      </w:r>
      <w:r w:rsidRPr="00E571C0">
        <w:t>.</w:t>
      </w:r>
    </w:p>
    <w:p w14:paraId="60F05BF9" w14:textId="77777777" w:rsidR="00C25A73" w:rsidRPr="00E571C0" w:rsidRDefault="00C25A73" w:rsidP="00077582">
      <w:pPr>
        <w:pStyle w:val="Clauselevel1"/>
      </w:pPr>
      <w:r w:rsidRPr="00E571C0">
        <w:t>The Sponsor shall be responsible for obtaining and maintaining Regulatory Authority approval, as well as research ethics committee favourable opinion and any other approvals needed for the conduct of the Clinical Trial.</w:t>
      </w:r>
    </w:p>
    <w:p w14:paraId="00053FAB" w14:textId="77777777" w:rsidR="00C25A73" w:rsidRPr="00E571C0" w:rsidRDefault="00C25A73" w:rsidP="00EF6523">
      <w:pPr>
        <w:pStyle w:val="Clauselevel1"/>
      </w:pPr>
      <w:r w:rsidRPr="00E571C0">
        <w:t>The Principal Investigator shall be responsible for:</w:t>
      </w:r>
    </w:p>
    <w:p w14:paraId="550A2AE7" w14:textId="30B67B59" w:rsidR="00C25A73" w:rsidRPr="00E571C0" w:rsidRDefault="00C25A73" w:rsidP="00EF6523">
      <w:pPr>
        <w:pStyle w:val="Sub-clauselevel2"/>
        <w:ind w:left="1418" w:hanging="850"/>
      </w:pPr>
      <w:bookmarkStart w:id="12" w:name="_Hlk63938814"/>
      <w:r w:rsidRPr="00E571C0">
        <w:t xml:space="preserve">ensuring that the informed consent form, approved by the Sponsor and the relevant research ethics committee, is signed by or on behalf of each </w:t>
      </w:r>
      <w:r w:rsidR="00F15085">
        <w:t>Participant</w:t>
      </w:r>
      <w:r w:rsidRPr="00E571C0">
        <w:t xml:space="preserve"> before the first Clinical Trial related procedure starts for that</w:t>
      </w:r>
      <w:r w:rsidR="00F15085">
        <w:t xml:space="preserve"> Participant</w:t>
      </w:r>
      <w:r w:rsidRPr="00E571C0">
        <w:t xml:space="preserve"> (or otherwise that the requirements of The Medicines for Human Use (Clinical Trials) Regulations 2004 (</w:t>
      </w:r>
      <w:r w:rsidR="00437EFC">
        <w:t>as amended</w:t>
      </w:r>
      <w:r w:rsidRPr="00E571C0">
        <w:t>) are met in accordance with the Protocol in relation to incapacitated minors or adults in emergency situations);</w:t>
      </w:r>
    </w:p>
    <w:bookmarkEnd w:id="12"/>
    <w:p w14:paraId="021CB497" w14:textId="025F4221" w:rsidR="00C25A73" w:rsidRPr="00E571C0" w:rsidRDefault="00C25A73" w:rsidP="00EF6523">
      <w:pPr>
        <w:pStyle w:val="Sub-clauselevel2"/>
        <w:spacing w:after="240"/>
        <w:ind w:left="1418" w:hanging="850"/>
      </w:pPr>
      <w:r w:rsidRPr="00E571C0">
        <w:t xml:space="preserve">making any necessary disclosures of financial interests and arrangements, as defined and requested by the Sponsor, provided that such disclosures may be made prior to the commencement of work activities associated with the Clinical Trial as well as subsequent to </w:t>
      </w:r>
      <w:r w:rsidR="008933F8">
        <w:t xml:space="preserve">Investigator </w:t>
      </w:r>
      <w:r w:rsidRPr="00E571C0">
        <w:t>Site Trial Completion, and that the Principal Investigator, (all) Sub-investigator(s) and Personnel shall update such disclosures as necessary to maintain their accuracy and completeness during the term of this Agreement and for any other period required by applicable law.</w:t>
      </w:r>
    </w:p>
    <w:p w14:paraId="005A77FC" w14:textId="77777777" w:rsidR="00C25A73" w:rsidRPr="00E571C0" w:rsidRDefault="00C25A73" w:rsidP="00EF6523">
      <w:pPr>
        <w:pStyle w:val="Clauselevel1"/>
      </w:pPr>
      <w:r w:rsidRPr="00E571C0">
        <w:t>The Parties shall conduct the Clinical Trial in accordance with the terms of this Agreement (including the incorporated Protocol) and:</w:t>
      </w:r>
    </w:p>
    <w:p w14:paraId="54C2F23E" w14:textId="30B96590" w:rsidR="00C25A73" w:rsidRPr="00E571C0" w:rsidRDefault="00C25A73" w:rsidP="00EF6523">
      <w:pPr>
        <w:pStyle w:val="Sub-clauselevel2"/>
        <w:ind w:left="1418" w:hanging="850"/>
      </w:pPr>
      <w:bookmarkStart w:id="13" w:name="_Hlk63938848"/>
      <w:r w:rsidRPr="00E571C0">
        <w:lastRenderedPageBreak/>
        <w:t>any current marketing authorisation in force within the relevant part of the UK for the IMP</w:t>
      </w:r>
      <w:r w:rsidR="00B868C0">
        <w:t>;</w:t>
      </w:r>
      <w:r w:rsidRPr="00E571C0">
        <w:t xml:space="preserve"> and</w:t>
      </w:r>
    </w:p>
    <w:bookmarkEnd w:id="13"/>
    <w:p w14:paraId="55D42810" w14:textId="45AE6C9B" w:rsidR="00C25A73" w:rsidRPr="00E571C0" w:rsidRDefault="00C25A73" w:rsidP="00EF6523">
      <w:pPr>
        <w:pStyle w:val="Sub-clauselevel2"/>
        <w:spacing w:after="240"/>
        <w:ind w:left="1418" w:hanging="850"/>
      </w:pPr>
      <w:r w:rsidRPr="00E571C0">
        <w:t>the terms and conditions of the</w:t>
      </w:r>
      <w:r w:rsidR="00F318AF">
        <w:t xml:space="preserve"> Clinical Trial Approval and any other necessary approvals</w:t>
      </w:r>
      <w:r w:rsidR="00CA7743">
        <w:t>.</w:t>
      </w:r>
    </w:p>
    <w:p w14:paraId="07236B80" w14:textId="046D5852" w:rsidR="00C25A73" w:rsidRPr="00E571C0" w:rsidRDefault="00C25A73" w:rsidP="00077582">
      <w:pPr>
        <w:pStyle w:val="Clauselevel1"/>
      </w:pPr>
      <w:r w:rsidRPr="00E571C0">
        <w:t xml:space="preserve">Until the Sponsor has obtained </w:t>
      </w:r>
      <w:r w:rsidR="001D0661">
        <w:t>Clinical Trial Approval, any other necessary approvals a</w:t>
      </w:r>
      <w:r w:rsidR="002E6092">
        <w:t>nd (subject to Clause 4.16.5) confirmation</w:t>
      </w:r>
      <w:r w:rsidRPr="00E571C0">
        <w:t xml:space="preserve"> from the </w:t>
      </w:r>
      <w:r w:rsidR="00ED2BED">
        <w:t>Public Registry that it has been published or accepted onto the registry</w:t>
      </w:r>
      <w:r w:rsidR="00CA7743">
        <w:t>,</w:t>
      </w:r>
      <w:r w:rsidRPr="00E571C0">
        <w:t xml:space="preserve"> it shall not supply </w:t>
      </w:r>
      <w:r w:rsidR="00506E87">
        <w:t>any</w:t>
      </w:r>
      <w:r w:rsidRPr="00E571C0">
        <w:t xml:space="preserve"> </w:t>
      </w:r>
      <w:r w:rsidR="00D20732">
        <w:t>Trial</w:t>
      </w:r>
      <w:r w:rsidRPr="00E571C0">
        <w:t xml:space="preserve"> Drugs to the </w:t>
      </w:r>
      <w:r w:rsidR="00FB5239">
        <w:t>Trial Site</w:t>
      </w:r>
      <w:r w:rsidR="00506E87">
        <w:t xml:space="preserve">, nor shall it authorise the Trial Site to use its own supply of </w:t>
      </w:r>
      <w:r w:rsidR="00D20732">
        <w:t>Trial</w:t>
      </w:r>
      <w:r w:rsidR="00506E87">
        <w:t xml:space="preserve"> Drugs for this Clinical Trial</w:t>
      </w:r>
      <w:r w:rsidR="000F3950" w:rsidRPr="00F234DC">
        <w:t xml:space="preserve">. The </w:t>
      </w:r>
      <w:r w:rsidR="00FB5239">
        <w:t>Trial Site</w:t>
      </w:r>
      <w:r w:rsidR="00480412" w:rsidRPr="002E1046">
        <w:t xml:space="preserve"> and the Principal Investigator</w:t>
      </w:r>
      <w:r w:rsidRPr="00E571C0">
        <w:t xml:space="preserve"> shall ensure that neither administration of the IMP (nor any other </w:t>
      </w:r>
      <w:r w:rsidR="008522A6">
        <w:t>Trial</w:t>
      </w:r>
      <w:r w:rsidRPr="00E571C0">
        <w:t xml:space="preserve"> Drug supplied by Sponsor for use in the Clinical Trial) to any </w:t>
      </w:r>
      <w:r w:rsidR="00F15085">
        <w:t>Participant</w:t>
      </w:r>
      <w:r w:rsidRPr="00E571C0">
        <w:t xml:space="preserve"> nor any other clinical intervention </w:t>
      </w:r>
      <w:r w:rsidR="00B16DF3">
        <w:t>arising from</w:t>
      </w:r>
      <w:r w:rsidRPr="00E571C0">
        <w:t xml:space="preserve"> the Protocol takes place in relation to any </w:t>
      </w:r>
      <w:r w:rsidR="00F15085">
        <w:t>Participant</w:t>
      </w:r>
      <w:r w:rsidRPr="00E571C0">
        <w:t xml:space="preserve"> until </w:t>
      </w:r>
      <w:r w:rsidR="00480412" w:rsidRPr="002E1046">
        <w:t>they are</w:t>
      </w:r>
      <w:r w:rsidRPr="00E571C0">
        <w:t xml:space="preserve"> satisfied that all relevant approvals have been obtained.</w:t>
      </w:r>
    </w:p>
    <w:p w14:paraId="74DFB74F" w14:textId="05922561" w:rsidR="00C25A73" w:rsidRPr="00E571C0" w:rsidRDefault="00C25A73" w:rsidP="00077582">
      <w:pPr>
        <w:pStyle w:val="Clauselevel1"/>
      </w:pPr>
      <w:r w:rsidRPr="00E571C0">
        <w:t xml:space="preserve">In the event of any </w:t>
      </w:r>
      <w:r w:rsidR="00350E7A">
        <w:t>modifications being made to the Protocol which impact the conduct of the Clinical Trial at the Investigator Site, the Principle Investigator shall ensu</w:t>
      </w:r>
      <w:r w:rsidR="00C23DD6">
        <w:t>re that they have reviewed and understood the modification, and shall confirm whether they and the Personn</w:t>
      </w:r>
      <w:r w:rsidR="0062566D">
        <w:t>el are able to implement it at the Investigator Site as required by the Sponsor. The Principal Investigator shall kee</w:t>
      </w:r>
      <w:r w:rsidR="00CB0E6C">
        <w:t>p an auditable record of their review and confirmation of acceptance of the modifications</w:t>
      </w:r>
      <w:r w:rsidRPr="00E571C0">
        <w:t>. The Sponsor shall initiate simultaneously the procedures set out in Clause 16.3 of this Agreement.</w:t>
      </w:r>
    </w:p>
    <w:p w14:paraId="4588392D" w14:textId="7251F79A" w:rsidR="00C25A73" w:rsidRPr="00E571C0" w:rsidRDefault="00C25A73" w:rsidP="00077582">
      <w:pPr>
        <w:pStyle w:val="Clauselevel1"/>
      </w:pPr>
      <w:r w:rsidRPr="00E571C0">
        <w:t>The Sponsor shall make the Protocol available to the Principal Investigator and provide evidence of the approvals set out in Clause 4.</w:t>
      </w:r>
      <w:r w:rsidR="00C35CF9">
        <w:t>5</w:t>
      </w:r>
      <w:r w:rsidRPr="00E571C0">
        <w:t xml:space="preserve"> and the Principal Investigator shall include such documents in the </w:t>
      </w:r>
      <w:r w:rsidR="002F497B">
        <w:t>Investigator Site File</w:t>
      </w:r>
      <w:r w:rsidRPr="00E571C0">
        <w:t>. The Sponsor shall ensure that any and all safety and</w:t>
      </w:r>
      <w:r w:rsidR="003F53AB">
        <w:t xml:space="preserve"> </w:t>
      </w:r>
      <w:r w:rsidRPr="00E571C0">
        <w:t>/</w:t>
      </w:r>
      <w:r w:rsidR="003F53AB">
        <w:t xml:space="preserve"> </w:t>
      </w:r>
      <w:r w:rsidRPr="00E571C0">
        <w:t xml:space="preserve">or toxicology data relating to the IMP, which the Sponsor is aware of or which comes to the attention of the Sponsor from time to time, and which may, in the reasonable opinion of the Sponsor, be materially relevant to the conduct of the Clinical Trial, will also be provided to the Principal Investigator for inclusion in the </w:t>
      </w:r>
      <w:r w:rsidR="00435DDE">
        <w:t>Investigator Site File.</w:t>
      </w:r>
    </w:p>
    <w:p w14:paraId="16064758" w14:textId="0B86890A" w:rsidR="00C25A73" w:rsidRPr="00E571C0" w:rsidRDefault="003D2800" w:rsidP="00077582">
      <w:pPr>
        <w:pStyle w:val="Clauselevel1"/>
      </w:pPr>
      <w:r>
        <w:t xml:space="preserve">Where the </w:t>
      </w:r>
      <w:r w:rsidR="00435DDE">
        <w:t>Trial</w:t>
      </w:r>
      <w:r>
        <w:t xml:space="preserve"> Drugs will be provided to the Trial Site by the Sponsor or its Agent, t</w:t>
      </w:r>
      <w:r w:rsidR="00C25A73" w:rsidRPr="00E571C0">
        <w:t xml:space="preserve">he </w:t>
      </w:r>
      <w:r w:rsidR="00FB5239">
        <w:t>Trial Site</w:t>
      </w:r>
      <w:r w:rsidR="00C25A73" w:rsidRPr="00E571C0">
        <w:t xml:space="preserve"> and the Principal Investigator shall not permit the </w:t>
      </w:r>
      <w:r w:rsidR="00A65F1B">
        <w:t>Trial</w:t>
      </w:r>
      <w:r w:rsidR="00C25A73" w:rsidRPr="00E571C0">
        <w:t xml:space="preserve"> Drugs supplied by or on behalf of the Sponsor for the purposes of the Clinical Trial to be used for any purpose other than the conduct of the Clinical Trial.</w:t>
      </w:r>
    </w:p>
    <w:p w14:paraId="1DE633B3" w14:textId="33DBABF0" w:rsidR="001D395D" w:rsidRDefault="001D395D" w:rsidP="001D395D">
      <w:pPr>
        <w:pStyle w:val="Clauselevel1"/>
      </w:pPr>
      <w:bookmarkStart w:id="14" w:name="_Hlk41575164"/>
      <w:r w:rsidRPr="00DC7EBE">
        <w:t>Where</w:t>
      </w:r>
      <w:r>
        <w:t xml:space="preserve"> the Sponsor requires the Trial Site to make use of </w:t>
      </w:r>
      <w:r w:rsidR="000C7C46">
        <w:t>Trial</w:t>
      </w:r>
      <w:r>
        <w:t xml:space="preserve"> Drugs for the Clinical Trial from the Trial Site’s own supplies, and / or to purchase such supplies specifically for the Clinical Trial from a third party, the Sponsor shall reimburse the Trial Site for the same. Reimbursement shall be at the rate current in British National Formulary (“</w:t>
      </w:r>
      <w:r w:rsidRPr="00123461">
        <w:rPr>
          <w:b/>
          <w:bCs/>
        </w:rPr>
        <w:t>BNF</w:t>
      </w:r>
      <w:r>
        <w:t xml:space="preserve">”) </w:t>
      </w:r>
      <w:r w:rsidR="004B3F04">
        <w:t xml:space="preserve">at the </w:t>
      </w:r>
      <w:r>
        <w:t>time of purchase by the Trial Site</w:t>
      </w:r>
      <w:r w:rsidR="000C4E35">
        <w:t xml:space="preserve"> plus reimbursement of VAT which the Trial </w:t>
      </w:r>
      <w:r w:rsidR="00B23EE9">
        <w:t>S</w:t>
      </w:r>
      <w:r w:rsidR="000C4E35">
        <w:t>ite has incurred in purchasing the Trial Drugs. Where</w:t>
      </w:r>
      <w:r>
        <w:t xml:space="preserve"> no BNF rate is available, the Trial Site will </w:t>
      </w:r>
      <w:r w:rsidR="0022504E">
        <w:t xml:space="preserve">instead </w:t>
      </w:r>
      <w:r>
        <w:t xml:space="preserve">invoice the Sponsor for the price at which the Trial Site purchased the </w:t>
      </w:r>
      <w:r w:rsidR="0022504E">
        <w:t>Trial</w:t>
      </w:r>
      <w:r>
        <w:t xml:space="preserve"> Drugs</w:t>
      </w:r>
      <w:r w:rsidR="00C35CF9">
        <w:t>, including reimbursement of VAT which the Trial Site has incurred in purchasing the Trial Drugs</w:t>
      </w:r>
      <w:r w:rsidR="0022504E">
        <w:t>.</w:t>
      </w:r>
    </w:p>
    <w:p w14:paraId="235A09FC" w14:textId="355FA484" w:rsidR="001D395D" w:rsidRDefault="001D395D" w:rsidP="001D395D">
      <w:pPr>
        <w:pStyle w:val="Clauselevel1"/>
      </w:pPr>
      <w:r>
        <w:lastRenderedPageBreak/>
        <w:t xml:space="preserve">Upon termination or expiry of this Agreement all unused </w:t>
      </w:r>
      <w:r w:rsidR="00656B42">
        <w:t>Trial</w:t>
      </w:r>
      <w:r>
        <w:t xml:space="preserve"> Drugs supplied for the purposes of the Clinical Trial shall be managed in accordance with the provisions of Clause 4.1</w:t>
      </w:r>
      <w:r w:rsidR="00656B42">
        <w:t>2</w:t>
      </w:r>
      <w:r>
        <w:t>.</w:t>
      </w:r>
    </w:p>
    <w:p w14:paraId="6BA07FBA" w14:textId="2DB2E2F2" w:rsidR="003D2800" w:rsidRDefault="001D395D" w:rsidP="001D395D">
      <w:pPr>
        <w:pStyle w:val="Clauselevel1"/>
      </w:pPr>
      <w:r>
        <w:t xml:space="preserve">The </w:t>
      </w:r>
      <w:r w:rsidR="00656B42">
        <w:t>Trial</w:t>
      </w:r>
      <w:r>
        <w:t xml:space="preserve"> Drugs shall be made available to the Trial Site, and all unused </w:t>
      </w:r>
      <w:r w:rsidR="00CC47E2">
        <w:t>Trial</w:t>
      </w:r>
      <w:r>
        <w:t xml:space="preserve"> Drugs shall be managed at the termination or expiry of this Agreement, in line with the arrangements herein:</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2811"/>
        <w:gridCol w:w="2602"/>
      </w:tblGrid>
      <w:tr w:rsidR="00055A5F" w14:paraId="11469D9B" w14:textId="77777777" w:rsidTr="00123461">
        <w:trPr>
          <w:tblHeader/>
        </w:trPr>
        <w:tc>
          <w:tcPr>
            <w:tcW w:w="3137" w:type="dxa"/>
          </w:tcPr>
          <w:p w14:paraId="3F096D70" w14:textId="42B92E16" w:rsidR="00055A5F" w:rsidRPr="00DF4A09" w:rsidRDefault="00CC47E2" w:rsidP="00DF4A09">
            <w:pPr>
              <w:pStyle w:val="Clauselevel1"/>
              <w:numPr>
                <w:ilvl w:val="0"/>
                <w:numId w:val="0"/>
              </w:numPr>
              <w:rPr>
                <w:b/>
                <w:bCs/>
                <w:lang w:val="en-US"/>
              </w:rPr>
            </w:pPr>
            <w:bookmarkStart w:id="15" w:name="_Hlk198115750"/>
            <w:r>
              <w:rPr>
                <w:b/>
                <w:bCs/>
                <w:lang w:val="en-US"/>
              </w:rPr>
              <w:t>Trial</w:t>
            </w:r>
            <w:r w:rsidR="00055A5F" w:rsidRPr="00DF4A09">
              <w:rPr>
                <w:b/>
                <w:bCs/>
                <w:lang w:val="en-US"/>
              </w:rPr>
              <w:t xml:space="preserve"> Drug name</w:t>
            </w:r>
          </w:p>
        </w:tc>
        <w:tc>
          <w:tcPr>
            <w:tcW w:w="2811" w:type="dxa"/>
          </w:tcPr>
          <w:p w14:paraId="67B839A7" w14:textId="77777777" w:rsidR="00055A5F" w:rsidRPr="00DF4A09" w:rsidRDefault="00055A5F" w:rsidP="00DF4A09">
            <w:pPr>
              <w:pStyle w:val="Clauselevel1"/>
              <w:numPr>
                <w:ilvl w:val="0"/>
                <w:numId w:val="0"/>
              </w:numPr>
              <w:rPr>
                <w:b/>
                <w:bCs/>
                <w:lang w:val="en-US"/>
              </w:rPr>
            </w:pPr>
            <w:r w:rsidRPr="00DF4A09">
              <w:rPr>
                <w:b/>
                <w:bCs/>
                <w:lang w:val="en-US"/>
              </w:rPr>
              <w:t>Supply arrangements</w:t>
            </w:r>
          </w:p>
        </w:tc>
        <w:tc>
          <w:tcPr>
            <w:tcW w:w="2602" w:type="dxa"/>
          </w:tcPr>
          <w:p w14:paraId="21889EF3" w14:textId="77777777" w:rsidR="00055A5F" w:rsidRPr="003371A7" w:rsidRDefault="00055A5F" w:rsidP="00DF4A09">
            <w:pPr>
              <w:pStyle w:val="Clauselevel1"/>
              <w:numPr>
                <w:ilvl w:val="0"/>
                <w:numId w:val="0"/>
              </w:numPr>
              <w:rPr>
                <w:b/>
                <w:bCs/>
                <w:lang w:val="en-US"/>
              </w:rPr>
            </w:pPr>
            <w:r>
              <w:rPr>
                <w:b/>
                <w:bCs/>
                <w:lang w:val="en-US"/>
              </w:rPr>
              <w:t>Post-trial arrangements</w:t>
            </w:r>
          </w:p>
        </w:tc>
      </w:tr>
      <w:tr w:rsidR="00055A5F" w14:paraId="794AC491" w14:textId="77777777" w:rsidTr="00123461">
        <w:tc>
          <w:tcPr>
            <w:tcW w:w="3137" w:type="dxa"/>
          </w:tcPr>
          <w:p w14:paraId="5D19082B" w14:textId="5529E978" w:rsidR="00055A5F" w:rsidRPr="00DF4A09" w:rsidRDefault="00055A5F" w:rsidP="00DF4A09">
            <w:pPr>
              <w:pStyle w:val="Clauselevel1"/>
              <w:numPr>
                <w:ilvl w:val="0"/>
                <w:numId w:val="0"/>
              </w:numPr>
              <w:rPr>
                <w:highlight w:val="yellow"/>
                <w:lang w:val="en-US"/>
              </w:rPr>
            </w:pPr>
            <w:r w:rsidRPr="00DF4A09">
              <w:rPr>
                <w:highlight w:val="yellow"/>
                <w:lang w:val="en-US"/>
              </w:rPr>
              <w:t xml:space="preserve">[Insert name of </w:t>
            </w:r>
            <w:r w:rsidR="00CC47E2">
              <w:rPr>
                <w:highlight w:val="yellow"/>
                <w:lang w:val="en-US"/>
              </w:rPr>
              <w:t>Trial</w:t>
            </w:r>
            <w:r w:rsidRPr="00DF4A09">
              <w:rPr>
                <w:highlight w:val="yellow"/>
                <w:lang w:val="en-US"/>
              </w:rPr>
              <w:t xml:space="preserve"> Drug]</w:t>
            </w:r>
          </w:p>
        </w:tc>
        <w:tc>
          <w:tcPr>
            <w:tcW w:w="2811" w:type="dxa"/>
          </w:tcPr>
          <w:p w14:paraId="245B30B1" w14:textId="77777777" w:rsidR="00055A5F" w:rsidRPr="00DF4A09" w:rsidRDefault="00055A5F" w:rsidP="00DF4A09">
            <w:pPr>
              <w:pStyle w:val="Clauselevel1"/>
              <w:numPr>
                <w:ilvl w:val="0"/>
                <w:numId w:val="0"/>
              </w:numPr>
              <w:rPr>
                <w:highlight w:val="yellow"/>
                <w:lang w:val="en-US"/>
              </w:rPr>
            </w:pPr>
            <w:r w:rsidRPr="00DF4A09">
              <w:rPr>
                <w:highlight w:val="yellow"/>
                <w:lang w:val="en-US"/>
              </w:rPr>
              <w:t xml:space="preserve">[Provided by the Sponsor] [Provided by the Trial Site from its own supplies] [Purchased by the Trial Site from a </w:t>
            </w:r>
            <w:proofErr w:type="gramStart"/>
            <w:r w:rsidRPr="00DF4A09">
              <w:rPr>
                <w:highlight w:val="yellow"/>
                <w:lang w:val="en-US"/>
              </w:rPr>
              <w:t>third party</w:t>
            </w:r>
            <w:proofErr w:type="gramEnd"/>
            <w:r w:rsidRPr="00DF4A09">
              <w:rPr>
                <w:highlight w:val="yellow"/>
                <w:lang w:val="en-US"/>
              </w:rPr>
              <w:t xml:space="preserve"> supplier]</w:t>
            </w:r>
          </w:p>
        </w:tc>
        <w:tc>
          <w:tcPr>
            <w:tcW w:w="2602" w:type="dxa"/>
          </w:tcPr>
          <w:p w14:paraId="5967AC53" w14:textId="77777777" w:rsidR="00055A5F" w:rsidRPr="003371A7" w:rsidRDefault="00055A5F" w:rsidP="00DF4A09">
            <w:pPr>
              <w:pStyle w:val="Clauselevel1"/>
              <w:numPr>
                <w:ilvl w:val="0"/>
                <w:numId w:val="0"/>
              </w:numPr>
              <w:rPr>
                <w:highlight w:val="yellow"/>
                <w:lang w:val="en-US"/>
              </w:rPr>
            </w:pPr>
            <w:r>
              <w:rPr>
                <w:highlight w:val="yellow"/>
                <w:lang w:val="en-US"/>
              </w:rPr>
              <w:t>[Return to Sponsor] [Destroy] [Donate to Trial Site] [Not applicable (Trial Site provided from its own supplies)] [In line with Protocol arrangements] [Other – please specify]</w:t>
            </w:r>
          </w:p>
        </w:tc>
      </w:tr>
      <w:bookmarkEnd w:id="15"/>
    </w:tbl>
    <w:p w14:paraId="45BA31A4" w14:textId="77777777" w:rsidR="001D395D" w:rsidRDefault="001D395D" w:rsidP="00123461">
      <w:pPr>
        <w:pStyle w:val="Clauselevel1"/>
        <w:numPr>
          <w:ilvl w:val="0"/>
          <w:numId w:val="0"/>
        </w:numPr>
        <w:ind w:left="567"/>
      </w:pPr>
    </w:p>
    <w:p w14:paraId="09EBC633" w14:textId="7CD0A6EB" w:rsidR="00C25A73" w:rsidRPr="00E571C0" w:rsidRDefault="00C25A73" w:rsidP="00077582">
      <w:pPr>
        <w:pStyle w:val="Clauselevel1"/>
      </w:pPr>
      <w:r w:rsidRPr="00E571C0">
        <w:t xml:space="preserve">Subject to the </w:t>
      </w:r>
      <w:r w:rsidR="00FB5239">
        <w:t>Trial Site</w:t>
      </w:r>
      <w:r w:rsidR="000F3950" w:rsidRPr="00F234DC">
        <w:t>’s</w:t>
      </w:r>
      <w:r w:rsidRPr="00E571C0">
        <w:t xml:space="preserve"> and the Principal Investigator’s overriding obligations in relation to </w:t>
      </w:r>
      <w:r w:rsidR="00F15085">
        <w:t>Participant</w:t>
      </w:r>
      <w:r w:rsidRPr="00E571C0">
        <w:t xml:space="preserve">s and individual patient care, the </w:t>
      </w:r>
      <w:r w:rsidR="00FB5239">
        <w:t>Trial Site</w:t>
      </w:r>
      <w:r w:rsidRPr="00E571C0">
        <w:t xml:space="preserve"> </w:t>
      </w:r>
      <w:r w:rsidR="00480412" w:rsidRPr="002E1046">
        <w:t>and</w:t>
      </w:r>
      <w:r w:rsidRPr="00E571C0">
        <w:t xml:space="preserve"> the Principal Investigator</w:t>
      </w:r>
      <w:r w:rsidR="00480412" w:rsidRPr="002E1046">
        <w:t xml:space="preserve"> shall ensure that neither they</w:t>
      </w:r>
      <w:r w:rsidRPr="00E571C0">
        <w:t xml:space="preserve"> nor the Personnel shall during the term of this Agreement conduct any other Research that might hinder the </w:t>
      </w:r>
      <w:r w:rsidR="00FB5239">
        <w:t>Trial Site</w:t>
      </w:r>
      <w:r w:rsidR="000F3950" w:rsidRPr="00F234DC">
        <w:t>’s</w:t>
      </w:r>
      <w:r w:rsidRPr="00E571C0">
        <w:t xml:space="preserve"> or Principal Investigator’s ability to enrol and study the required cohort of </w:t>
      </w:r>
      <w:r w:rsidR="00F15085">
        <w:t>Participant</w:t>
      </w:r>
      <w:r w:rsidRPr="00E571C0">
        <w:t>s.</w:t>
      </w:r>
    </w:p>
    <w:p w14:paraId="351F5417" w14:textId="26E2A064" w:rsidR="00C25A73" w:rsidRPr="00E571C0" w:rsidRDefault="00C25A73" w:rsidP="00077582">
      <w:pPr>
        <w:pStyle w:val="Clauselevel1"/>
      </w:pPr>
      <w:bookmarkStart w:id="16" w:name="_Hlk1116288"/>
      <w:bookmarkEnd w:id="14"/>
      <w:r w:rsidRPr="00E571C0">
        <w:t xml:space="preserve">The </w:t>
      </w:r>
      <w:r w:rsidR="00FB5239">
        <w:t>Trial Site</w:t>
      </w:r>
      <w:r w:rsidRPr="00E571C0">
        <w:t xml:space="preserve"> </w:t>
      </w:r>
      <w:r w:rsidR="00480412" w:rsidRPr="002E1046">
        <w:t xml:space="preserve">and Principal Investigator </w:t>
      </w:r>
      <w:r w:rsidRPr="00E571C0">
        <w:t xml:space="preserve">shall use </w:t>
      </w:r>
      <w:r w:rsidR="00480412" w:rsidRPr="002E1046">
        <w:t>their</w:t>
      </w:r>
      <w:r w:rsidRPr="00E571C0">
        <w:t xml:space="preserve"> best endeavours to </w:t>
      </w:r>
      <w:r w:rsidR="00EF6523">
        <w:t>[</w:t>
      </w:r>
      <w:r w:rsidR="000F3950" w:rsidRPr="00F234DC">
        <w:rPr>
          <w:highlight w:val="yellow"/>
        </w:rPr>
        <w:t>enrol</w:t>
      </w:r>
      <w:r w:rsidR="00EF6523">
        <w:rPr>
          <w:highlight w:val="yellow"/>
        </w:rPr>
        <w:t>]</w:t>
      </w:r>
      <w:r w:rsidR="003F53AB">
        <w:rPr>
          <w:highlight w:val="yellow"/>
        </w:rPr>
        <w:t xml:space="preserve"> </w:t>
      </w:r>
      <w:r w:rsidR="000F3950" w:rsidRPr="00F234DC">
        <w:rPr>
          <w:highlight w:val="yellow"/>
        </w:rPr>
        <w:t>/</w:t>
      </w:r>
      <w:r w:rsidR="003F53AB">
        <w:rPr>
          <w:highlight w:val="yellow"/>
        </w:rPr>
        <w:t xml:space="preserve"> </w:t>
      </w:r>
      <w:r w:rsidR="00EF6523">
        <w:rPr>
          <w:highlight w:val="yellow"/>
        </w:rPr>
        <w:t>[</w:t>
      </w:r>
      <w:r w:rsidR="000F3950" w:rsidRPr="00F234DC">
        <w:rPr>
          <w:highlight w:val="yellow"/>
        </w:rPr>
        <w:t>dose</w:t>
      </w:r>
      <w:r w:rsidR="00EF6523">
        <w:rPr>
          <w:highlight w:val="yellow"/>
        </w:rPr>
        <w:t>]</w:t>
      </w:r>
      <w:r w:rsidR="003F53AB">
        <w:rPr>
          <w:highlight w:val="yellow"/>
        </w:rPr>
        <w:t xml:space="preserve"> </w:t>
      </w:r>
      <w:r w:rsidR="000F3950" w:rsidRPr="00F234DC">
        <w:rPr>
          <w:highlight w:val="yellow"/>
        </w:rPr>
        <w:t>/</w:t>
      </w:r>
      <w:r w:rsidR="003F53AB">
        <w:rPr>
          <w:highlight w:val="yellow"/>
        </w:rPr>
        <w:t xml:space="preserve"> </w:t>
      </w:r>
      <w:r w:rsidR="00EF6523">
        <w:rPr>
          <w:highlight w:val="yellow"/>
        </w:rPr>
        <w:t>[</w:t>
      </w:r>
      <w:r w:rsidR="000F3950" w:rsidRPr="00F234DC">
        <w:rPr>
          <w:highlight w:val="yellow"/>
        </w:rPr>
        <w:t>randomise</w:t>
      </w:r>
      <w:r w:rsidR="00EF6523">
        <w:t>]</w:t>
      </w:r>
      <w:r w:rsidRPr="00E571C0">
        <w:t xml:space="preserve"> </w:t>
      </w:r>
      <w:r w:rsidR="0086386E" w:rsidRPr="00D1420C">
        <w:rPr>
          <w:highlight w:val="yellow"/>
        </w:rPr>
        <w:t>(</w:t>
      </w:r>
      <w:r w:rsidR="00E71249" w:rsidRPr="00D1420C">
        <w:rPr>
          <w:b/>
          <w:bCs/>
          <w:highlight w:val="yellow"/>
        </w:rPr>
        <w:t>DELETE OPTIONS NOT APPLICABLE</w:t>
      </w:r>
      <w:r w:rsidR="00DB6E21" w:rsidRPr="00D1420C">
        <w:rPr>
          <w:highlight w:val="yellow"/>
        </w:rPr>
        <w:t>)</w:t>
      </w:r>
      <w:r w:rsidR="00DB6E21">
        <w:t xml:space="preserve"> </w:t>
      </w:r>
      <w:r w:rsidR="00125F24" w:rsidRPr="00D1420C">
        <w:rPr>
          <w:highlight w:val="yellow"/>
        </w:rPr>
        <w:t>[</w:t>
      </w:r>
      <w:r w:rsidRPr="00E571C0">
        <w:rPr>
          <w:highlight w:val="yellow"/>
        </w:rPr>
        <w:t>a minimum of</w:t>
      </w:r>
      <w:r w:rsidR="00125F24" w:rsidRPr="00D1420C">
        <w:rPr>
          <w:highlight w:val="yellow"/>
        </w:rPr>
        <w:t>]</w:t>
      </w:r>
      <w:r w:rsidR="00125F24">
        <w:t xml:space="preserve"> </w:t>
      </w:r>
      <w:r w:rsidR="00125F24" w:rsidRPr="00D1420C">
        <w:rPr>
          <w:highlight w:val="yellow"/>
        </w:rPr>
        <w:t>(</w:t>
      </w:r>
      <w:r w:rsidR="00E71249" w:rsidRPr="00D1420C">
        <w:rPr>
          <w:b/>
          <w:bCs/>
          <w:highlight w:val="yellow"/>
        </w:rPr>
        <w:t>DELETE IF NOT APPLICABLE</w:t>
      </w:r>
      <w:r w:rsidR="00125F24" w:rsidRPr="00D1420C">
        <w:rPr>
          <w:highlight w:val="yellow"/>
        </w:rPr>
        <w:t>)</w:t>
      </w:r>
      <w:r w:rsidRPr="00E571C0">
        <w:t xml:space="preserve"> </w:t>
      </w:r>
      <w:r w:rsidRPr="00E571C0">
        <w:rPr>
          <w:highlight w:val="yellow"/>
        </w:rPr>
        <w:t>[</w:t>
      </w:r>
      <w:r w:rsidRPr="00C25A73">
        <w:rPr>
          <w:b/>
          <w:bCs/>
          <w:highlight w:val="yellow"/>
        </w:rPr>
        <w:t>INSERT NUMBER</w:t>
      </w:r>
      <w:r w:rsidRPr="00E571C0">
        <w:rPr>
          <w:highlight w:val="yellow"/>
        </w:rPr>
        <w:t>]</w:t>
      </w:r>
      <w:r w:rsidR="00F15085">
        <w:t xml:space="preserve"> Participant</w:t>
      </w:r>
      <w:r w:rsidRPr="00E571C0">
        <w:t>(s), to participate in the Clinical Trial and the Parties shall conduct the Clinical Trial in accordance with the Timelines.</w:t>
      </w:r>
    </w:p>
    <w:bookmarkEnd w:id="16"/>
    <w:p w14:paraId="0DE9CDBA" w14:textId="7B65F9D4" w:rsidR="00C25A73" w:rsidRPr="00E571C0" w:rsidRDefault="00C25A73" w:rsidP="00EF6523">
      <w:pPr>
        <w:pStyle w:val="Clauselevel1"/>
      </w:pPr>
      <w:proofErr w:type="gramStart"/>
      <w:r w:rsidRPr="00E571C0">
        <w:t>In the event that</w:t>
      </w:r>
      <w:proofErr w:type="gramEnd"/>
      <w:r w:rsidRPr="00E571C0">
        <w:t xml:space="preserve"> the Clinical Trial is part of a Multi-Centre Trial, the Sponsor may amend the number of </w:t>
      </w:r>
      <w:r w:rsidR="00F15085">
        <w:t>Participant</w:t>
      </w:r>
      <w:r w:rsidRPr="00E571C0">
        <w:t xml:space="preserve">s to be </w:t>
      </w:r>
      <w:r w:rsidR="0071145C">
        <w:t>[</w:t>
      </w:r>
      <w:r w:rsidRPr="00D74BB7">
        <w:rPr>
          <w:highlight w:val="yellow"/>
        </w:rPr>
        <w:t>enrolled</w:t>
      </w:r>
      <w:r w:rsidR="0071145C">
        <w:rPr>
          <w:highlight w:val="yellow"/>
        </w:rPr>
        <w:t>]</w:t>
      </w:r>
      <w:r w:rsidR="00F82D05" w:rsidRPr="00D1420C">
        <w:rPr>
          <w:highlight w:val="yellow"/>
        </w:rPr>
        <w:t xml:space="preserve"> / </w:t>
      </w:r>
      <w:r w:rsidR="0071145C">
        <w:rPr>
          <w:highlight w:val="yellow"/>
        </w:rPr>
        <w:t>[</w:t>
      </w:r>
      <w:r w:rsidR="00F82D05" w:rsidRPr="00D1420C">
        <w:rPr>
          <w:highlight w:val="yellow"/>
        </w:rPr>
        <w:t>dosed</w:t>
      </w:r>
      <w:r w:rsidR="0071145C">
        <w:rPr>
          <w:highlight w:val="yellow"/>
        </w:rPr>
        <w:t>]</w:t>
      </w:r>
      <w:r w:rsidR="00F82D05" w:rsidRPr="00D1420C">
        <w:rPr>
          <w:highlight w:val="yellow"/>
        </w:rPr>
        <w:t xml:space="preserve"> / </w:t>
      </w:r>
      <w:r w:rsidR="0071145C">
        <w:rPr>
          <w:highlight w:val="yellow"/>
        </w:rPr>
        <w:t>[</w:t>
      </w:r>
      <w:r w:rsidR="00F82D05" w:rsidRPr="00D1420C">
        <w:rPr>
          <w:highlight w:val="yellow"/>
        </w:rPr>
        <w:t>randomised</w:t>
      </w:r>
      <w:r w:rsidR="0071145C">
        <w:t>]</w:t>
      </w:r>
      <w:r w:rsidRPr="00E571C0">
        <w:t xml:space="preserve"> pursuant to the Protocol as follows:</w:t>
      </w:r>
    </w:p>
    <w:p w14:paraId="360FD89B" w14:textId="4089FA51" w:rsidR="00C25A73" w:rsidRPr="00E571C0" w:rsidRDefault="00C25A73" w:rsidP="00572351">
      <w:pPr>
        <w:pStyle w:val="Sub-clauselevel2"/>
        <w:ind w:left="1418" w:hanging="850"/>
      </w:pPr>
      <w:r w:rsidRPr="00E571C0">
        <w:t xml:space="preserve">If, in the reasonable opinion of the Sponsor, </w:t>
      </w:r>
      <w:r w:rsidR="0071145C">
        <w:t>[</w:t>
      </w:r>
      <w:r w:rsidRPr="003B7DEA">
        <w:rPr>
          <w:highlight w:val="yellow"/>
        </w:rPr>
        <w:t>enrolment</w:t>
      </w:r>
      <w:r w:rsidR="0071145C">
        <w:rPr>
          <w:highlight w:val="yellow"/>
        </w:rPr>
        <w:t>]</w:t>
      </w:r>
      <w:r w:rsidRPr="003B7DEA">
        <w:rPr>
          <w:highlight w:val="yellow"/>
        </w:rPr>
        <w:t xml:space="preserve"> </w:t>
      </w:r>
      <w:r w:rsidR="00F82D05" w:rsidRPr="00D1420C">
        <w:rPr>
          <w:highlight w:val="yellow"/>
        </w:rPr>
        <w:t xml:space="preserve">/ </w:t>
      </w:r>
      <w:r w:rsidR="0071145C">
        <w:rPr>
          <w:highlight w:val="yellow"/>
        </w:rPr>
        <w:t>[</w:t>
      </w:r>
      <w:r w:rsidR="00F82D05" w:rsidRPr="00D1420C">
        <w:rPr>
          <w:highlight w:val="yellow"/>
        </w:rPr>
        <w:t>dosing</w:t>
      </w:r>
      <w:r w:rsidR="0071145C">
        <w:rPr>
          <w:highlight w:val="yellow"/>
        </w:rPr>
        <w:t>]</w:t>
      </w:r>
      <w:r w:rsidR="00F82D05" w:rsidRPr="00D1420C">
        <w:rPr>
          <w:highlight w:val="yellow"/>
        </w:rPr>
        <w:t xml:space="preserve"> / </w:t>
      </w:r>
      <w:r w:rsidR="0071145C">
        <w:rPr>
          <w:highlight w:val="yellow"/>
        </w:rPr>
        <w:t>[</w:t>
      </w:r>
      <w:r w:rsidR="00F82D05" w:rsidRPr="00D1420C">
        <w:rPr>
          <w:highlight w:val="yellow"/>
        </w:rPr>
        <w:t>randomisation</w:t>
      </w:r>
      <w:r w:rsidR="0071145C">
        <w:t>]</w:t>
      </w:r>
      <w:r w:rsidR="00EF637B" w:rsidRPr="00F234DC">
        <w:t xml:space="preserve"> </w:t>
      </w:r>
      <w:r w:rsidRPr="00E571C0">
        <w:t>of the</w:t>
      </w:r>
      <w:r w:rsidR="00F15085">
        <w:t xml:space="preserve"> Participant</w:t>
      </w:r>
      <w:r w:rsidRPr="00E571C0">
        <w:t xml:space="preserve">s at the </w:t>
      </w:r>
      <w:r w:rsidR="00EF637B">
        <w:t>Trial Site</w:t>
      </w:r>
      <w:r w:rsidRPr="00E571C0">
        <w:t xml:space="preserve"> is proceeding at a rate below that required to enable the Timelines to be met, and upon the Sponsor’s request to increase the </w:t>
      </w:r>
      <w:r w:rsidR="0071145C">
        <w:t>[</w:t>
      </w:r>
      <w:r w:rsidRPr="003B7DEA">
        <w:rPr>
          <w:highlight w:val="yellow"/>
        </w:rPr>
        <w:t>enrolment</w:t>
      </w:r>
      <w:r w:rsidR="0071145C">
        <w:rPr>
          <w:highlight w:val="yellow"/>
        </w:rPr>
        <w:t>]</w:t>
      </w:r>
      <w:r w:rsidRPr="003B7DEA">
        <w:rPr>
          <w:highlight w:val="yellow"/>
        </w:rPr>
        <w:t xml:space="preserve"> </w:t>
      </w:r>
      <w:r w:rsidR="00F82D05" w:rsidRPr="00D1420C">
        <w:rPr>
          <w:highlight w:val="yellow"/>
        </w:rPr>
        <w:t xml:space="preserve">/ </w:t>
      </w:r>
      <w:r w:rsidR="0071145C">
        <w:rPr>
          <w:highlight w:val="yellow"/>
        </w:rPr>
        <w:t>[</w:t>
      </w:r>
      <w:r w:rsidR="00F82D05" w:rsidRPr="00D1420C">
        <w:rPr>
          <w:highlight w:val="yellow"/>
        </w:rPr>
        <w:t>dosing</w:t>
      </w:r>
      <w:r w:rsidR="0071145C">
        <w:rPr>
          <w:highlight w:val="yellow"/>
        </w:rPr>
        <w:t>]</w:t>
      </w:r>
      <w:r w:rsidR="00F82D05" w:rsidRPr="00D1420C">
        <w:rPr>
          <w:highlight w:val="yellow"/>
        </w:rPr>
        <w:t xml:space="preserve"> / </w:t>
      </w:r>
      <w:r w:rsidR="0071145C">
        <w:rPr>
          <w:highlight w:val="yellow"/>
        </w:rPr>
        <w:t>[</w:t>
      </w:r>
      <w:r w:rsidR="00F82D05" w:rsidRPr="00D1420C">
        <w:rPr>
          <w:highlight w:val="yellow"/>
        </w:rPr>
        <w:t>randomisation</w:t>
      </w:r>
      <w:r w:rsidR="0071145C">
        <w:t>]</w:t>
      </w:r>
      <w:r w:rsidR="00EF637B" w:rsidRPr="00F234DC">
        <w:t xml:space="preserve"> </w:t>
      </w:r>
      <w:r w:rsidRPr="00E571C0">
        <w:t xml:space="preserve">rate, the </w:t>
      </w:r>
      <w:r w:rsidR="00EF637B">
        <w:t>Trial Site</w:t>
      </w:r>
      <w:r w:rsidRPr="00E571C0">
        <w:t xml:space="preserve"> is unable to comply, the Sponsor may by </w:t>
      </w:r>
      <w:r w:rsidR="00E37028">
        <w:t xml:space="preserve">reasonable </w:t>
      </w:r>
      <w:r w:rsidRPr="00E571C0">
        <w:t xml:space="preserve">notice to the </w:t>
      </w:r>
      <w:r w:rsidR="00EF637B">
        <w:t>Trial Site</w:t>
      </w:r>
      <w:r w:rsidR="00AC4549" w:rsidRPr="0046455B">
        <w:t xml:space="preserve"> and the Principal Investigator</w:t>
      </w:r>
      <w:r w:rsidRPr="00E571C0">
        <w:t xml:space="preserve">, require the </w:t>
      </w:r>
      <w:r w:rsidR="00EF637B">
        <w:t>Trial Site</w:t>
      </w:r>
      <w:r w:rsidRPr="00E571C0">
        <w:t xml:space="preserve"> </w:t>
      </w:r>
      <w:r w:rsidR="00AC4549" w:rsidRPr="0046455B">
        <w:t xml:space="preserve">and the Principal Investigator </w:t>
      </w:r>
      <w:r w:rsidRPr="00E571C0">
        <w:t xml:space="preserve">to cease enrolment of </w:t>
      </w:r>
      <w:r w:rsidR="00F15085">
        <w:t>Participant</w:t>
      </w:r>
      <w:r w:rsidRPr="00E571C0">
        <w:t>s.</w:t>
      </w:r>
    </w:p>
    <w:p w14:paraId="18F57A94" w14:textId="57CA31A5" w:rsidR="00C25A73" w:rsidRPr="00E571C0" w:rsidRDefault="00C25A73" w:rsidP="00572351">
      <w:pPr>
        <w:pStyle w:val="Sub-clauselevel2"/>
        <w:ind w:left="1418" w:hanging="850"/>
      </w:pPr>
      <w:r w:rsidRPr="00E571C0">
        <w:t xml:space="preserve">If with respect of the Clinical Trial, the global enrolment target has been reached, upon receipt of a notice, the </w:t>
      </w:r>
      <w:r w:rsidR="00EF637B">
        <w:t>Trial Site</w:t>
      </w:r>
      <w:r w:rsidRPr="00E571C0">
        <w:t xml:space="preserve"> </w:t>
      </w:r>
      <w:r w:rsidR="00AC4549" w:rsidRPr="0046455B">
        <w:t>and</w:t>
      </w:r>
      <w:r w:rsidRPr="00E571C0">
        <w:t xml:space="preserve"> the Principal Investigator shall immediately stop the enrolment of </w:t>
      </w:r>
      <w:r w:rsidR="00F15085">
        <w:t>Participant</w:t>
      </w:r>
      <w:r w:rsidRPr="00E571C0">
        <w:t xml:space="preserve">s and the terms and conditions of this Agreement shall not apply to individuals who at the time of receipt of such notice have not </w:t>
      </w:r>
      <w:r w:rsidR="00DE6E5A">
        <w:t>given</w:t>
      </w:r>
      <w:r w:rsidR="00DE6E5A" w:rsidRPr="00E571C0">
        <w:t xml:space="preserve"> </w:t>
      </w:r>
      <w:r w:rsidRPr="00E571C0">
        <w:t xml:space="preserve">informed consent </w:t>
      </w:r>
      <w:r w:rsidR="00DE6E5A">
        <w:t xml:space="preserve">(where </w:t>
      </w:r>
      <w:r w:rsidR="00DE6E5A">
        <w:lastRenderedPageBreak/>
        <w:t xml:space="preserve">required) </w:t>
      </w:r>
      <w:r w:rsidRPr="00E571C0">
        <w:t xml:space="preserve">and have not been enrolled in the Clinical Trial. Payments shall be made according to the number of </w:t>
      </w:r>
      <w:r w:rsidR="00F15085">
        <w:t>Participant</w:t>
      </w:r>
      <w:r w:rsidRPr="00E571C0">
        <w:t>s enrolled up to the date of receipt of the notice.</w:t>
      </w:r>
    </w:p>
    <w:p w14:paraId="675170B3" w14:textId="052169E8" w:rsidR="00A82676" w:rsidRDefault="00C25A73" w:rsidP="00A82676">
      <w:pPr>
        <w:pStyle w:val="Sub-clauselevel2"/>
        <w:spacing w:after="240"/>
        <w:ind w:left="1418" w:hanging="850"/>
      </w:pPr>
      <w:r w:rsidRPr="00E571C0">
        <w:t xml:space="preserve">If </w:t>
      </w:r>
      <w:r w:rsidR="0071145C" w:rsidRPr="00572351">
        <w:rPr>
          <w:highlight w:val="yellow"/>
        </w:rPr>
        <w:t>[</w:t>
      </w:r>
      <w:r w:rsidRPr="00572351">
        <w:rPr>
          <w:highlight w:val="yellow"/>
        </w:rPr>
        <w:t>enrolment</w:t>
      </w:r>
      <w:r w:rsidR="0071145C" w:rsidRPr="00572351">
        <w:rPr>
          <w:highlight w:val="yellow"/>
        </w:rPr>
        <w:t xml:space="preserve">] / </w:t>
      </w:r>
      <w:r w:rsidR="001A2B19" w:rsidRPr="00572351">
        <w:rPr>
          <w:highlight w:val="yellow"/>
        </w:rPr>
        <w:t>[</w:t>
      </w:r>
      <w:r w:rsidR="0071145C" w:rsidRPr="00572351">
        <w:rPr>
          <w:highlight w:val="yellow"/>
        </w:rPr>
        <w:t>dosing</w:t>
      </w:r>
      <w:r w:rsidR="001A2B19" w:rsidRPr="00572351">
        <w:rPr>
          <w:highlight w:val="yellow"/>
        </w:rPr>
        <w:t>]</w:t>
      </w:r>
      <w:r w:rsidR="0071145C" w:rsidRPr="00572351">
        <w:rPr>
          <w:highlight w:val="yellow"/>
        </w:rPr>
        <w:t xml:space="preserve"> / </w:t>
      </w:r>
      <w:r w:rsidR="001A2B19" w:rsidRPr="00572351">
        <w:rPr>
          <w:highlight w:val="yellow"/>
        </w:rPr>
        <w:t>[</w:t>
      </w:r>
      <w:r w:rsidR="0071145C" w:rsidRPr="00572351">
        <w:rPr>
          <w:highlight w:val="yellow"/>
        </w:rPr>
        <w:t>randomisation</w:t>
      </w:r>
      <w:r w:rsidR="001A2B19" w:rsidRPr="00572351">
        <w:rPr>
          <w:highlight w:val="yellow"/>
        </w:rPr>
        <w:t>]</w:t>
      </w:r>
      <w:r w:rsidRPr="00E571C0">
        <w:t xml:space="preserve"> of</w:t>
      </w:r>
      <w:r w:rsidR="00F15085">
        <w:t xml:space="preserve"> Participant</w:t>
      </w:r>
      <w:r w:rsidRPr="00E571C0">
        <w:t xml:space="preserve">s is proceeding at a rate above that which is required to meet the Timelines, the Sponsor may, with the written agreement of the </w:t>
      </w:r>
      <w:r w:rsidR="00EF637B">
        <w:t>Trial Site</w:t>
      </w:r>
      <w:r w:rsidR="00AC4549" w:rsidRPr="0046455B">
        <w:t xml:space="preserve"> and the Principal Investigator</w:t>
      </w:r>
      <w:r w:rsidRPr="00E571C0">
        <w:t xml:space="preserve">, increase the number of </w:t>
      </w:r>
      <w:r w:rsidR="00F15085">
        <w:t>Participant</w:t>
      </w:r>
      <w:r w:rsidRPr="00E571C0">
        <w:t xml:space="preserve">s to be </w:t>
      </w:r>
      <w:r w:rsidR="001A2B19" w:rsidRPr="001A2B19">
        <w:rPr>
          <w:highlight w:val="yellow"/>
        </w:rPr>
        <w:t>[</w:t>
      </w:r>
      <w:r w:rsidRPr="001A2B19">
        <w:rPr>
          <w:highlight w:val="yellow"/>
        </w:rPr>
        <w:t>enrolled</w:t>
      </w:r>
      <w:r w:rsidR="001A2B19" w:rsidRPr="001A2B19">
        <w:rPr>
          <w:highlight w:val="yellow"/>
        </w:rPr>
        <w:t>] / [dosed] / [randomised]</w:t>
      </w:r>
      <w:r w:rsidRPr="00E571C0">
        <w:t xml:space="preserve"> at the</w:t>
      </w:r>
      <w:r w:rsidR="00EF637B" w:rsidRPr="00F234DC">
        <w:t xml:space="preserve"> </w:t>
      </w:r>
      <w:r w:rsidR="00355D84">
        <w:t>Investigator</w:t>
      </w:r>
      <w:r w:rsidRPr="00E571C0">
        <w:t xml:space="preserve"> Site and the payment to be made will be adjusted in accordance with Clause 16.2.</w:t>
      </w:r>
    </w:p>
    <w:p w14:paraId="115AFFF7" w14:textId="77777777" w:rsidR="002A366A" w:rsidRPr="00C53279" w:rsidRDefault="002A366A" w:rsidP="00C53279">
      <w:pPr>
        <w:pStyle w:val="Clauselevel1"/>
        <w:rPr>
          <w:b/>
          <w:bCs/>
        </w:rPr>
      </w:pPr>
      <w:r w:rsidRPr="00C53279">
        <w:rPr>
          <w:b/>
          <w:bCs/>
        </w:rPr>
        <w:t>Transparency Requirements</w:t>
      </w:r>
    </w:p>
    <w:p w14:paraId="6B1A5C14" w14:textId="77777777" w:rsidR="002A366A" w:rsidRPr="002A366A" w:rsidRDefault="002A366A" w:rsidP="00C53279">
      <w:pPr>
        <w:pStyle w:val="Clauselevel2"/>
        <w:rPr>
          <w:b/>
          <w:bCs/>
        </w:rPr>
      </w:pPr>
      <w:r w:rsidRPr="002A366A">
        <w:t>The Sponsor must submit the Clinical Trial for listing in a Public Registry by the date on which the first Participant is recruited, or within 90 calendar days of Clinical Trial Approval, whichever is earlier, subject to any deferral of registration requirements issued by the Authority in line with Clause 4.16.5.</w:t>
      </w:r>
    </w:p>
    <w:p w14:paraId="6D4B51B1" w14:textId="77777777" w:rsidR="002A366A" w:rsidRPr="002A366A" w:rsidRDefault="002A366A" w:rsidP="00C53279">
      <w:pPr>
        <w:pStyle w:val="Clauselevel2"/>
      </w:pPr>
      <w:r w:rsidRPr="002A366A">
        <w:t>Subject to Clause 4.16.5, the Sponsor must publish the Results of the Clinical Trial on the same Public Registry as the Clinical Trial was registered on (or Public Registries, if it was registered on more than one) within one (1) year of Trial Completion, unless:</w:t>
      </w:r>
    </w:p>
    <w:p w14:paraId="7D89D8D3" w14:textId="77777777" w:rsidR="002A366A" w:rsidRPr="002A366A" w:rsidRDefault="002A366A" w:rsidP="00C53279">
      <w:pPr>
        <w:pStyle w:val="Clauselevel3"/>
      </w:pPr>
      <w:r w:rsidRPr="002A366A">
        <w:t>no Participants were recruited and the Clinical Trial Approval has lapsed, in which case the requirement for the Sponsor to publish the Results in such a way does not apply; or</w:t>
      </w:r>
    </w:p>
    <w:p w14:paraId="2C501BA7" w14:textId="77777777" w:rsidR="002A366A" w:rsidRPr="002A366A" w:rsidRDefault="002A366A" w:rsidP="00C53279">
      <w:pPr>
        <w:pStyle w:val="Clauselevel3"/>
      </w:pPr>
      <w:r w:rsidRPr="002A366A">
        <w:t>the Authority has issued a deferral, in which case the Sponsor must publish the Results after the deferral (including any subsequent deferrals issued by the Authority) has expired.</w:t>
      </w:r>
    </w:p>
    <w:p w14:paraId="18419908" w14:textId="77777777" w:rsidR="002A366A" w:rsidRPr="002A366A" w:rsidRDefault="002A366A" w:rsidP="00C53279">
      <w:pPr>
        <w:pStyle w:val="Clauselevel2"/>
      </w:pPr>
      <w:r w:rsidRPr="002A366A">
        <w:t xml:space="preserve">The Sponsor acknowledges its obligation to produce and offer a lay summary of the Results to all relevant persons ((as defined in the Medicines for Human Use (Clinical Trials) Regulations 2004 (as amended)), subject to informed consent, within one (1) year of Trial Completion, unless the Authority has issued a deferral in line with Clause 4.16.5, in which case the Sponsor must offer to all relevant persons a summary of the Results after the deferral (including any subsequent deferrals issued by the Authority) has expired. To ensure that Personal Data transfer is minimised, the Trial Site will facilitate the offer of the lay summary of the Results on behalf of the Sponsor. </w:t>
      </w:r>
    </w:p>
    <w:p w14:paraId="279886B3" w14:textId="77777777" w:rsidR="002A366A" w:rsidRPr="002A366A" w:rsidRDefault="002A366A" w:rsidP="00C53279">
      <w:pPr>
        <w:pStyle w:val="Clauselevel2"/>
      </w:pPr>
      <w:r w:rsidRPr="002A366A">
        <w:t>The Trial Site agrees that any listing on a Public Registry may include the name of the Trial Site and of any Other Trial Site(s) where the Clinical Trial is being conducted. Subject to Clause 9 (Publicity) of this Agreement, in the event that the Sponsor intends to publish the name of the Principal Investigator on a Public Registry, the Sponsor shall be responsible for obtaining the written permission of the Principal Investigator for the use of the Principal Investigator’s name (and any other personal information) in such a publication.</w:t>
      </w:r>
    </w:p>
    <w:p w14:paraId="21743CBF" w14:textId="77777777" w:rsidR="002A366A" w:rsidRPr="002A366A" w:rsidRDefault="002A366A" w:rsidP="00C53279">
      <w:pPr>
        <w:pStyle w:val="Clauselevel2"/>
        <w:rPr>
          <w:b/>
          <w:bCs/>
        </w:rPr>
      </w:pPr>
      <w:r w:rsidRPr="002A366A">
        <w:lastRenderedPageBreak/>
        <w:t>The Sponsor may request the Authority to authorise a deferral of the Transparency Requirements; the Authority may issue the Sponsor with an automatic deferral of the same. The Sponsor warrants that it will inform the Trial Site of the expiry of and / or any other change to the deferral status of the Clinical Trial.</w:t>
      </w:r>
    </w:p>
    <w:p w14:paraId="034B3C50" w14:textId="77777777" w:rsidR="002A366A" w:rsidRPr="002A366A" w:rsidRDefault="002A366A" w:rsidP="00F6491F">
      <w:pPr>
        <w:pStyle w:val="Clauselevel3"/>
        <w:numPr>
          <w:ilvl w:val="3"/>
          <w:numId w:val="42"/>
        </w:numPr>
      </w:pPr>
      <w:r w:rsidRPr="00C35CF9">
        <w:rPr>
          <w:b/>
          <w:bCs/>
          <w:highlight w:val="yellow"/>
        </w:rPr>
        <w:t>OPTION 1:</w:t>
      </w:r>
      <w:r w:rsidRPr="00C35CF9">
        <w:rPr>
          <w:highlight w:val="yellow"/>
        </w:rPr>
        <w:t xml:space="preserve"> [The Sponsor has not requested the Authority to authorise deferral of any of the Transparency Requirements. The Sponsor may subsequently request the Authority to authorise a deferral from the Transparency Requirements where allowable under the Medicines for Human Use (Clinical Trial) Regulations 2004 (as amended).]</w:t>
      </w:r>
    </w:p>
    <w:p w14:paraId="78558321" w14:textId="77777777" w:rsidR="002A366A" w:rsidRPr="002A366A" w:rsidRDefault="002A366A" w:rsidP="00F6491F">
      <w:pPr>
        <w:pStyle w:val="Clauselevel3"/>
        <w:numPr>
          <w:ilvl w:val="3"/>
          <w:numId w:val="43"/>
        </w:numPr>
      </w:pPr>
      <w:r w:rsidRPr="00C35CF9">
        <w:rPr>
          <w:b/>
          <w:bCs/>
          <w:highlight w:val="yellow"/>
        </w:rPr>
        <w:t>OPTION 2:</w:t>
      </w:r>
      <w:r w:rsidRPr="00C35CF9">
        <w:rPr>
          <w:highlight w:val="yellow"/>
        </w:rPr>
        <w:t xml:space="preserve"> [The Authority has authorised the Sponsor to defer </w:t>
      </w:r>
      <w:proofErr w:type="gramStart"/>
      <w:r w:rsidRPr="00C35CF9">
        <w:rPr>
          <w:highlight w:val="yellow"/>
        </w:rPr>
        <w:t>all of</w:t>
      </w:r>
      <w:proofErr w:type="gramEnd"/>
      <w:r w:rsidRPr="00C35CF9">
        <w:rPr>
          <w:highlight w:val="yellow"/>
        </w:rPr>
        <w:t xml:space="preserve"> the Transparency Requirements</w:t>
      </w:r>
      <w:r w:rsidRPr="00C35CF9">
        <w:rPr>
          <w:color w:val="000000"/>
          <w:highlight w:val="yellow"/>
        </w:rPr>
        <w:t xml:space="preserve"> </w:t>
      </w:r>
      <w:r w:rsidRPr="00C35CF9">
        <w:rPr>
          <w:highlight w:val="yellow"/>
        </w:rPr>
        <w:t>and a copy of the authorisation is [attached at Appendix 9] [included in the research ethics committee’s favourable opinion letter]</w:t>
      </w:r>
      <w:r w:rsidRPr="00C35CF9">
        <w:rPr>
          <w:color w:val="000000"/>
          <w:highlight w:val="yellow"/>
        </w:rPr>
        <w:t xml:space="preserve"> (</w:t>
      </w:r>
      <w:r w:rsidRPr="00C35CF9">
        <w:rPr>
          <w:b/>
          <w:bCs/>
          <w:highlight w:val="yellow"/>
        </w:rPr>
        <w:t>delete one option</w:t>
      </w:r>
      <w:r w:rsidRPr="00C35CF9">
        <w:rPr>
          <w:color w:val="000000"/>
          <w:highlight w:val="yellow"/>
        </w:rPr>
        <w:t>)</w:t>
      </w:r>
      <w:r w:rsidRPr="00C35CF9">
        <w:rPr>
          <w:highlight w:val="yellow"/>
        </w:rPr>
        <w:t>.]</w:t>
      </w:r>
    </w:p>
    <w:p w14:paraId="063F3792" w14:textId="4988CBF7" w:rsidR="002A366A" w:rsidRPr="00E571C0" w:rsidRDefault="002A366A" w:rsidP="00F6491F">
      <w:pPr>
        <w:pStyle w:val="Clauselevel3"/>
        <w:numPr>
          <w:ilvl w:val="3"/>
          <w:numId w:val="44"/>
        </w:numPr>
      </w:pPr>
      <w:r w:rsidRPr="00C35CF9">
        <w:rPr>
          <w:b/>
          <w:bCs/>
          <w:highlight w:val="yellow"/>
        </w:rPr>
        <w:t>OPTION 3</w:t>
      </w:r>
      <w:r w:rsidRPr="00C35CF9">
        <w:rPr>
          <w:highlight w:val="yellow"/>
        </w:rPr>
        <w:t>: [The Authority has authorised the Sponsor to defer the publication and summary of results requirements in Clauses 4.16.2 and 4.16.3 and a copy of the authorisation is [attached at Appendix 9] [included in the research ethics committee’s favourable opinion letter]</w:t>
      </w:r>
      <w:r w:rsidRPr="00C35CF9">
        <w:rPr>
          <w:color w:val="000000"/>
          <w:highlight w:val="yellow"/>
        </w:rPr>
        <w:t xml:space="preserve"> (</w:t>
      </w:r>
      <w:r w:rsidRPr="00C35CF9">
        <w:rPr>
          <w:b/>
          <w:bCs/>
          <w:highlight w:val="yellow"/>
        </w:rPr>
        <w:t>delete one option</w:t>
      </w:r>
      <w:r w:rsidRPr="00C35CF9">
        <w:rPr>
          <w:color w:val="000000"/>
          <w:highlight w:val="yellow"/>
        </w:rPr>
        <w:t>)</w:t>
      </w:r>
      <w:r w:rsidRPr="00C35CF9">
        <w:rPr>
          <w:highlight w:val="yellow"/>
        </w:rPr>
        <w:t>.]</w:t>
      </w:r>
    </w:p>
    <w:p w14:paraId="54FE2730" w14:textId="507E1D48" w:rsidR="00EA2F7C" w:rsidRPr="001A2B19" w:rsidRDefault="001E75AF" w:rsidP="00572351">
      <w:pPr>
        <w:pStyle w:val="Clauselevel1"/>
        <w:spacing w:after="0"/>
        <w:rPr>
          <w:b/>
          <w:bCs/>
        </w:rPr>
      </w:pPr>
      <w:r w:rsidRPr="001A2B19">
        <w:rPr>
          <w:b/>
          <w:bCs/>
        </w:rPr>
        <w:t>Upda</w:t>
      </w:r>
      <w:r w:rsidR="00EA2F7C" w:rsidRPr="001A2B19">
        <w:rPr>
          <w:b/>
          <w:bCs/>
        </w:rPr>
        <w:t xml:space="preserve">ting </w:t>
      </w:r>
      <w:r w:rsidR="002979B0" w:rsidRPr="001A2B19">
        <w:rPr>
          <w:b/>
          <w:bCs/>
        </w:rPr>
        <w:t>Contact Details, Including for Notices and Payments</w:t>
      </w:r>
    </w:p>
    <w:p w14:paraId="353238D3" w14:textId="6B21006F" w:rsidR="002F5073" w:rsidRPr="00D1420C" w:rsidRDefault="00CD5A4A" w:rsidP="001A2B19">
      <w:pPr>
        <w:pStyle w:val="Clauselevel1"/>
        <w:numPr>
          <w:ilvl w:val="0"/>
          <w:numId w:val="0"/>
        </w:numPr>
        <w:ind w:left="567"/>
      </w:pPr>
      <w:r>
        <w:t>The</w:t>
      </w:r>
      <w:r w:rsidR="005153FC" w:rsidRPr="005153FC">
        <w:t xml:space="preserve"> Parties shall</w:t>
      </w:r>
      <w:r w:rsidR="005153FC" w:rsidRPr="004E7871">
        <w:t xml:space="preserve"> ensure that </w:t>
      </w:r>
      <w:r w:rsidR="005153FC" w:rsidRPr="005153FC">
        <w:t>they notify the other</w:t>
      </w:r>
      <w:r w:rsidR="000B4FA2">
        <w:t>s</w:t>
      </w:r>
      <w:r w:rsidR="005153FC" w:rsidRPr="005153FC">
        <w:t xml:space="preserve"> as soon as reasonably practicable of changes to </w:t>
      </w:r>
      <w:r w:rsidR="002979B0">
        <w:t xml:space="preserve">their contact details for </w:t>
      </w:r>
      <w:r w:rsidR="005153FC" w:rsidRPr="005153FC">
        <w:t xml:space="preserve">notices, </w:t>
      </w:r>
      <w:r w:rsidR="00C346B5">
        <w:t xml:space="preserve">other </w:t>
      </w:r>
      <w:r w:rsidR="005153FC" w:rsidRPr="005153FC">
        <w:t>contact</w:t>
      </w:r>
      <w:r w:rsidR="00C346B5">
        <w:t>s and /</w:t>
      </w:r>
      <w:r w:rsidR="005153FC" w:rsidRPr="005153FC">
        <w:t xml:space="preserve"> or</w:t>
      </w:r>
      <w:r w:rsidR="00C346B5">
        <w:t xml:space="preserve"> changes to</w:t>
      </w:r>
      <w:r w:rsidR="005153FC" w:rsidRPr="005153FC">
        <w:t xml:space="preserve"> payment details </w:t>
      </w:r>
      <w:r w:rsidR="002E6C08">
        <w:t>set out</w:t>
      </w:r>
      <w:r w:rsidR="005153FC" w:rsidRPr="005153FC">
        <w:t xml:space="preserve"> in this Agreement</w:t>
      </w:r>
      <w:r w:rsidR="002E6C08">
        <w:t>. This shall apply</w:t>
      </w:r>
      <w:r w:rsidR="005153FC" w:rsidRPr="005153FC">
        <w:t xml:space="preserve"> from the Effective Date</w:t>
      </w:r>
      <w:r w:rsidR="005153FC" w:rsidRPr="004E7871">
        <w:t xml:space="preserve"> of this Agreement </w:t>
      </w:r>
      <w:r w:rsidR="005153FC" w:rsidRPr="005153FC">
        <w:t xml:space="preserve">to the end of the Retention Period. Updating </w:t>
      </w:r>
      <w:r w:rsidR="00916BBD">
        <w:t>contact and / or</w:t>
      </w:r>
      <w:r w:rsidR="005153FC" w:rsidRPr="005153FC">
        <w:t xml:space="preserve"> payment details in this way does not constitute</w:t>
      </w:r>
      <w:r w:rsidR="005153FC" w:rsidRPr="004E7871">
        <w:t xml:space="preserve"> a variation to </w:t>
      </w:r>
      <w:r w:rsidR="005153FC" w:rsidRPr="005153FC">
        <w:t>the</w:t>
      </w:r>
      <w:r w:rsidR="005153FC" w:rsidRPr="004E7871">
        <w:t xml:space="preserve"> Agreement.</w:t>
      </w:r>
      <w:r w:rsidR="005153FC" w:rsidRPr="005153FC">
        <w:t xml:space="preserve"> </w:t>
      </w:r>
    </w:p>
    <w:p w14:paraId="7FE0D855" w14:textId="77777777" w:rsidR="00C25A73" w:rsidRPr="001A2B19" w:rsidRDefault="00C25A73" w:rsidP="001A2B19">
      <w:pPr>
        <w:pStyle w:val="Clauselevel1"/>
        <w:rPr>
          <w:b/>
          <w:bCs/>
        </w:rPr>
      </w:pPr>
      <w:r w:rsidRPr="001A2B19">
        <w:rPr>
          <w:b/>
          <w:bCs/>
        </w:rPr>
        <w:t>Access, Research Misconduct and Regulatory Authorities</w:t>
      </w:r>
    </w:p>
    <w:p w14:paraId="6FD82831" w14:textId="25443843" w:rsidR="00C25A73" w:rsidRPr="00E571C0" w:rsidRDefault="00C25A73" w:rsidP="001A2B19">
      <w:pPr>
        <w:pStyle w:val="Sub-clauselevel2"/>
        <w:ind w:left="1418" w:hanging="850"/>
      </w:pPr>
      <w:r w:rsidRPr="00E571C0">
        <w:t xml:space="preserve">The </w:t>
      </w:r>
      <w:r w:rsidR="00FB5239">
        <w:t>Trial Site</w:t>
      </w:r>
      <w:r w:rsidRPr="00E571C0">
        <w:t xml:space="preserve"> </w:t>
      </w:r>
      <w:r w:rsidR="00AC4549" w:rsidRPr="0046455B">
        <w:t>and Principal Investigator represent</w:t>
      </w:r>
      <w:r w:rsidRPr="00E571C0">
        <w:t xml:space="preserve"> that neither </w:t>
      </w:r>
      <w:r w:rsidR="00AC4549" w:rsidRPr="0046455B">
        <w:t>they</w:t>
      </w:r>
      <w:r w:rsidRPr="00E571C0">
        <w:t xml:space="preserve"> nor, to the best of </w:t>
      </w:r>
      <w:r w:rsidR="00AC4549" w:rsidRPr="0046455B">
        <w:t>their</w:t>
      </w:r>
      <w:r w:rsidRPr="00E571C0">
        <w:t xml:space="preserve"> knowledge arrived at after reasonable due diligence, any </w:t>
      </w:r>
      <w:r w:rsidR="001D2A1B">
        <w:t>Other Trial Site</w:t>
      </w:r>
      <w:r w:rsidR="00D81D24">
        <w:t>(s)</w:t>
      </w:r>
      <w:r w:rsidR="001D2A1B">
        <w:t xml:space="preserve"> or </w:t>
      </w:r>
      <w:r w:rsidR="00693815" w:rsidRPr="00F234DC">
        <w:t xml:space="preserve">any </w:t>
      </w:r>
      <w:r w:rsidRPr="00E571C0">
        <w:t xml:space="preserve">of the Personnel are restricted or prevented under any law from taking part in clinical research and the </w:t>
      </w:r>
      <w:r w:rsidR="00FB5239">
        <w:t>Trial Site</w:t>
      </w:r>
      <w:r w:rsidR="00AC4549" w:rsidRPr="0046455B">
        <w:t xml:space="preserve"> and Principal Investigator</w:t>
      </w:r>
      <w:r w:rsidRPr="00E571C0">
        <w:t xml:space="preserve"> will not knowingly use in any capacity the services of any person who is so restricted or prevented under any such laws with respect to the services to be performed under this Agreement. </w:t>
      </w:r>
      <w:r w:rsidR="00D30FB8" w:rsidRPr="00D30FB8">
        <w:t xml:space="preserve">Where the Trial Site is not the substantive employer of the Personnel, </w:t>
      </w:r>
      <w:r w:rsidR="005E4D47">
        <w:t>the Trial Site and Principal Investigator</w:t>
      </w:r>
      <w:r w:rsidR="00D30FB8" w:rsidRPr="00D30FB8">
        <w:t xml:space="preserve"> shall ensure that there are no restrictions in place on the Personnel with regards to their professional registration, with the Trial Site itself or with their substantive employer, in line with </w:t>
      </w:r>
      <w:proofErr w:type="gramStart"/>
      <w:r w:rsidR="00D30FB8" w:rsidRPr="00D30FB8">
        <w:t>aforementioned reasonable</w:t>
      </w:r>
      <w:proofErr w:type="gramEnd"/>
      <w:r w:rsidR="00D30FB8" w:rsidRPr="00D30FB8">
        <w:t xml:space="preserve"> due diligence. </w:t>
      </w:r>
      <w:r w:rsidRPr="00E571C0">
        <w:t xml:space="preserve">During the term of this Agreement and for </w:t>
      </w:r>
      <w:r w:rsidR="00BC2A7A">
        <w:t>five</w:t>
      </w:r>
      <w:r w:rsidR="00647C74">
        <w:t xml:space="preserve"> (5)</w:t>
      </w:r>
      <w:r w:rsidRPr="00E571C0">
        <w:t xml:space="preserve"> year</w:t>
      </w:r>
      <w:r w:rsidR="00647C74">
        <w:t>s</w:t>
      </w:r>
      <w:r w:rsidRPr="00E571C0">
        <w:t xml:space="preserve"> after its termination or expiry, the </w:t>
      </w:r>
      <w:r w:rsidR="00FB5239">
        <w:t>Trial Site</w:t>
      </w:r>
      <w:r w:rsidRPr="00E571C0">
        <w:t xml:space="preserve"> and the Principal Investigator will notify the Sponsor if the </w:t>
      </w:r>
      <w:r w:rsidR="00FB5239">
        <w:t>Trial Site</w:t>
      </w:r>
      <w:r w:rsidRPr="00E571C0">
        <w:t xml:space="preserve"> and</w:t>
      </w:r>
      <w:r w:rsidR="003F53AB">
        <w:t xml:space="preserve"> </w:t>
      </w:r>
      <w:r w:rsidRPr="00E571C0">
        <w:t>/</w:t>
      </w:r>
      <w:r w:rsidR="003F53AB">
        <w:t xml:space="preserve"> </w:t>
      </w:r>
      <w:r w:rsidRPr="00E571C0">
        <w:t>or the Principal Investigator, becomes aware of any restriction or prevention being applied to it, the Principal Investigator</w:t>
      </w:r>
      <w:r w:rsidR="001D2A1B">
        <w:t>, any Other Trial Site</w:t>
      </w:r>
      <w:r w:rsidRPr="00E571C0">
        <w:t xml:space="preserve"> or any of the </w:t>
      </w:r>
      <w:r w:rsidR="00647C74">
        <w:t>Sub-Investigators.</w:t>
      </w:r>
    </w:p>
    <w:p w14:paraId="528ACE9E" w14:textId="2C13585B" w:rsidR="00C25A73" w:rsidRPr="00E571C0" w:rsidRDefault="00C25A73" w:rsidP="001A2B19">
      <w:pPr>
        <w:pStyle w:val="Sub-clauselevel2"/>
        <w:ind w:left="1418" w:hanging="850"/>
      </w:pPr>
      <w:r w:rsidRPr="00E571C0">
        <w:lastRenderedPageBreak/>
        <w:t xml:space="preserve">The </w:t>
      </w:r>
      <w:r w:rsidR="00FB5239">
        <w:t>Trial Site</w:t>
      </w:r>
      <w:r w:rsidRPr="00E571C0">
        <w:t xml:space="preserve"> </w:t>
      </w:r>
      <w:r w:rsidR="00AC4549" w:rsidRPr="0046455B">
        <w:t>and Principal Investigator represent</w:t>
      </w:r>
      <w:r w:rsidRPr="00E571C0">
        <w:t xml:space="preserve"> that </w:t>
      </w:r>
      <w:r w:rsidR="00AC4549" w:rsidRPr="0046455B">
        <w:t>they,</w:t>
      </w:r>
      <w:r w:rsidRPr="00E571C0">
        <w:t xml:space="preserve"> and to the best of </w:t>
      </w:r>
      <w:r w:rsidR="00AC4549" w:rsidRPr="0046455B">
        <w:t>their</w:t>
      </w:r>
      <w:r w:rsidRPr="00E571C0">
        <w:t xml:space="preserve"> knowledge arrived at after reasonable due diligence,</w:t>
      </w:r>
      <w:r w:rsidR="00693815" w:rsidRPr="00F234DC">
        <w:t xml:space="preserve"> </w:t>
      </w:r>
      <w:r w:rsidR="008C4767">
        <w:t>any Other Trial Site</w:t>
      </w:r>
      <w:r w:rsidR="00D81D24">
        <w:t>(s)</w:t>
      </w:r>
      <w:r w:rsidR="008C4767">
        <w:t>,</w:t>
      </w:r>
      <w:r w:rsidRPr="00E571C0">
        <w:t xml:space="preserve"> or any of the Personnel, are not the subject of any past or pending government or regulatory investigation, inquiry, warning or enforcement action (collectively “</w:t>
      </w:r>
      <w:r w:rsidRPr="00DA6228">
        <w:rPr>
          <w:b/>
        </w:rPr>
        <w:t>Agency Action</w:t>
      </w:r>
      <w:r w:rsidRPr="00E571C0">
        <w:t xml:space="preserve">”) related to its conduct of research that has not previously been disclosed to the Sponsor. The </w:t>
      </w:r>
      <w:r w:rsidR="00FB5239">
        <w:t>Trial Site</w:t>
      </w:r>
      <w:r w:rsidRPr="00E571C0">
        <w:t xml:space="preserve"> </w:t>
      </w:r>
      <w:r w:rsidR="00AC4549" w:rsidRPr="0046455B">
        <w:t xml:space="preserve">and Principal Investigator </w:t>
      </w:r>
      <w:r w:rsidRPr="00E571C0">
        <w:t xml:space="preserve">will promptly notify the Sponsor if </w:t>
      </w:r>
      <w:r w:rsidR="00AC4549" w:rsidRPr="0046455B">
        <w:t>they</w:t>
      </w:r>
      <w:r w:rsidRPr="00E571C0">
        <w:t xml:space="preserve"> </w:t>
      </w:r>
      <w:proofErr w:type="gramStart"/>
      <w:r w:rsidRPr="00E571C0">
        <w:t>becomes</w:t>
      </w:r>
      <w:proofErr w:type="gramEnd"/>
      <w:r w:rsidRPr="00E571C0">
        <w:t xml:space="preserve"> aware of any Agency Action regarding compliance with ethical, scientific or regulatory standards for the conduct of research, if the Agency Action relates to events or activities that occurred prior to or during the period in which the Clinical Trial is conducted.</w:t>
      </w:r>
    </w:p>
    <w:p w14:paraId="3225761D" w14:textId="6BF2D10A" w:rsidR="00C25A73" w:rsidRPr="00E571C0" w:rsidRDefault="00C25A73" w:rsidP="001A2B19">
      <w:pPr>
        <w:pStyle w:val="Sub-clauselevel2"/>
        <w:ind w:left="1418" w:hanging="850"/>
      </w:pPr>
      <w:r w:rsidRPr="00E571C0">
        <w:t xml:space="preserve">Each Party shall inform the </w:t>
      </w:r>
      <w:r w:rsidR="00AC4549" w:rsidRPr="0046455B">
        <w:t>others</w:t>
      </w:r>
      <w:r w:rsidRPr="00E571C0">
        <w:t xml:space="preserve"> immediately upon becoming aware of any </w:t>
      </w:r>
      <w:r w:rsidR="005551C1">
        <w:t>S</w:t>
      </w:r>
      <w:r w:rsidRPr="00E571C0">
        <w:t xml:space="preserve">erious </w:t>
      </w:r>
      <w:r w:rsidR="005551C1">
        <w:t>B</w:t>
      </w:r>
      <w:r w:rsidRPr="00E571C0">
        <w:t>reach of the Protocol and</w:t>
      </w:r>
      <w:r w:rsidR="003F53AB">
        <w:t xml:space="preserve"> </w:t>
      </w:r>
      <w:r w:rsidRPr="00E571C0">
        <w:t>/</w:t>
      </w:r>
      <w:r w:rsidR="003F53AB">
        <w:t xml:space="preserve"> </w:t>
      </w:r>
      <w:r w:rsidRPr="00E571C0">
        <w:t xml:space="preserve">or the conditions and principles of ICH-GCP or any other rules, principle or guidance, relating to the Clinical Trial at the </w:t>
      </w:r>
      <w:r w:rsidR="00546104">
        <w:t>Investigator</w:t>
      </w:r>
      <w:r w:rsidR="001679ED">
        <w:t xml:space="preserve"> </w:t>
      </w:r>
      <w:r w:rsidRPr="00E571C0">
        <w:t xml:space="preserve">Site. The Sponsor shall inform the relevant Regulatory Authority of such </w:t>
      </w:r>
      <w:r w:rsidR="005551C1">
        <w:t>S</w:t>
      </w:r>
      <w:r w:rsidRPr="00E571C0">
        <w:t xml:space="preserve">erious </w:t>
      </w:r>
      <w:r w:rsidR="005551C1">
        <w:t>B</w:t>
      </w:r>
      <w:r w:rsidRPr="00E571C0">
        <w:t xml:space="preserve">reach in writing within seven (7) </w:t>
      </w:r>
      <w:r w:rsidR="00FC5457" w:rsidRPr="00444DC4">
        <w:t xml:space="preserve">calendar days of becoming aware of that breach. </w:t>
      </w:r>
      <w:r w:rsidR="00FC5457" w:rsidRPr="00DD3051">
        <w:rPr>
          <w:color w:val="000000"/>
        </w:rPr>
        <w:t xml:space="preserve">Where the Sponsor does not report a Serious </w:t>
      </w:r>
      <w:proofErr w:type="gramStart"/>
      <w:r w:rsidR="00FC5457" w:rsidRPr="00DD3051">
        <w:rPr>
          <w:color w:val="000000"/>
        </w:rPr>
        <w:t>Breach, or</w:t>
      </w:r>
      <w:proofErr w:type="gramEnd"/>
      <w:r w:rsidR="00FC5457" w:rsidRPr="00DD3051">
        <w:rPr>
          <w:color w:val="000000"/>
        </w:rPr>
        <w:t xml:space="preserve"> disagrees with the </w:t>
      </w:r>
      <w:r w:rsidR="00FC5457">
        <w:rPr>
          <w:color w:val="000000"/>
        </w:rPr>
        <w:t>Trial Site</w:t>
      </w:r>
      <w:r w:rsidR="00FC5457" w:rsidRPr="00DD3051">
        <w:rPr>
          <w:color w:val="000000"/>
        </w:rPr>
        <w:t xml:space="preserve">'s </w:t>
      </w:r>
      <w:r w:rsidR="00BC2A7A">
        <w:rPr>
          <w:color w:val="000000"/>
        </w:rPr>
        <w:t xml:space="preserve">and / or Principal Investigator’s </w:t>
      </w:r>
      <w:r w:rsidR="00FC5457" w:rsidRPr="00DD3051">
        <w:rPr>
          <w:color w:val="000000"/>
        </w:rPr>
        <w:t xml:space="preserve">classification of the breach as a Serious Breach, the Sponsor acknowledges that the </w:t>
      </w:r>
      <w:r w:rsidR="00FC5457">
        <w:rPr>
          <w:color w:val="000000"/>
        </w:rPr>
        <w:t>Trial Site</w:t>
      </w:r>
      <w:r w:rsidR="009A2EF1">
        <w:rPr>
          <w:color w:val="000000"/>
        </w:rPr>
        <w:t xml:space="preserve"> and / or Principal Investigator</w:t>
      </w:r>
      <w:r w:rsidR="00FC5457" w:rsidRPr="00DD3051">
        <w:rPr>
          <w:color w:val="000000"/>
        </w:rPr>
        <w:t xml:space="preserve"> may inform the relevant Regulatory Authority of the Serious Breach.</w:t>
      </w:r>
      <w:r w:rsidRPr="00E571C0">
        <w:t xml:space="preserve"> The Sponsor shall, at its discretion, inform other </w:t>
      </w:r>
      <w:r w:rsidR="003558FE">
        <w:t>participating organisations</w:t>
      </w:r>
      <w:r w:rsidRPr="00E571C0">
        <w:t xml:space="preserve"> that a </w:t>
      </w:r>
      <w:r w:rsidR="005551C1">
        <w:t>S</w:t>
      </w:r>
      <w:r w:rsidRPr="00E571C0">
        <w:t xml:space="preserve">erious </w:t>
      </w:r>
      <w:r w:rsidR="005551C1">
        <w:t>B</w:t>
      </w:r>
      <w:r w:rsidRPr="00E571C0">
        <w:t>reach has occurred but shall not be under any obligation to do so unless a regulatory obligation is applicable or as instructed by a Regulatory Authority. For the purposes of this Clause 4.</w:t>
      </w:r>
      <w:r w:rsidR="00693815" w:rsidRPr="00F234DC">
        <w:t>1</w:t>
      </w:r>
      <w:r w:rsidR="00BD29FF">
        <w:t>8</w:t>
      </w:r>
      <w:r w:rsidRPr="00E571C0">
        <w:t>.3, a “</w:t>
      </w:r>
      <w:r w:rsidR="00AE5D2C" w:rsidRPr="004D5214">
        <w:rPr>
          <w:b/>
          <w:bCs/>
        </w:rPr>
        <w:t>S</w:t>
      </w:r>
      <w:r w:rsidRPr="004D5214">
        <w:rPr>
          <w:b/>
          <w:bCs/>
        </w:rPr>
        <w:t>erious</w:t>
      </w:r>
      <w:r w:rsidR="00CD0FE5">
        <w:rPr>
          <w:b/>
          <w:bCs/>
        </w:rPr>
        <w:t xml:space="preserve"> </w:t>
      </w:r>
      <w:r w:rsidR="00AE5D2C" w:rsidRPr="004D5214">
        <w:rPr>
          <w:b/>
          <w:bCs/>
        </w:rPr>
        <w:t>B</w:t>
      </w:r>
      <w:r w:rsidRPr="004D5214">
        <w:rPr>
          <w:b/>
          <w:bCs/>
        </w:rPr>
        <w:t>reach</w:t>
      </w:r>
      <w:r w:rsidRPr="00E571C0">
        <w:t>” is a breach that is likely to affect, to a significant degree:</w:t>
      </w:r>
    </w:p>
    <w:p w14:paraId="4911E864" w14:textId="0EA816C2" w:rsidR="00C25A73" w:rsidRPr="00E571C0" w:rsidRDefault="00C25A73" w:rsidP="00A018A2">
      <w:pPr>
        <w:pStyle w:val="Sub-clauselevel3"/>
        <w:numPr>
          <w:ilvl w:val="0"/>
          <w:numId w:val="20"/>
        </w:numPr>
        <w:ind w:left="1843" w:hanging="403"/>
      </w:pPr>
      <w:r w:rsidRPr="00E571C0">
        <w:t xml:space="preserve">the safety or physical or mental integrity of the </w:t>
      </w:r>
      <w:r w:rsidR="00F15085">
        <w:t>Participant</w:t>
      </w:r>
      <w:r w:rsidRPr="00E571C0">
        <w:t>s; or</w:t>
      </w:r>
    </w:p>
    <w:p w14:paraId="4F0D31E0" w14:textId="77777777" w:rsidR="00C25A73" w:rsidRPr="00E571C0" w:rsidRDefault="00C25A73" w:rsidP="00A018A2">
      <w:pPr>
        <w:pStyle w:val="Sub-clauselevel3"/>
        <w:numPr>
          <w:ilvl w:val="0"/>
          <w:numId w:val="20"/>
        </w:numPr>
        <w:ind w:left="1843" w:hanging="403"/>
      </w:pPr>
      <w:r w:rsidRPr="00E571C0">
        <w:t>the scientific value of the Clinical Trial.</w:t>
      </w:r>
    </w:p>
    <w:p w14:paraId="233D8856" w14:textId="2A9B71E0" w:rsidR="00882410" w:rsidRPr="0062515D" w:rsidRDefault="00882410" w:rsidP="001A2B19">
      <w:pPr>
        <w:pStyle w:val="Sub-clauselevel2"/>
        <w:ind w:left="1418" w:hanging="850"/>
      </w:pPr>
      <w:r w:rsidRPr="0062515D">
        <w:t xml:space="preserve">The </w:t>
      </w:r>
      <w:r w:rsidR="00FB5239">
        <w:t>Trial Site</w:t>
      </w:r>
      <w:r w:rsidR="00AC4549" w:rsidRPr="0046455B">
        <w:t xml:space="preserve"> and Principal Investigator</w:t>
      </w:r>
      <w:r w:rsidRPr="0062515D">
        <w:t xml:space="preserve"> shall permit the Trial Monitor and any Auditor or Inspector access to all relevant clinical data of the</w:t>
      </w:r>
      <w:r w:rsidR="00F15085">
        <w:t xml:space="preserve"> Participant</w:t>
      </w:r>
      <w:r w:rsidRPr="0062515D">
        <w:t xml:space="preserve">s for monitoring and source data verification, such access </w:t>
      </w:r>
      <w:r w:rsidR="00F35D74">
        <w:t xml:space="preserve">(be it </w:t>
      </w:r>
      <w:r w:rsidR="00E16465">
        <w:t xml:space="preserve">on-site, or via remote means) </w:t>
      </w:r>
      <w:r w:rsidRPr="0062515D">
        <w:t>to be arranged at mutually convenient times and on reasonable notice. The monitoring may take such form as the Sponsor reasonably thinks appropriate, including the right to inspect any facility being used for the conduct of the Clinical Trial and to examine</w:t>
      </w:r>
      <w:r w:rsidR="008C5F5B">
        <w:t>, in-person or by remote means,</w:t>
      </w:r>
      <w:r w:rsidRPr="0062515D">
        <w:t xml:space="preserve"> any procedures or records relating to the Clinical Trial, subject to compliance with Data Protection Laws and Guidance. The Sponsor will alert the </w:t>
      </w:r>
      <w:r w:rsidR="00FB5239">
        <w:t>Trial Site</w:t>
      </w:r>
      <w:r w:rsidR="00AC4549" w:rsidRPr="0046455B">
        <w:t xml:space="preserve"> and Principal Investigator</w:t>
      </w:r>
      <w:r w:rsidRPr="0062515D">
        <w:t>, promptly in accordance with Clause 18.3, of significant issues (in the opinion of the Sponsor) relating to the conduct of the Clinical Trial.</w:t>
      </w:r>
    </w:p>
    <w:p w14:paraId="0AA40757" w14:textId="4422FB03" w:rsidR="00882410" w:rsidRPr="0062515D" w:rsidRDefault="00882410" w:rsidP="001A2B19">
      <w:pPr>
        <w:pStyle w:val="Sub-clauselevel2"/>
        <w:ind w:left="1418" w:hanging="850"/>
      </w:pPr>
      <w:proofErr w:type="gramStart"/>
      <w:r w:rsidRPr="0062515D">
        <w:t>In the event that</w:t>
      </w:r>
      <w:proofErr w:type="gramEnd"/>
      <w:r w:rsidRPr="0062515D">
        <w:t xml:space="preserve"> the Sponsor reasonably believes that there has been research misconduct in relation to the Clinical Trial, the </w:t>
      </w:r>
      <w:r w:rsidR="00FB5239">
        <w:t>Trial Site</w:t>
      </w:r>
      <w:r w:rsidRPr="0062515D">
        <w:t xml:space="preserve"> and Principal Investigator shall provide all reasonable assistance to any investigation undertaken by or on behalf of the Sponsor into any alleged research misconduct. The results of the investigation shall, subject to any obligations of confidentiality, be communicated to the </w:t>
      </w:r>
      <w:r w:rsidR="00FB5239">
        <w:t>Trial Site</w:t>
      </w:r>
      <w:r w:rsidR="00AC4549" w:rsidRPr="0046455B">
        <w:t xml:space="preserve"> and Principal Investigator.</w:t>
      </w:r>
      <w:r w:rsidRPr="0062515D">
        <w:t xml:space="preserve"> </w:t>
      </w:r>
      <w:proofErr w:type="gramStart"/>
      <w:r w:rsidRPr="0062515D">
        <w:t>In the event that</w:t>
      </w:r>
      <w:proofErr w:type="gramEnd"/>
      <w:r w:rsidRPr="0062515D">
        <w:t xml:space="preserve"> the </w:t>
      </w:r>
      <w:r w:rsidR="00FB5239">
        <w:t>Trial Site</w:t>
      </w:r>
      <w:r w:rsidR="00AC4549" w:rsidRPr="0046455B">
        <w:t xml:space="preserve"> or Principal Investigator</w:t>
      </w:r>
      <w:r w:rsidRPr="0062515D">
        <w:t xml:space="preserve"> reasonably believes that there has been research misconduct </w:t>
      </w:r>
      <w:r w:rsidRPr="0062515D">
        <w:lastRenderedPageBreak/>
        <w:t xml:space="preserve">in relation to the Clinical Trial, the Sponsor shall provide all reasonable assistance to any investigation undertaken by or on behalf of the </w:t>
      </w:r>
      <w:r w:rsidR="00FB5239">
        <w:t>Trial Site</w:t>
      </w:r>
      <w:r w:rsidRPr="0062515D">
        <w:t xml:space="preserve"> </w:t>
      </w:r>
      <w:r w:rsidR="00AC4549" w:rsidRPr="0046455B">
        <w:t xml:space="preserve">or Principal Investigator </w:t>
      </w:r>
      <w:r w:rsidRPr="0062515D">
        <w:t>into any alleged research misconduct. The results of the investigation shall, subject to any obligations of confidentiality, be communicated to the Sponsor.</w:t>
      </w:r>
    </w:p>
    <w:p w14:paraId="51BA3BA4" w14:textId="0D047CE8" w:rsidR="00882410" w:rsidRPr="0062515D" w:rsidRDefault="00882410" w:rsidP="001A2B19">
      <w:pPr>
        <w:pStyle w:val="Sub-clauselevel2"/>
        <w:ind w:left="1418" w:hanging="850"/>
      </w:pPr>
      <w:r w:rsidRPr="0062515D">
        <w:t xml:space="preserve">The </w:t>
      </w:r>
      <w:r w:rsidR="00FB5239">
        <w:t>Trial Site</w:t>
      </w:r>
      <w:r w:rsidR="00AC4549" w:rsidRPr="0046455B">
        <w:t xml:space="preserve"> and Principal Investigator</w:t>
      </w:r>
      <w:r w:rsidRPr="0062515D">
        <w:t xml:space="preserve"> shall promptly inform the Sponsor of any intended or actual inspection, written enquiry and</w:t>
      </w:r>
      <w:r w:rsidR="003F53AB">
        <w:t xml:space="preserve"> </w:t>
      </w:r>
      <w:r w:rsidRPr="0062515D">
        <w:t>/</w:t>
      </w:r>
      <w:r w:rsidR="003F53AB">
        <w:t xml:space="preserve"> </w:t>
      </w:r>
      <w:r w:rsidRPr="0062515D">
        <w:t xml:space="preserve">or visit to the </w:t>
      </w:r>
      <w:r w:rsidR="00AB6351">
        <w:t xml:space="preserve">Investigator </w:t>
      </w:r>
      <w:r w:rsidRPr="0062515D">
        <w:t xml:space="preserve">Site by any Regulatory Authority, in connection with the Clinical Trial, and forward to the Sponsor copies of any correspondence from any such Regulatory Authority relating to the Clinical Trial. The </w:t>
      </w:r>
      <w:r w:rsidR="00FB5239">
        <w:t>Trial Site</w:t>
      </w:r>
      <w:r w:rsidR="00AC4549" w:rsidRPr="0046455B">
        <w:t xml:space="preserve"> and Principal Investigator</w:t>
      </w:r>
      <w:r w:rsidRPr="0062515D">
        <w:t xml:space="preserve"> will use reasonable endeavours to procure that the Sponsor may have </w:t>
      </w:r>
      <w:r w:rsidR="00CB2B61" w:rsidRPr="00F234DC">
        <w:t>(</w:t>
      </w:r>
      <w:r w:rsidRPr="0062515D">
        <w:t>a</w:t>
      </w:r>
      <w:r w:rsidR="00CB2B61" w:rsidRPr="00F234DC">
        <w:t>)</w:t>
      </w:r>
      <w:r w:rsidRPr="0062515D">
        <w:t xml:space="preserve"> representative</w:t>
      </w:r>
      <w:r w:rsidR="00CB2B61" w:rsidRPr="00F234DC">
        <w:t>(s)</w:t>
      </w:r>
      <w:r w:rsidRPr="0062515D">
        <w:t xml:space="preserve"> present during any such visit or inspection and the opportunity to review and comment on the </w:t>
      </w:r>
      <w:r w:rsidR="00FB5239">
        <w:t>Trial Site</w:t>
      </w:r>
      <w:r w:rsidR="00D13C8E" w:rsidRPr="00F234DC">
        <w:t xml:space="preserve">’s </w:t>
      </w:r>
      <w:r w:rsidR="00CE1DC7">
        <w:t>(and</w:t>
      </w:r>
      <w:r w:rsidR="003F53AB">
        <w:t xml:space="preserve"> </w:t>
      </w:r>
      <w:r w:rsidR="00CE1DC7">
        <w:t>/</w:t>
      </w:r>
      <w:r w:rsidR="003F53AB">
        <w:t xml:space="preserve"> </w:t>
      </w:r>
      <w:r w:rsidR="00CE1DC7">
        <w:t>or any Other Trial Site(s))</w:t>
      </w:r>
      <w:r w:rsidRPr="0062515D">
        <w:t xml:space="preserve"> response to the visit or inspection by a Regulatory Authority in connection with the Clinical Trial. The Parties further acknowledge that inspections and written enquiries by Regulatory Authorities may also occur after the conclusion of the Clinical Trial and </w:t>
      </w:r>
      <w:r w:rsidR="00AC4549" w:rsidRPr="0046455B">
        <w:t>the</w:t>
      </w:r>
      <w:r w:rsidRPr="0062515D">
        <w:t xml:space="preserve"> Parties shall cooperate with any such inspection or written enquiry.</w:t>
      </w:r>
    </w:p>
    <w:p w14:paraId="708EF4C4" w14:textId="352F7C3D" w:rsidR="00882410" w:rsidRPr="0062515D" w:rsidRDefault="00882410" w:rsidP="001A2B19">
      <w:pPr>
        <w:pStyle w:val="Sub-clauselevel2"/>
        <w:ind w:left="1418" w:hanging="850"/>
      </w:pPr>
      <w:r w:rsidRPr="0062515D">
        <w:t xml:space="preserve">The </w:t>
      </w:r>
      <w:r w:rsidR="00FB5239">
        <w:t>Trial Site</w:t>
      </w:r>
      <w:r w:rsidR="00AC4549" w:rsidRPr="0046455B">
        <w:t xml:space="preserve"> and Principal Investigator</w:t>
      </w:r>
      <w:r w:rsidRPr="0062515D">
        <w:t xml:space="preserve"> will permit the Sponsor to examine the conduct of the Clinical Trial and the</w:t>
      </w:r>
      <w:r w:rsidR="00D13C8E" w:rsidRPr="00F234DC">
        <w:t xml:space="preserve"> </w:t>
      </w:r>
      <w:r w:rsidR="00C449BF">
        <w:t>Investigator</w:t>
      </w:r>
      <w:r w:rsidRPr="0062515D">
        <w:t xml:space="preserve"> Site upon reasonable advance notice during regular business hours to determine that the Clinical Trial is being conducted in accordance with the Protocol, ICH-GCP and the applicable regulatory requirements. The Parties agree that the Sponsor shall have the right to audit Clinical Trial records during, and </w:t>
      </w:r>
      <w:proofErr w:type="gramStart"/>
      <w:r w:rsidRPr="0062515D">
        <w:t>subsequent to</w:t>
      </w:r>
      <w:proofErr w:type="gramEnd"/>
      <w:r w:rsidRPr="0062515D">
        <w:t>, the Clinical Trial.</w:t>
      </w:r>
    </w:p>
    <w:p w14:paraId="3750FC83" w14:textId="34378146" w:rsidR="00882410" w:rsidRPr="0062515D" w:rsidRDefault="00882410" w:rsidP="001A2B19">
      <w:pPr>
        <w:pStyle w:val="Sub-clauselevel2"/>
        <w:ind w:left="1418" w:hanging="850"/>
      </w:pPr>
      <w:r w:rsidRPr="0062515D">
        <w:t>Upon</w:t>
      </w:r>
      <w:r w:rsidR="00D13C8E" w:rsidRPr="00F234DC">
        <w:t xml:space="preserve"> </w:t>
      </w:r>
      <w:r w:rsidR="008933F8">
        <w:t>Investigator</w:t>
      </w:r>
      <w:r w:rsidRPr="0062515D">
        <w:t xml:space="preserve"> Site Trial Completion (whether prematurely or otherwise), the Principal Investigator shall co-operate with the Sponsor in producing a report of the Clinical Trial detailing the methodology, Results and containing an analysis of the Results and drawing appropriate conclusions.</w:t>
      </w:r>
    </w:p>
    <w:p w14:paraId="2194D16E" w14:textId="6A0612FC" w:rsidR="005C7C68" w:rsidRDefault="00185DE2" w:rsidP="001A2B19">
      <w:pPr>
        <w:pStyle w:val="Sub-clauselevel2"/>
        <w:ind w:left="1418" w:hanging="850"/>
      </w:pPr>
      <w:r>
        <w:t xml:space="preserve">The Trial Site </w:t>
      </w:r>
      <w:r w:rsidR="00C114F7">
        <w:t xml:space="preserve">and Principal Investigator </w:t>
      </w:r>
      <w:r>
        <w:t>(</w:t>
      </w:r>
      <w:r w:rsidR="00916BBD">
        <w:t>together with,</w:t>
      </w:r>
      <w:r>
        <w:t xml:space="preserve"> as applicable, any Other Trial Site(s)) will archive Clinical Trial records following Investigator Site Trial Completion, in accordance with the </w:t>
      </w:r>
      <w:r w:rsidR="002B09F8">
        <w:t>Medicines</w:t>
      </w:r>
      <w:r>
        <w:t xml:space="preserve"> and </w:t>
      </w:r>
      <w:r w:rsidR="00993583">
        <w:t xml:space="preserve">Healthcare </w:t>
      </w:r>
      <w:r w:rsidR="009A2EF1">
        <w:t>p</w:t>
      </w:r>
      <w:r w:rsidR="00993583">
        <w:t xml:space="preserve">roducts Regulatory Agency’s </w:t>
      </w:r>
      <w:r w:rsidR="006C1E55">
        <w:t xml:space="preserve">Guidance on </w:t>
      </w:r>
      <w:proofErr w:type="spellStart"/>
      <w:r w:rsidR="006C1E55">
        <w:t>GxP</w:t>
      </w:r>
      <w:proofErr w:type="spellEnd"/>
      <w:r w:rsidR="006C1E55">
        <w:t xml:space="preserve"> data integrity</w:t>
      </w:r>
      <w:r>
        <w:t xml:space="preserve">. </w:t>
      </w:r>
      <w:r w:rsidR="00D13C8E" w:rsidRPr="00F234DC">
        <w:t xml:space="preserve">The </w:t>
      </w:r>
      <w:r w:rsidR="00FB5239">
        <w:t>Trial Site</w:t>
      </w:r>
      <w:r w:rsidR="00C114F7">
        <w:t xml:space="preserve"> and Principal Investigator</w:t>
      </w:r>
      <w:r w:rsidR="00D13C8E" w:rsidRPr="00F234DC">
        <w:t xml:space="preserve"> </w:t>
      </w:r>
      <w:r w:rsidR="00A379E8">
        <w:t>(</w:t>
      </w:r>
      <w:r w:rsidR="00A55077">
        <w:t>together with,</w:t>
      </w:r>
      <w:r w:rsidR="00A379E8">
        <w:t xml:space="preserve"> as applicable, any Other Trial Site(s))</w:t>
      </w:r>
      <w:r w:rsidR="00882410" w:rsidRPr="0062515D">
        <w:t xml:space="preserve"> shall retain all Clinical Trial records for a </w:t>
      </w:r>
      <w:r>
        <w:t>Retention</w:t>
      </w:r>
      <w:r w:rsidR="00D13C8E" w:rsidRPr="00F234DC">
        <w:t xml:space="preserve"> </w:t>
      </w:r>
      <w:r>
        <w:t>P</w:t>
      </w:r>
      <w:r w:rsidR="00D13C8E" w:rsidRPr="00F234DC">
        <w:t>eriod</w:t>
      </w:r>
      <w:r w:rsidR="00882410" w:rsidRPr="0062515D">
        <w:t xml:space="preserve"> of </w:t>
      </w:r>
      <w:r w:rsidR="00882410" w:rsidRPr="0062515D">
        <w:rPr>
          <w:highlight w:val="yellow"/>
        </w:rPr>
        <w:t>[</w:t>
      </w:r>
      <w:r w:rsidR="00882410" w:rsidRPr="00882410">
        <w:rPr>
          <w:b/>
          <w:bCs/>
          <w:highlight w:val="yellow"/>
        </w:rPr>
        <w:t>INSERT NUMBER</w:t>
      </w:r>
      <w:r w:rsidR="00882410" w:rsidRPr="0062515D">
        <w:rPr>
          <w:highlight w:val="yellow"/>
        </w:rPr>
        <w:t>]</w:t>
      </w:r>
      <w:r w:rsidR="00882410" w:rsidRPr="0062515D">
        <w:t xml:space="preserve"> years after Trial Completion. </w:t>
      </w:r>
    </w:p>
    <w:p w14:paraId="603F90CA" w14:textId="77777777" w:rsidR="005C7C68" w:rsidRPr="00484F72" w:rsidRDefault="005C7C68" w:rsidP="00F6491F">
      <w:pPr>
        <w:pStyle w:val="Clauselevel3"/>
        <w:numPr>
          <w:ilvl w:val="3"/>
          <w:numId w:val="45"/>
        </w:numPr>
        <w:rPr>
          <w:lang w:val="en-US"/>
        </w:rPr>
      </w:pPr>
      <w:r w:rsidRPr="00484F72">
        <w:rPr>
          <w:lang w:val="en-US"/>
        </w:rPr>
        <w:t xml:space="preserve">The Retention Period may be extended further where the data generated by the Clinical Trial are being used to support an application for a UK marketing </w:t>
      </w:r>
      <w:proofErr w:type="spellStart"/>
      <w:r w:rsidRPr="00484F72">
        <w:rPr>
          <w:lang w:val="en-US"/>
        </w:rPr>
        <w:t>authorisation</w:t>
      </w:r>
      <w:proofErr w:type="spellEnd"/>
      <w:r w:rsidRPr="00484F72">
        <w:rPr>
          <w:lang w:val="en-US"/>
        </w:rPr>
        <w:t xml:space="preserve">, in which case the Clinical Trial records shall be retained by the Trial Site for a further period specified by the Sponsor, in line with the Medicines for Human Use (Clinical Trials) Regulations 2004 (as amended). </w:t>
      </w:r>
    </w:p>
    <w:p w14:paraId="7C750CE8" w14:textId="399A11B2" w:rsidR="005C7C68" w:rsidRDefault="005C7C68" w:rsidP="00C53279">
      <w:pPr>
        <w:pStyle w:val="Clauselevel3"/>
      </w:pPr>
      <w:r>
        <w:rPr>
          <w:lang w:val="en-US"/>
        </w:rPr>
        <w:t xml:space="preserve">The Retention Period must be extended further where the Investigational Medicinal Product becomes an </w:t>
      </w:r>
      <w:proofErr w:type="spellStart"/>
      <w:r>
        <w:rPr>
          <w:lang w:val="en-US"/>
        </w:rPr>
        <w:t>authorised</w:t>
      </w:r>
      <w:proofErr w:type="spellEnd"/>
      <w:r>
        <w:rPr>
          <w:lang w:val="en-US"/>
        </w:rPr>
        <w:t xml:space="preserve"> product in the UK, in which case the Clinical Trial records will be retained for so long as the product is </w:t>
      </w:r>
      <w:proofErr w:type="spellStart"/>
      <w:r>
        <w:rPr>
          <w:lang w:val="en-US"/>
        </w:rPr>
        <w:t>authorised</w:t>
      </w:r>
      <w:proofErr w:type="spellEnd"/>
      <w:r>
        <w:rPr>
          <w:lang w:val="en-US"/>
        </w:rPr>
        <w:t xml:space="preserve">, in line with the Human Medicines </w:t>
      </w:r>
      <w:r>
        <w:rPr>
          <w:lang w:val="en-US"/>
        </w:rPr>
        <w:lastRenderedPageBreak/>
        <w:t xml:space="preserve">Regulations 2012. The Sponsor warrants that it will inform the Trial Site if the Investigational Medicinal Product becomes a UK </w:t>
      </w:r>
      <w:proofErr w:type="spellStart"/>
      <w:r>
        <w:rPr>
          <w:lang w:val="en-US"/>
        </w:rPr>
        <w:t>authorised</w:t>
      </w:r>
      <w:proofErr w:type="spellEnd"/>
      <w:r>
        <w:rPr>
          <w:lang w:val="en-US"/>
        </w:rPr>
        <w:t xml:space="preserve"> product, and if the product which becomes </w:t>
      </w:r>
      <w:proofErr w:type="spellStart"/>
      <w:r>
        <w:rPr>
          <w:lang w:val="en-US"/>
        </w:rPr>
        <w:t>authorised</w:t>
      </w:r>
      <w:proofErr w:type="spellEnd"/>
      <w:r>
        <w:rPr>
          <w:lang w:val="en-US"/>
        </w:rPr>
        <w:t xml:space="preserve"> subsequently loses its UK </w:t>
      </w:r>
      <w:proofErr w:type="spellStart"/>
      <w:r>
        <w:rPr>
          <w:lang w:val="en-US"/>
        </w:rPr>
        <w:t>authorisation</w:t>
      </w:r>
      <w:proofErr w:type="spellEnd"/>
      <w:r>
        <w:rPr>
          <w:lang w:val="en-US"/>
        </w:rPr>
        <w:t>.</w:t>
      </w:r>
    </w:p>
    <w:p w14:paraId="57631204" w14:textId="66A5A590" w:rsidR="00484F72" w:rsidRDefault="00882410" w:rsidP="001A2B19">
      <w:pPr>
        <w:pStyle w:val="Sub-clauselevel2"/>
        <w:ind w:left="1418" w:hanging="850"/>
      </w:pPr>
      <w:r w:rsidRPr="0062515D">
        <w:t xml:space="preserve">Upon the expiry of the </w:t>
      </w:r>
      <w:r w:rsidR="00185DE2">
        <w:t>R</w:t>
      </w:r>
      <w:r w:rsidR="00D13C8E" w:rsidRPr="00F234DC">
        <w:t xml:space="preserve">etention </w:t>
      </w:r>
      <w:r w:rsidR="00EF312A">
        <w:t>P</w:t>
      </w:r>
      <w:r w:rsidR="00D13C8E" w:rsidRPr="00F234DC">
        <w:t>eriod</w:t>
      </w:r>
      <w:r w:rsidRPr="0062515D">
        <w:t xml:space="preserve"> the </w:t>
      </w:r>
      <w:r w:rsidR="00FB5239">
        <w:t>Trial Site</w:t>
      </w:r>
      <w:r w:rsidRPr="0062515D">
        <w:t xml:space="preserve"> </w:t>
      </w:r>
      <w:r w:rsidR="00AC4549" w:rsidRPr="0046455B">
        <w:t xml:space="preserve">and Principal Investigator </w:t>
      </w:r>
      <w:r w:rsidRPr="0062515D">
        <w:t>shall transfer such records to the Sponsor if requested by Sponsor</w:t>
      </w:r>
      <w:r w:rsidR="00EF312A">
        <w:t>, excludi</w:t>
      </w:r>
      <w:r w:rsidR="00921D86">
        <w:t xml:space="preserve">ng any Confidential </w:t>
      </w:r>
      <w:r w:rsidR="00511E55">
        <w:t>Participant Information</w:t>
      </w:r>
      <w:r w:rsidRPr="0062515D">
        <w:t xml:space="preserve"> and shall not destroy any records without the Sponsor’s prior written approval, such approval not to be unreasonably withheld or delayed.</w:t>
      </w:r>
    </w:p>
    <w:p w14:paraId="38F40A6D" w14:textId="2BE04FD3" w:rsidR="00882410" w:rsidRPr="0062515D" w:rsidRDefault="00AA1863" w:rsidP="00F6491F">
      <w:pPr>
        <w:pStyle w:val="Clauselevel3"/>
        <w:numPr>
          <w:ilvl w:val="3"/>
          <w:numId w:val="46"/>
        </w:numPr>
      </w:pPr>
      <w:r>
        <w:t xml:space="preserve">Notwithstanding the foregoing, in the event that no response is received from the Sponsor within </w:t>
      </w:r>
      <w:r w:rsidRPr="00484F72">
        <w:rPr>
          <w:b/>
          <w:bCs/>
          <w:highlight w:val="yellow"/>
        </w:rPr>
        <w:t>[INSERT</w:t>
      </w:r>
      <w:r w:rsidR="00133C64" w:rsidRPr="00484F72">
        <w:rPr>
          <w:b/>
          <w:bCs/>
          <w:highlight w:val="yellow"/>
        </w:rPr>
        <w:t xml:space="preserve"> NUMBER]</w:t>
      </w:r>
      <w:r w:rsidR="00133C64" w:rsidRPr="00123461">
        <w:t xml:space="preserve"> </w:t>
      </w:r>
      <w:r w:rsidR="00877E8F" w:rsidRPr="00123461">
        <w:t xml:space="preserve">working </w:t>
      </w:r>
      <w:r w:rsidR="00133C64">
        <w:t>days of</w:t>
      </w:r>
      <w:r w:rsidR="008D0722">
        <w:t xml:space="preserve"> receipt by the Sponsor</w:t>
      </w:r>
      <w:r w:rsidR="0082086E">
        <w:t xml:space="preserve"> </w:t>
      </w:r>
      <w:r w:rsidR="008D0722">
        <w:t>of</w:t>
      </w:r>
      <w:r w:rsidR="0082086E">
        <w:t xml:space="preserve"> a</w:t>
      </w:r>
      <w:r w:rsidR="008D0722">
        <w:t xml:space="preserve"> </w:t>
      </w:r>
      <w:r w:rsidR="00133C64">
        <w:t xml:space="preserve">written request by the Trial Site </w:t>
      </w:r>
      <w:r w:rsidR="008677DB">
        <w:t xml:space="preserve">or Principal Investigator </w:t>
      </w:r>
      <w:r w:rsidR="00133C64">
        <w:t>for approval to destroy such records</w:t>
      </w:r>
      <w:r w:rsidR="00E11206">
        <w:t xml:space="preserve">, the Trial Site </w:t>
      </w:r>
      <w:r w:rsidR="008677DB">
        <w:t xml:space="preserve">and Principal Investigator </w:t>
      </w:r>
      <w:r w:rsidR="00E11206">
        <w:t xml:space="preserve">may proceed to destroy the records and such destruction shall not be in breach of this Agreement. </w:t>
      </w:r>
    </w:p>
    <w:p w14:paraId="3ED6F9D0" w14:textId="0EAAF19C" w:rsidR="00350CC4" w:rsidRDefault="00882410" w:rsidP="00C53279">
      <w:pPr>
        <w:pStyle w:val="Clauselevel2"/>
      </w:pPr>
      <w:r w:rsidRPr="0062515D">
        <w:t xml:space="preserve">The </w:t>
      </w:r>
      <w:r w:rsidR="00FB5239">
        <w:t>Trial Site</w:t>
      </w:r>
      <w:r w:rsidRPr="0062515D">
        <w:t xml:space="preserve"> </w:t>
      </w:r>
      <w:r w:rsidR="00687974">
        <w:t xml:space="preserve">and Principal Investigator </w:t>
      </w:r>
      <w:r w:rsidR="009F53A5">
        <w:t xml:space="preserve">will </w:t>
      </w:r>
      <w:r w:rsidR="004E3AC7">
        <w:t>archive</w:t>
      </w:r>
      <w:r w:rsidRPr="0062515D">
        <w:t xml:space="preserve"> the Clinical Trial records </w:t>
      </w:r>
      <w:r w:rsidR="00B97216">
        <w:t>either in line with its usual archiving arrangements</w:t>
      </w:r>
      <w:r w:rsidR="00581F45">
        <w:t xml:space="preserve"> </w:t>
      </w:r>
      <w:r w:rsidRPr="0062515D">
        <w:t xml:space="preserve">or will </w:t>
      </w:r>
      <w:r w:rsidR="00581F45">
        <w:t xml:space="preserve">collaborate with the Sponsor to </w:t>
      </w:r>
      <w:r w:rsidRPr="0062515D">
        <w:t xml:space="preserve">arrange </w:t>
      </w:r>
      <w:r w:rsidR="00581F45">
        <w:t>appropriate</w:t>
      </w:r>
      <w:r w:rsidRPr="0062515D">
        <w:t xml:space="preserve"> archiving </w:t>
      </w:r>
      <w:r w:rsidR="00581F45">
        <w:t xml:space="preserve">outside usual </w:t>
      </w:r>
      <w:r w:rsidR="00A55077">
        <w:t xml:space="preserve">Trial Site </w:t>
      </w:r>
      <w:r w:rsidR="00581F45">
        <w:t>practice.</w:t>
      </w:r>
      <w:r w:rsidR="00484C53" w:rsidRPr="00F234DC">
        <w:t xml:space="preserve"> </w:t>
      </w:r>
    </w:p>
    <w:p w14:paraId="62EC6C1F" w14:textId="243708CF" w:rsidR="00350CC4" w:rsidRPr="00484F72" w:rsidRDefault="00173BE4" w:rsidP="00F6491F">
      <w:pPr>
        <w:pStyle w:val="Clauselevel3"/>
        <w:numPr>
          <w:ilvl w:val="3"/>
          <w:numId w:val="47"/>
        </w:numPr>
        <w:rPr>
          <w:b/>
          <w:bCs/>
        </w:rPr>
      </w:pPr>
      <w:r>
        <w:t>All arrangements for access to documents at</w:t>
      </w:r>
      <w:r w:rsidR="00882410" w:rsidRPr="0062515D">
        <w:t xml:space="preserve"> the </w:t>
      </w:r>
      <w:r w:rsidR="00FB5239">
        <w:t>Trial Site</w:t>
      </w:r>
      <w:r>
        <w:t xml:space="preserve"> should be made with the Trials Site’s responsible person for archiving</w:t>
      </w:r>
      <w:r w:rsidRPr="00173BE4">
        <w:t xml:space="preserve">: </w:t>
      </w:r>
      <w:r w:rsidRPr="00484F72">
        <w:rPr>
          <w:highlight w:val="yellow"/>
        </w:rPr>
        <w:t>[insert email address] (</w:t>
      </w:r>
      <w:r w:rsidRPr="00484F72">
        <w:rPr>
          <w:b/>
          <w:bCs/>
          <w:highlight w:val="yellow"/>
        </w:rPr>
        <w:t>recommend using a generic email address)</w:t>
      </w:r>
      <w:r w:rsidRPr="00484F72">
        <w:rPr>
          <w:b/>
          <w:bCs/>
        </w:rPr>
        <w:t>.</w:t>
      </w:r>
    </w:p>
    <w:p w14:paraId="56EB1234" w14:textId="65873F7A" w:rsidR="00350CC4" w:rsidRDefault="00882410" w:rsidP="008B1200">
      <w:pPr>
        <w:pStyle w:val="Clauselevel3"/>
      </w:pPr>
      <w:r w:rsidRPr="0062515D">
        <w:t xml:space="preserve">In the event that costs of archiving are to be incurred by the </w:t>
      </w:r>
      <w:r w:rsidR="00FB5239">
        <w:t>Trial Site</w:t>
      </w:r>
      <w:r w:rsidR="007B13B8">
        <w:t xml:space="preserve"> or Principal Investigator</w:t>
      </w:r>
      <w:r w:rsidRPr="0062515D">
        <w:t xml:space="preserve">, </w:t>
      </w:r>
      <w:r w:rsidR="00173BE4">
        <w:t>including all prepara</w:t>
      </w:r>
      <w:r w:rsidR="00D15B9F">
        <w:t xml:space="preserve">tion and retrieval </w:t>
      </w:r>
      <w:r w:rsidR="00877E8F">
        <w:t xml:space="preserve">costs </w:t>
      </w:r>
      <w:r w:rsidR="00D15B9F">
        <w:t>relating to any reasonable request</w:t>
      </w:r>
      <w:r w:rsidR="00D45BEF">
        <w:t xml:space="preserve"> to access the Clinical Trial documentation, </w:t>
      </w:r>
      <w:r w:rsidR="00F14AD3" w:rsidRPr="36E3490F">
        <w:rPr>
          <w:lang w:val="en-US"/>
        </w:rPr>
        <w:t xml:space="preserve">the Sponsor warrants and confirms that it or its Agent will pay </w:t>
      </w:r>
      <w:r w:rsidRPr="0062515D">
        <w:t xml:space="preserve">all such costs </w:t>
      </w:r>
      <w:r w:rsidR="00F14AD3">
        <w:t>as provided</w:t>
      </w:r>
      <w:r w:rsidR="00E739FD">
        <w:t xml:space="preserve"> by the Trial Site as a one-off </w:t>
      </w:r>
      <w:r w:rsidR="000C7AE9">
        <w:rPr>
          <w:lang w:val="en-US"/>
        </w:rPr>
        <w:t>payment</w:t>
      </w:r>
      <w:r w:rsidR="000C7AE9" w:rsidRPr="36E3490F">
        <w:rPr>
          <w:lang w:val="en-US"/>
        </w:rPr>
        <w:t xml:space="preserve"> </w:t>
      </w:r>
      <w:r w:rsidR="000C7AE9" w:rsidRPr="00DF4A09">
        <w:rPr>
          <w:highlight w:val="yellow"/>
          <w:lang w:val="en-US"/>
        </w:rPr>
        <w:t>[</w:t>
      </w:r>
      <w:r w:rsidR="000C7AE9" w:rsidRPr="00C53279">
        <w:rPr>
          <w:b/>
          <w:bCs/>
          <w:highlight w:val="yellow"/>
          <w:lang w:val="en-US"/>
        </w:rPr>
        <w:t>DELETE ONE OPTION AND RETAIN THE OTHER</w:t>
      </w:r>
      <w:r w:rsidR="000C7AE9" w:rsidRPr="00DF4A09">
        <w:rPr>
          <w:highlight w:val="yellow"/>
          <w:lang w:val="en-US"/>
        </w:rPr>
        <w:t>] [for archiving physical records at close-down of the Clinical Trial at the rate applicable at the time. The minimum price for the archiving of physical records will be £750 per box (inclusive of all overheads but exclusive of VAT, where applicable</w:t>
      </w:r>
      <w:r w:rsidR="00A24DBA">
        <w:rPr>
          <w:highlight w:val="yellow"/>
          <w:lang w:val="en-US"/>
        </w:rPr>
        <w:t>; as a pass-through cost, capacity build and market force factor are not added to th</w:t>
      </w:r>
      <w:r w:rsidR="00176C03">
        <w:rPr>
          <w:highlight w:val="yellow"/>
          <w:lang w:val="en-US"/>
        </w:rPr>
        <w:t>is cost</w:t>
      </w:r>
      <w:r w:rsidR="000C7AE9" w:rsidRPr="00DF4A09">
        <w:rPr>
          <w:highlight w:val="yellow"/>
          <w:lang w:val="en-US"/>
        </w:rPr>
        <w:t>), subject to the prevailing cost of the NHS provider service at Investigator Site Trial Completion] [</w:t>
      </w:r>
      <w:r w:rsidR="000C7AE9">
        <w:rPr>
          <w:highlight w:val="yellow"/>
          <w:lang w:val="en-US"/>
        </w:rPr>
        <w:t>of £</w:t>
      </w:r>
      <w:r w:rsidR="00176C03">
        <w:rPr>
          <w:highlight w:val="yellow"/>
          <w:lang w:val="en-US"/>
        </w:rPr>
        <w:t>1000</w:t>
      </w:r>
      <w:r w:rsidR="000C7AE9">
        <w:rPr>
          <w:highlight w:val="yellow"/>
          <w:lang w:val="en-US"/>
        </w:rPr>
        <w:t xml:space="preserve"> (inclusive of all overheads but exclusive of VAT, where applicable</w:t>
      </w:r>
      <w:r w:rsidR="00B70E83">
        <w:rPr>
          <w:highlight w:val="yellow"/>
          <w:lang w:val="en-US"/>
        </w:rPr>
        <w:t>; as a pass-through cost, capacity build and market force factor are not added to this cost</w:t>
      </w:r>
      <w:r w:rsidR="000C7AE9">
        <w:rPr>
          <w:highlight w:val="yellow"/>
          <w:lang w:val="en-US"/>
        </w:rPr>
        <w:t xml:space="preserve">) </w:t>
      </w:r>
      <w:r w:rsidR="000C7AE9" w:rsidRPr="00DF4A09">
        <w:rPr>
          <w:highlight w:val="yellow"/>
          <w:lang w:val="en-US"/>
        </w:rPr>
        <w:t xml:space="preserve">for the establishment of the Trial Site’s electronic </w:t>
      </w:r>
      <w:r w:rsidR="00FF1524">
        <w:rPr>
          <w:highlight w:val="yellow"/>
          <w:lang w:val="en-US"/>
        </w:rPr>
        <w:t xml:space="preserve">Investigator Site </w:t>
      </w:r>
      <w:r w:rsidR="000C7AE9" w:rsidRPr="00DF4A09">
        <w:rPr>
          <w:highlight w:val="yellow"/>
          <w:lang w:val="en-US"/>
        </w:rPr>
        <w:t>File, including the arrangements for the archiving of the same, following commencement of this Agreement]</w:t>
      </w:r>
      <w:r w:rsidRPr="0062515D">
        <w:t xml:space="preserve">. </w:t>
      </w:r>
      <w:proofErr w:type="gramStart"/>
      <w:r w:rsidRPr="0062515D">
        <w:t>In the event that</w:t>
      </w:r>
      <w:proofErr w:type="gramEnd"/>
      <w:r w:rsidRPr="0062515D">
        <w:t xml:space="preserve"> the Clinical Trial records are archived offsite by the Sponsor and the </w:t>
      </w:r>
      <w:r w:rsidR="00FB5239">
        <w:t>Trial Site</w:t>
      </w:r>
      <w:r w:rsidRPr="0062515D">
        <w:t xml:space="preserve"> </w:t>
      </w:r>
      <w:r w:rsidR="00AC4549" w:rsidRPr="0046455B">
        <w:t>and Principal Investigator do</w:t>
      </w:r>
      <w:r w:rsidRPr="0062515D">
        <w:t xml:space="preserve"> not incur any costs, no amounts will be payable to the </w:t>
      </w:r>
      <w:r w:rsidR="00FB5239">
        <w:t>Trial Site</w:t>
      </w:r>
      <w:r w:rsidR="00AC4549" w:rsidRPr="0046455B">
        <w:t xml:space="preserve"> or Principal Investigator</w:t>
      </w:r>
      <w:r w:rsidRPr="0062515D">
        <w:t>.</w:t>
      </w:r>
    </w:p>
    <w:p w14:paraId="5EAFF80A" w14:textId="2B3DACBA" w:rsidR="008B5959" w:rsidRPr="00F234DC" w:rsidRDefault="008B5959" w:rsidP="008B1200">
      <w:pPr>
        <w:pStyle w:val="Clauselevel3"/>
      </w:pPr>
      <w:r>
        <w:t>Notwithstanding the foregoing, the Trial Site</w:t>
      </w:r>
      <w:r w:rsidR="00C22BB7">
        <w:t xml:space="preserve"> and Principal Investigator</w:t>
      </w:r>
      <w:r>
        <w:t xml:space="preserve"> will retain responsibility for the </w:t>
      </w:r>
      <w:r w:rsidR="008713D9">
        <w:t xml:space="preserve">Investigator Site File </w:t>
      </w:r>
      <w:r>
        <w:t xml:space="preserve">and access </w:t>
      </w:r>
      <w:r>
        <w:lastRenderedPageBreak/>
        <w:t>thereto</w:t>
      </w:r>
      <w:r w:rsidR="0006797C">
        <w:t xml:space="preserve">. The Investigator </w:t>
      </w:r>
      <w:r w:rsidR="00EA7801">
        <w:t>Site File</w:t>
      </w:r>
      <w:r w:rsidR="0006797C">
        <w:t xml:space="preserve"> shall be archived separately to the Sponsor Trial Master File. </w:t>
      </w:r>
    </w:p>
    <w:p w14:paraId="04C98A30" w14:textId="4DAE3720" w:rsidR="00882410" w:rsidRPr="00B32DCB" w:rsidRDefault="00882410" w:rsidP="001A2B19">
      <w:pPr>
        <w:pStyle w:val="Sub-clauselevel2"/>
        <w:ind w:left="1418" w:hanging="850"/>
        <w:rPr>
          <w:highlight w:val="yellow"/>
        </w:rPr>
      </w:pPr>
      <w:r w:rsidRPr="00B32DCB">
        <w:rPr>
          <w:highlight w:val="yellow"/>
        </w:rPr>
        <w:t>[</w:t>
      </w:r>
      <w:r w:rsidRPr="00B32DCB">
        <w:rPr>
          <w:b/>
          <w:bCs/>
          <w:highlight w:val="yellow"/>
        </w:rPr>
        <w:t>DELETE IF NOT APPLICABLE</w:t>
      </w:r>
      <w:r w:rsidRPr="00B32DCB">
        <w:rPr>
          <w:highlight w:val="yellow"/>
        </w:rPr>
        <w:t>]</w:t>
      </w:r>
      <w:r w:rsidR="00350CC4" w:rsidRPr="00B32DCB">
        <w:rPr>
          <w:highlight w:val="yellow"/>
        </w:rPr>
        <w:t xml:space="preserve"> </w:t>
      </w:r>
      <w:r w:rsidRPr="00B32DCB">
        <w:rPr>
          <w:highlight w:val="yellow"/>
        </w:rPr>
        <w:t xml:space="preserve">Where the </w:t>
      </w:r>
      <w:r w:rsidR="00FB5239" w:rsidRPr="00B32DCB">
        <w:rPr>
          <w:highlight w:val="yellow"/>
        </w:rPr>
        <w:t>Trial Site</w:t>
      </w:r>
      <w:r w:rsidRPr="00B32DCB">
        <w:rPr>
          <w:highlight w:val="yellow"/>
        </w:rPr>
        <w:t xml:space="preserve"> </w:t>
      </w:r>
      <w:r w:rsidR="00AD2F23" w:rsidRPr="00B32DCB">
        <w:rPr>
          <w:highlight w:val="yellow"/>
        </w:rPr>
        <w:t>and / or</w:t>
      </w:r>
      <w:r w:rsidR="00AC4549" w:rsidRPr="00B32DCB">
        <w:rPr>
          <w:highlight w:val="yellow"/>
        </w:rPr>
        <w:t xml:space="preserve"> the Principal Investigator are</w:t>
      </w:r>
      <w:r w:rsidRPr="00B32DCB">
        <w:rPr>
          <w:highlight w:val="yellow"/>
        </w:rPr>
        <w:t xml:space="preserve"> responsible for analysis of Material during the course of the Clinical Trial </w:t>
      </w:r>
      <w:r w:rsidR="00AC4549" w:rsidRPr="00B32DCB">
        <w:rPr>
          <w:highlight w:val="yellow"/>
        </w:rPr>
        <w:t>they</w:t>
      </w:r>
      <w:r w:rsidRPr="00B32DCB">
        <w:rPr>
          <w:highlight w:val="yellow"/>
        </w:rPr>
        <w:t xml:space="preserve"> shall ensure that such analysis is conducted at a laboratory approved by the Sponsor or, in the case of point of care analysis, by methodology and using equipment that is acceptable to, or provided by, the Sponsor. The </w:t>
      </w:r>
      <w:r w:rsidR="00FB5239" w:rsidRPr="00B32DCB">
        <w:rPr>
          <w:highlight w:val="yellow"/>
        </w:rPr>
        <w:t>Trial Site</w:t>
      </w:r>
      <w:r w:rsidR="00AC4549" w:rsidRPr="00B32DCB">
        <w:rPr>
          <w:highlight w:val="yellow"/>
        </w:rPr>
        <w:t xml:space="preserve"> and Principal Investigator</w:t>
      </w:r>
      <w:r w:rsidRPr="00B32DCB">
        <w:rPr>
          <w:highlight w:val="yellow"/>
        </w:rPr>
        <w:t xml:space="preserve"> shall ensure that analysis of Material is undertaken in accordance with the Protocol and any other document agreed between the </w:t>
      </w:r>
      <w:r w:rsidR="00AC4549" w:rsidRPr="00B32DCB">
        <w:rPr>
          <w:highlight w:val="yellow"/>
        </w:rPr>
        <w:t>Parties</w:t>
      </w:r>
      <w:r w:rsidRPr="00B32DCB">
        <w:rPr>
          <w:highlight w:val="yellow"/>
        </w:rPr>
        <w:t xml:space="preserve"> (including the provisions of Appendix 6).</w:t>
      </w:r>
    </w:p>
    <w:p w14:paraId="75459BD6" w14:textId="77777777" w:rsidR="00484F72" w:rsidRPr="000638A7" w:rsidRDefault="00484F72" w:rsidP="00C53279">
      <w:pPr>
        <w:pStyle w:val="Sub-clauselevel2"/>
        <w:ind w:left="1418" w:hanging="851"/>
        <w:rPr>
          <w:highlight w:val="yellow"/>
        </w:rPr>
      </w:pPr>
      <w:r w:rsidRPr="002010DB">
        <w:rPr>
          <w:b/>
          <w:bCs/>
          <w:highlight w:val="yellow"/>
        </w:rPr>
        <w:t>[DELETE IF NOT APPLICABLE]</w:t>
      </w:r>
      <w:r w:rsidRPr="002010DB">
        <w:rPr>
          <w:highlight w:val="yellow"/>
        </w:rPr>
        <w:t xml:space="preserve"> Where the </w:t>
      </w:r>
      <w:r>
        <w:rPr>
          <w:highlight w:val="yellow"/>
        </w:rPr>
        <w:t>Trial Site</w:t>
      </w:r>
      <w:r w:rsidRPr="002010DB">
        <w:rPr>
          <w:highlight w:val="yellow"/>
        </w:rPr>
        <w:t xml:space="preserve"> is responsible for storage and / or destruction of Material </w:t>
      </w:r>
      <w:proofErr w:type="gramStart"/>
      <w:r w:rsidRPr="002010DB">
        <w:rPr>
          <w:highlight w:val="yellow"/>
        </w:rPr>
        <w:t>during the course of</w:t>
      </w:r>
      <w:proofErr w:type="gramEnd"/>
      <w:r w:rsidRPr="002010DB">
        <w:rPr>
          <w:highlight w:val="yellow"/>
        </w:rPr>
        <w:t xml:space="preserve"> the Clinical Trial, it shall store and / or destroy the Material as instructed by the Sponsor. Where the Sponsor does not provide instructions for storage or destruction of the Material,</w:t>
      </w:r>
      <w:r>
        <w:rPr>
          <w:highlight w:val="yellow"/>
        </w:rPr>
        <w:t xml:space="preserve"> </w:t>
      </w:r>
      <w:r w:rsidRPr="00F462B8">
        <w:rPr>
          <w:highlight w:val="yellow"/>
        </w:rPr>
        <w:t xml:space="preserve">the </w:t>
      </w:r>
      <w:r>
        <w:rPr>
          <w:highlight w:val="yellow"/>
        </w:rPr>
        <w:t>Trial Site</w:t>
      </w:r>
      <w:r w:rsidRPr="00F462B8">
        <w:rPr>
          <w:highlight w:val="yellow"/>
        </w:rPr>
        <w:t xml:space="preserve"> shall use its own standard practices.</w:t>
      </w:r>
      <w:r w:rsidRPr="00F462B8">
        <w:rPr>
          <w:color w:val="000000"/>
          <w:highlight w:val="yellow"/>
        </w:rPr>
        <w:t xml:space="preserve"> For the avoidance of doubt, the requirement for the </w:t>
      </w:r>
      <w:r>
        <w:rPr>
          <w:color w:val="000000"/>
          <w:highlight w:val="yellow"/>
        </w:rPr>
        <w:t>Trial Site</w:t>
      </w:r>
      <w:r w:rsidRPr="00F462B8">
        <w:rPr>
          <w:color w:val="000000"/>
          <w:highlight w:val="yellow"/>
        </w:rPr>
        <w:t xml:space="preserve"> to destroy Material excludes that which it is obliged to retain outside of the Clinical Trial in accordance with applicable law and clinical requirements.</w:t>
      </w:r>
    </w:p>
    <w:p w14:paraId="42C70963" w14:textId="0DB99AE8" w:rsidR="00882410" w:rsidRDefault="00882410" w:rsidP="001A2B19">
      <w:pPr>
        <w:pStyle w:val="Sub-clauselevel2"/>
        <w:spacing w:after="240"/>
        <w:ind w:left="1418" w:hanging="850"/>
        <w:rPr>
          <w:highlight w:val="yellow"/>
        </w:rPr>
      </w:pPr>
      <w:r w:rsidRPr="00D67749">
        <w:rPr>
          <w:highlight w:val="yellow"/>
        </w:rPr>
        <w:t>[</w:t>
      </w:r>
      <w:r w:rsidRPr="00882410">
        <w:rPr>
          <w:b/>
          <w:bCs/>
          <w:highlight w:val="yellow"/>
        </w:rPr>
        <w:t>DELETE IF NOT APPLICABLE</w:t>
      </w:r>
      <w:r w:rsidRPr="00D67749">
        <w:rPr>
          <w:highlight w:val="yellow"/>
        </w:rPr>
        <w:t>]</w:t>
      </w:r>
      <w:r w:rsidR="00E45CA5" w:rsidRPr="00D67749">
        <w:rPr>
          <w:highlight w:val="yellow"/>
        </w:rPr>
        <w:t xml:space="preserve"> </w:t>
      </w:r>
      <w:r w:rsidRPr="00D67749">
        <w:rPr>
          <w:highlight w:val="yellow"/>
        </w:rPr>
        <w:t xml:space="preserve">Where the Sponsor undertakes the analysis of Material </w:t>
      </w:r>
      <w:r w:rsidR="00274ECA" w:rsidRPr="00D67749">
        <w:rPr>
          <w:highlight w:val="yellow"/>
        </w:rPr>
        <w:t>and / or</w:t>
      </w:r>
      <w:r w:rsidRPr="00D67749">
        <w:rPr>
          <w:highlight w:val="yellow"/>
        </w:rPr>
        <w:t xml:space="preserve"> has contracted with a third-party laboratory (“</w:t>
      </w:r>
      <w:r w:rsidRPr="00D67749">
        <w:rPr>
          <w:b/>
          <w:highlight w:val="yellow"/>
        </w:rPr>
        <w:t>Central Laboratory</w:t>
      </w:r>
      <w:r w:rsidRPr="00D67749">
        <w:rPr>
          <w:highlight w:val="yellow"/>
        </w:rPr>
        <w:t>”) to undertake the analysis of Material, the Sponsor shall comply, and shall ensure the Central Laboratory shall comply, with the terms of Appendix 6 herein that are expressed to be the responsibility of the Sponsor.</w:t>
      </w:r>
    </w:p>
    <w:p w14:paraId="719257BF" w14:textId="32AB4BB9" w:rsidR="00882410" w:rsidRPr="00C53279" w:rsidRDefault="00882410" w:rsidP="00077582">
      <w:pPr>
        <w:pStyle w:val="Clauselevel1"/>
      </w:pPr>
      <w:r w:rsidRPr="00C53279">
        <w:rPr>
          <w:b/>
          <w:bCs/>
        </w:rPr>
        <w:t>Equipment and Resources</w:t>
      </w:r>
      <w:r w:rsidRPr="00C53279">
        <w:br/>
        <w:t xml:space="preserve">The Parties agree that the Sponsor shall arrange for the provision of the equipment and resources to the </w:t>
      </w:r>
      <w:r w:rsidR="00FB5239" w:rsidRPr="00C53279">
        <w:t>Trial Site</w:t>
      </w:r>
      <w:r w:rsidRPr="00C53279">
        <w:t>, pursuant to the terms set out in Appendix 7.</w:t>
      </w:r>
    </w:p>
    <w:p w14:paraId="21428170" w14:textId="7084B4E5" w:rsidR="00F12C45" w:rsidRPr="00484F72" w:rsidRDefault="0039704D" w:rsidP="00C53279">
      <w:pPr>
        <w:pStyle w:val="Clauselevel1"/>
        <w:rPr>
          <w:highlight w:val="yellow"/>
        </w:rPr>
      </w:pPr>
      <w:r w:rsidRPr="00C53279">
        <w:rPr>
          <w:b/>
          <w:bCs/>
          <w:highlight w:val="yellow"/>
        </w:rPr>
        <w:t>[</w:t>
      </w:r>
      <w:r w:rsidRPr="00484F72">
        <w:rPr>
          <w:b/>
          <w:bCs/>
          <w:highlight w:val="yellow"/>
        </w:rPr>
        <w:t>DELETE IF NOT APPLICABLE</w:t>
      </w:r>
      <w:r w:rsidRPr="00C53279">
        <w:rPr>
          <w:b/>
          <w:bCs/>
          <w:highlight w:val="yellow"/>
        </w:rPr>
        <w:t>]</w:t>
      </w:r>
      <w:r w:rsidRPr="00484F72">
        <w:rPr>
          <w:highlight w:val="yellow"/>
        </w:rPr>
        <w:t xml:space="preserve"> </w:t>
      </w:r>
      <w:r w:rsidR="00866262" w:rsidRPr="00484F72">
        <w:rPr>
          <w:highlight w:val="yellow"/>
        </w:rPr>
        <w:t xml:space="preserve">The Trial Site will enter into </w:t>
      </w:r>
      <w:r w:rsidR="00CF6754" w:rsidRPr="00484F72">
        <w:rPr>
          <w:highlight w:val="yellow"/>
        </w:rPr>
        <w:t xml:space="preserve">(a) </w:t>
      </w:r>
      <w:r w:rsidR="00866262" w:rsidRPr="00484F72">
        <w:rPr>
          <w:highlight w:val="yellow"/>
        </w:rPr>
        <w:t xml:space="preserve">Hub and Spoke </w:t>
      </w:r>
      <w:r w:rsidR="00CF6754" w:rsidRPr="00484F72">
        <w:rPr>
          <w:highlight w:val="yellow"/>
        </w:rPr>
        <w:t>A</w:t>
      </w:r>
      <w:r w:rsidR="00866262" w:rsidRPr="00484F72">
        <w:rPr>
          <w:highlight w:val="yellow"/>
        </w:rPr>
        <w:t>greement</w:t>
      </w:r>
      <w:r w:rsidR="00CF6754" w:rsidRPr="00484F72">
        <w:rPr>
          <w:highlight w:val="yellow"/>
        </w:rPr>
        <w:t>(</w:t>
      </w:r>
      <w:r w:rsidR="00866262" w:rsidRPr="00484F72">
        <w:rPr>
          <w:highlight w:val="yellow"/>
        </w:rPr>
        <w:t>s</w:t>
      </w:r>
      <w:r w:rsidR="00CF6754" w:rsidRPr="00484F72">
        <w:rPr>
          <w:highlight w:val="yellow"/>
        </w:rPr>
        <w:t>)</w:t>
      </w:r>
      <w:r w:rsidR="00866262" w:rsidRPr="00484F72">
        <w:rPr>
          <w:highlight w:val="yellow"/>
        </w:rPr>
        <w:t xml:space="preserve"> with Other Trial Site</w:t>
      </w:r>
      <w:r w:rsidR="00CF6754" w:rsidRPr="00484F72">
        <w:rPr>
          <w:highlight w:val="yellow"/>
        </w:rPr>
        <w:t>(</w:t>
      </w:r>
      <w:r w:rsidR="00866262" w:rsidRPr="00484F72">
        <w:rPr>
          <w:highlight w:val="yellow"/>
        </w:rPr>
        <w:t>s</w:t>
      </w:r>
      <w:r w:rsidR="00CF6754" w:rsidRPr="00484F72">
        <w:rPr>
          <w:highlight w:val="yellow"/>
        </w:rPr>
        <w:t>)</w:t>
      </w:r>
      <w:r w:rsidR="00866262" w:rsidRPr="00484F72">
        <w:rPr>
          <w:highlight w:val="yellow"/>
        </w:rPr>
        <w:t xml:space="preserve">, whose </w:t>
      </w:r>
      <w:r w:rsidR="005400EE" w:rsidRPr="00484F72">
        <w:rPr>
          <w:highlight w:val="yellow"/>
        </w:rPr>
        <w:t>Clinical Trial</w:t>
      </w:r>
      <w:r w:rsidR="00866262" w:rsidRPr="00484F72">
        <w:rPr>
          <w:highlight w:val="yellow"/>
        </w:rPr>
        <w:t xml:space="preserve"> related activities are to be overseen by the Principal Investigator (such Other Trial Site</w:t>
      </w:r>
      <w:r w:rsidR="00CF6754" w:rsidRPr="00484F72">
        <w:rPr>
          <w:highlight w:val="yellow"/>
        </w:rPr>
        <w:t>(</w:t>
      </w:r>
      <w:r w:rsidR="00866262" w:rsidRPr="00484F72">
        <w:rPr>
          <w:highlight w:val="yellow"/>
        </w:rPr>
        <w:t>s</w:t>
      </w:r>
      <w:r w:rsidR="00CF6754" w:rsidRPr="00484F72">
        <w:rPr>
          <w:highlight w:val="yellow"/>
        </w:rPr>
        <w:t>)</w:t>
      </w:r>
      <w:r w:rsidR="00866262" w:rsidRPr="00484F72">
        <w:rPr>
          <w:highlight w:val="yellow"/>
        </w:rPr>
        <w:t xml:space="preserve"> to have been agreed to in advance by the Sponsor) to ensure that all such Other Trial Site</w:t>
      </w:r>
      <w:r w:rsidR="00CF6754" w:rsidRPr="00484F72">
        <w:rPr>
          <w:highlight w:val="yellow"/>
        </w:rPr>
        <w:t>(</w:t>
      </w:r>
      <w:r w:rsidR="00866262" w:rsidRPr="00484F72">
        <w:rPr>
          <w:highlight w:val="yellow"/>
        </w:rPr>
        <w:t>s</w:t>
      </w:r>
      <w:r w:rsidR="00CF6754" w:rsidRPr="00484F72">
        <w:rPr>
          <w:highlight w:val="yellow"/>
        </w:rPr>
        <w:t>)</w:t>
      </w:r>
      <w:r w:rsidR="00866262" w:rsidRPr="00484F72">
        <w:rPr>
          <w:highlight w:val="yellow"/>
        </w:rPr>
        <w:t xml:space="preserve"> abide by the relevant terms of this Agreement as if they were a party to it.</w:t>
      </w:r>
      <w:r w:rsidR="004B212D" w:rsidRPr="00484F72">
        <w:rPr>
          <w:highlight w:val="yellow"/>
        </w:rPr>
        <w:t xml:space="preserve"> </w:t>
      </w:r>
      <w:r w:rsidR="00F12C45" w:rsidRPr="00484F72">
        <w:rPr>
          <w:highlight w:val="yellow"/>
        </w:rPr>
        <w:t>The addition of any Other Trial Site(s) which are not listed in this clause at the initial execution of this Agreement will be recorded via a variation to this Agreement</w:t>
      </w:r>
      <w:r w:rsidR="00F12C45" w:rsidRPr="00C53279">
        <w:rPr>
          <w:highlight w:val="yellow"/>
        </w:rPr>
        <w:t xml:space="preserve"> in accordance with Clause 16</w:t>
      </w:r>
      <w:r w:rsidR="00F12C45" w:rsidRPr="00484F72">
        <w:rPr>
          <w:highlight w:val="yellow"/>
        </w:rPr>
        <w:t xml:space="preserve">. The Sponsor agrees to the Trial Site </w:t>
      </w:r>
      <w:proofErr w:type="gramStart"/>
      <w:r w:rsidR="00F12C45" w:rsidRPr="00484F72">
        <w:rPr>
          <w:highlight w:val="yellow"/>
        </w:rPr>
        <w:t>entering into</w:t>
      </w:r>
      <w:proofErr w:type="gramEnd"/>
      <w:r w:rsidR="00F12C45" w:rsidRPr="00484F72">
        <w:rPr>
          <w:highlight w:val="yellow"/>
        </w:rPr>
        <w:t xml:space="preserve"> (a) Hub and Spoke Agreement(s) with the following Other Trial Site(s):</w:t>
      </w:r>
    </w:p>
    <w:p w14:paraId="1D424931" w14:textId="77777777" w:rsidR="00A84556" w:rsidRPr="00C53279" w:rsidRDefault="00A84556" w:rsidP="00F6491F">
      <w:pPr>
        <w:pStyle w:val="Sub-clauselevel2"/>
        <w:numPr>
          <w:ilvl w:val="2"/>
          <w:numId w:val="40"/>
        </w:numPr>
        <w:rPr>
          <w:highlight w:val="yellow"/>
        </w:rPr>
      </w:pPr>
      <w:r w:rsidRPr="00F457F6">
        <w:rPr>
          <w:highlight w:val="yellow"/>
        </w:rPr>
        <w:t>[insert name</w:t>
      </w:r>
      <w:r w:rsidRPr="004915C9">
        <w:rPr>
          <w:highlight w:val="yellow"/>
        </w:rPr>
        <w:t xml:space="preserve"> of Other </w:t>
      </w:r>
      <w:r>
        <w:rPr>
          <w:bCs/>
          <w:highlight w:val="yellow"/>
        </w:rPr>
        <w:t>Trial Site</w:t>
      </w:r>
      <w:r w:rsidRPr="004915C9">
        <w:rPr>
          <w:highlight w:val="yellow"/>
        </w:rPr>
        <w:t xml:space="preserve">; add a sub-clause per Other </w:t>
      </w:r>
      <w:r>
        <w:rPr>
          <w:bCs/>
          <w:highlight w:val="yellow"/>
        </w:rPr>
        <w:t>Trial Site</w:t>
      </w:r>
      <w:r w:rsidRPr="00484F72">
        <w:rPr>
          <w:highlight w:val="yellow"/>
        </w:rPr>
        <w:t>]</w:t>
      </w:r>
    </w:p>
    <w:p w14:paraId="2F9CF626" w14:textId="62A3DFC9" w:rsidR="00866262" w:rsidRPr="009A5B65" w:rsidRDefault="007D11F7" w:rsidP="009A5B65">
      <w:pPr>
        <w:pStyle w:val="Clauselevel1"/>
        <w:rPr>
          <w:highlight w:val="yellow"/>
        </w:rPr>
      </w:pPr>
      <w:r>
        <w:rPr>
          <w:b/>
          <w:highlight w:val="yellow"/>
        </w:rPr>
        <w:t xml:space="preserve">[DELETE IF NOT APPLICABLE] </w:t>
      </w:r>
      <w:r w:rsidRPr="003274D9">
        <w:rPr>
          <w:highlight w:val="yellow"/>
        </w:rPr>
        <w:t>The Sponsor has contracted with a home health care visit provider to provide services for the Sponsor to perform home health care services for the Clinical Trial. </w:t>
      </w:r>
      <w:r>
        <w:rPr>
          <w:highlight w:val="yellow"/>
        </w:rPr>
        <w:t xml:space="preserve">The Sponsor warrants that it shall disclose in full to the Principal Investigator the services that have been contracted to the home health care visit provider. </w:t>
      </w:r>
      <w:r w:rsidRPr="003274D9">
        <w:rPr>
          <w:highlight w:val="yellow"/>
        </w:rPr>
        <w:t xml:space="preserve">The Principal Investigator will be responsible for the oversight of home health care services in the conduct of the Clinical Trial at the Investigator Site, in accordance with the Protocol, and therefore Sponsor’s </w:t>
      </w:r>
      <w:r w:rsidRPr="003274D9">
        <w:rPr>
          <w:highlight w:val="yellow"/>
        </w:rPr>
        <w:lastRenderedPageBreak/>
        <w:t xml:space="preserve">instruction. The arrangements for Principal Investigator oversight of the home health care visit Personnel and their activities </w:t>
      </w:r>
      <w:proofErr w:type="gramStart"/>
      <w:r w:rsidRPr="003274D9">
        <w:rPr>
          <w:highlight w:val="yellow"/>
        </w:rPr>
        <w:t>is</w:t>
      </w:r>
      <w:proofErr w:type="gramEnd"/>
      <w:r w:rsidRPr="003274D9">
        <w:rPr>
          <w:highlight w:val="yellow"/>
        </w:rPr>
        <w:t xml:space="preserve"> separately documented, having been agreed in advance by the Sponsor,</w:t>
      </w:r>
      <w:r>
        <w:rPr>
          <w:highlight w:val="yellow"/>
        </w:rPr>
        <w:t xml:space="preserve"> home health care visit provider,</w:t>
      </w:r>
      <w:r w:rsidRPr="003274D9">
        <w:rPr>
          <w:highlight w:val="yellow"/>
        </w:rPr>
        <w:t xml:space="preserve"> Trial Site and Principal Investigator. Notwithstanding the </w:t>
      </w:r>
      <w:proofErr w:type="gramStart"/>
      <w:r w:rsidRPr="003274D9">
        <w:rPr>
          <w:highlight w:val="yellow"/>
        </w:rPr>
        <w:t>aforementioned contract</w:t>
      </w:r>
      <w:proofErr w:type="gramEnd"/>
      <w:r w:rsidRPr="003274D9">
        <w:rPr>
          <w:highlight w:val="yellow"/>
        </w:rPr>
        <w:t xml:space="preserve"> between the Sponsor and home health care provider, the Principal Investigator remains responsible under this Agreement for the care of Participants and collection of data under their oversight, and for ensuring Personnel from the home health care provider are adequately qualified and suitable in line with Clause 2.7 of this Agreement.</w:t>
      </w:r>
      <w:r>
        <w:rPr>
          <w:highlight w:val="yellow"/>
        </w:rPr>
        <w:t xml:space="preserve"> </w:t>
      </w:r>
      <w:r w:rsidRPr="008C59FC">
        <w:rPr>
          <w:highlight w:val="yellow"/>
        </w:rPr>
        <w:t>In relation to the activities of the home health care visit provider under the Principal Investigator’s oversight, the Principal Investigator’s freedom to act in relation to Participant safety and data integrity takes precedence over the separate agreement between the Sponsor and home health care visit provider. Where issues are identified then the Parties shall work together to resolve these as quickly as possible</w:t>
      </w:r>
      <w:r>
        <w:rPr>
          <w:highlight w:val="yellow"/>
        </w:rPr>
        <w:t>.</w:t>
      </w:r>
      <w:r w:rsidRPr="003274D9">
        <w:rPr>
          <w:highlight w:val="yellow"/>
        </w:rPr>
        <w:t xml:space="preserve"> If the Trial Site, the Principal Investigator or the Sponsor determine that home healthcare services provided by the home health care provider shall be postponed, suspended or discontinued, the Parties shall work together to ensure appropriate continuation of home healthcare services is in place, at Sponsor expense.</w:t>
      </w:r>
    </w:p>
    <w:p w14:paraId="52DE7ADD" w14:textId="339BCCB9" w:rsidR="00882410" w:rsidRPr="0062515D" w:rsidRDefault="00882410" w:rsidP="00882410">
      <w:pPr>
        <w:pStyle w:val="Heading2"/>
      </w:pPr>
      <w:r w:rsidRPr="0062515D">
        <w:t>Liabilities and Indemnities</w:t>
      </w:r>
    </w:p>
    <w:p w14:paraId="3C1C6001" w14:textId="62E3A140" w:rsidR="00882410" w:rsidRPr="0062515D" w:rsidRDefault="00882410" w:rsidP="00077582">
      <w:pPr>
        <w:pStyle w:val="Clauselevel1"/>
      </w:pPr>
      <w:r w:rsidRPr="0062515D">
        <w:t xml:space="preserve">In the event of any claim or proceeding in respect of personal injury made or brought against the </w:t>
      </w:r>
      <w:r w:rsidR="00FB5239">
        <w:t>Trial Site</w:t>
      </w:r>
      <w:r w:rsidRPr="0062515D">
        <w:t xml:space="preserve"> </w:t>
      </w:r>
      <w:r w:rsidR="00AC4549" w:rsidRPr="0046455B">
        <w:t xml:space="preserve">or Principal Investigator by </w:t>
      </w:r>
      <w:r w:rsidR="00263806">
        <w:t>a</w:t>
      </w:r>
      <w:r w:rsidR="00F15085">
        <w:t xml:space="preserve"> Participant</w:t>
      </w:r>
      <w:r w:rsidRPr="0062515D">
        <w:t xml:space="preserve">, the Sponsor shall indemnify the </w:t>
      </w:r>
      <w:r w:rsidR="00FB5239">
        <w:t>Trial Site</w:t>
      </w:r>
      <w:r w:rsidR="00AC4549" w:rsidRPr="0046455B">
        <w:t xml:space="preserve"> and the Principal Investigator, their</w:t>
      </w:r>
      <w:r w:rsidRPr="0062515D">
        <w:t xml:space="preserve"> Agents and employees in accordance with the terms of the indemnity set out in Appendix 3 hereto.</w:t>
      </w:r>
    </w:p>
    <w:p w14:paraId="279BD989" w14:textId="51ADED57" w:rsidR="00882410" w:rsidRPr="0062515D" w:rsidRDefault="00882410" w:rsidP="00077582">
      <w:pPr>
        <w:pStyle w:val="Clauselevel1"/>
      </w:pPr>
      <w:r w:rsidRPr="0062515D">
        <w:t xml:space="preserve">Nothing in this Clause 5 shall operate </w:t>
      </w:r>
      <w:proofErr w:type="gramStart"/>
      <w:r w:rsidRPr="0062515D">
        <w:t>so as to</w:t>
      </w:r>
      <w:proofErr w:type="gramEnd"/>
      <w:r w:rsidRPr="0062515D">
        <w:t xml:space="preserve"> restrict or exclude the liability of any Party in relation to death or personal injury caused by the negligence or wilful misconduct of that Party or its Agents or employees, or to restrict or exclude any other liability of </w:t>
      </w:r>
      <w:r w:rsidR="00AC4549" w:rsidRPr="0046455B">
        <w:t>any</w:t>
      </w:r>
      <w:r w:rsidRPr="0062515D">
        <w:t xml:space="preserve"> Party that cannot be so restricted or excluded in law.</w:t>
      </w:r>
    </w:p>
    <w:p w14:paraId="20F52813" w14:textId="27945507" w:rsidR="00882410" w:rsidRPr="0062515D" w:rsidRDefault="00882410" w:rsidP="00077582">
      <w:pPr>
        <w:pStyle w:val="Clauselevel1"/>
      </w:pPr>
      <w:r w:rsidRPr="0062515D">
        <w:t xml:space="preserve">In no circumstances shall </w:t>
      </w:r>
      <w:r w:rsidR="00AC4549" w:rsidRPr="0046455B">
        <w:t>a</w:t>
      </w:r>
      <w:r w:rsidRPr="0062515D">
        <w:t xml:space="preserve"> Party be liable to </w:t>
      </w:r>
      <w:r w:rsidR="00AC4549" w:rsidRPr="0046455B">
        <w:t>another</w:t>
      </w:r>
      <w:r w:rsidRPr="0062515D">
        <w:t xml:space="preserve"> Party in contract, tort or delict (if the </w:t>
      </w:r>
      <w:r w:rsidR="00FB5239">
        <w:t>Trial Site</w:t>
      </w:r>
      <w:r w:rsidRPr="0062515D">
        <w:t xml:space="preserve"> is constituted in Scotland) (including negligence or breach of statutory duty) or otherwise howsoever arising or whatever the cause thereof, for any loss of profit, business, reputation, contracts, revenues or anticipated savings or for any special, indirect or consequential damage of any nature, which arises directly or indirectly from any default on the part of any other Party.</w:t>
      </w:r>
    </w:p>
    <w:p w14:paraId="780F296E" w14:textId="03F90EEC" w:rsidR="00882410" w:rsidRPr="00350CC4" w:rsidRDefault="00882410" w:rsidP="00077582">
      <w:pPr>
        <w:pStyle w:val="Clauselevel1"/>
      </w:pPr>
      <w:r w:rsidRPr="0062515D">
        <w:t xml:space="preserve">Subject to Clauses 5.2 and 5.5 the </w:t>
      </w:r>
      <w:r w:rsidR="00FB5239">
        <w:t>Trial Site</w:t>
      </w:r>
      <w:r w:rsidR="008D7EDB" w:rsidRPr="00F234DC">
        <w:t>’s</w:t>
      </w:r>
      <w:r w:rsidRPr="0062515D">
        <w:t xml:space="preserve"> </w:t>
      </w:r>
      <w:r w:rsidR="00AC4549" w:rsidRPr="0046455B">
        <w:t xml:space="preserve">and Principal Investigator’s </w:t>
      </w:r>
      <w:r w:rsidRPr="0062515D">
        <w:t xml:space="preserve">liability to the Sponsor arising out of or in connection with any breach of this Agreement or any act or omission of the </w:t>
      </w:r>
      <w:r w:rsidR="00FB5239">
        <w:t>Trial Site</w:t>
      </w:r>
      <w:r w:rsidRPr="0062515D">
        <w:t xml:space="preserve"> </w:t>
      </w:r>
      <w:r w:rsidR="00AC4549" w:rsidRPr="0046455B">
        <w:t xml:space="preserve">or Principal Investigator </w:t>
      </w:r>
      <w:r w:rsidRPr="0062515D">
        <w:t xml:space="preserve">in connection with the performance of the Clinical Trial shall in no event exceed the fees payable by the Sponsor to the </w:t>
      </w:r>
      <w:r w:rsidR="00FB5239">
        <w:t>Trial Site</w:t>
      </w:r>
      <w:r w:rsidRPr="0062515D">
        <w:t xml:space="preserve"> </w:t>
      </w:r>
      <w:r w:rsidR="00AC4549" w:rsidRPr="0046455B">
        <w:t xml:space="preserve">and Principal Investigator </w:t>
      </w:r>
      <w:r w:rsidRPr="0062515D">
        <w:t xml:space="preserve">under this Agreement. In the case of equipment loaned to the </w:t>
      </w:r>
      <w:r w:rsidR="00FB5239">
        <w:t>Trial Site</w:t>
      </w:r>
      <w:r w:rsidRPr="0062515D">
        <w:t xml:space="preserve"> </w:t>
      </w:r>
      <w:r w:rsidR="00AC4549" w:rsidRPr="0046455B">
        <w:t xml:space="preserve">or Principal Investigator </w:t>
      </w:r>
      <w:r w:rsidRPr="0062515D">
        <w:t xml:space="preserve">for the purposes of the Clinical Trial, the </w:t>
      </w:r>
      <w:r w:rsidR="00FB5239">
        <w:t>Trial Site</w:t>
      </w:r>
      <w:r w:rsidR="008D7EDB" w:rsidRPr="00F234DC">
        <w:t>’s</w:t>
      </w:r>
      <w:r w:rsidR="00AC4549" w:rsidRPr="0046455B">
        <w:t xml:space="preserve"> and Principal Investigator’s</w:t>
      </w:r>
      <w:r w:rsidRPr="0062515D">
        <w:t xml:space="preserve"> liability for loss or damage to this equipment arising from its negligence shall exclude fair wear and tear and shall not exceed the value of the equipment</w:t>
      </w:r>
      <w:r w:rsidRPr="00350CC4">
        <w:t>.</w:t>
      </w:r>
      <w:r w:rsidR="00405101" w:rsidRPr="00A30777">
        <w:t xml:space="preserve"> </w:t>
      </w:r>
      <w:r w:rsidR="00405101" w:rsidRPr="00057550">
        <w:rPr>
          <w:color w:val="auto"/>
        </w:rPr>
        <w:t>For clarity, the “</w:t>
      </w:r>
      <w:r w:rsidR="00405101" w:rsidRPr="00A30777">
        <w:rPr>
          <w:b/>
          <w:color w:val="auto"/>
        </w:rPr>
        <w:t>fees payable</w:t>
      </w:r>
      <w:r w:rsidR="00405101" w:rsidRPr="00057550">
        <w:rPr>
          <w:color w:val="auto"/>
        </w:rPr>
        <w:t xml:space="preserve">” are the total sum of the amounts specified in Appendix </w:t>
      </w:r>
      <w:r w:rsidR="00405101">
        <w:rPr>
          <w:color w:val="auto"/>
        </w:rPr>
        <w:t>4</w:t>
      </w:r>
      <w:r w:rsidR="00405101" w:rsidRPr="00057550">
        <w:rPr>
          <w:color w:val="auto"/>
        </w:rPr>
        <w:t xml:space="preserve"> based on the full enrolment of </w:t>
      </w:r>
      <w:r w:rsidR="00BA620F">
        <w:rPr>
          <w:color w:val="auto"/>
        </w:rPr>
        <w:t xml:space="preserve">Clinical Trial </w:t>
      </w:r>
      <w:r w:rsidR="00405101">
        <w:rPr>
          <w:color w:val="auto"/>
        </w:rPr>
        <w:t>Participant</w:t>
      </w:r>
      <w:r w:rsidR="00405101" w:rsidRPr="00057550">
        <w:rPr>
          <w:color w:val="auto"/>
        </w:rPr>
        <w:t xml:space="preserve">s for the full period of the </w:t>
      </w:r>
      <w:r w:rsidR="00405101">
        <w:rPr>
          <w:color w:val="auto"/>
        </w:rPr>
        <w:t>Clinical Trial</w:t>
      </w:r>
      <w:r w:rsidR="00405101" w:rsidRPr="00057550">
        <w:rPr>
          <w:color w:val="auto"/>
        </w:rPr>
        <w:t>.</w:t>
      </w:r>
    </w:p>
    <w:p w14:paraId="78B55A91" w14:textId="7DF0887A" w:rsidR="00882410" w:rsidRPr="0062515D" w:rsidRDefault="00882410" w:rsidP="00077582">
      <w:pPr>
        <w:pStyle w:val="Clauselevel1"/>
      </w:pPr>
      <w:r w:rsidRPr="0062515D">
        <w:lastRenderedPageBreak/>
        <w:t>In respect of any wilful and</w:t>
      </w:r>
      <w:r w:rsidR="003F53AB">
        <w:t xml:space="preserve"> </w:t>
      </w:r>
      <w:r w:rsidRPr="0062515D">
        <w:t>/</w:t>
      </w:r>
      <w:r w:rsidR="003F53AB">
        <w:t xml:space="preserve"> </w:t>
      </w:r>
      <w:r w:rsidRPr="0062515D">
        <w:t xml:space="preserve">or deliberate breach by the </w:t>
      </w:r>
      <w:r w:rsidR="00FB5239">
        <w:t>Trial Site</w:t>
      </w:r>
      <w:r w:rsidR="00AC4549" w:rsidRPr="0046455B">
        <w:t xml:space="preserve"> or Principal Investigator</w:t>
      </w:r>
      <w:r w:rsidRPr="0062515D">
        <w:t xml:space="preserve">, or any breach of Clauses 6, 8, 10 or 11 the </w:t>
      </w:r>
      <w:r w:rsidR="00FB5239">
        <w:t>Trial Site</w:t>
      </w:r>
      <w:r w:rsidR="008D7EDB" w:rsidRPr="00F234DC">
        <w:t>’s</w:t>
      </w:r>
      <w:r w:rsidR="00AC4549" w:rsidRPr="0046455B">
        <w:t xml:space="preserve"> and Principal Investigator’s</w:t>
      </w:r>
      <w:r w:rsidRPr="0062515D">
        <w:t xml:space="preserve"> liability to the Sponsor arising out of or in connection with the breach shall not exceed two times</w:t>
      </w:r>
      <w:r w:rsidRPr="002676FB">
        <w:t xml:space="preserve"> the value of the Agreement.</w:t>
      </w:r>
      <w:r w:rsidR="004A36C6" w:rsidRPr="00A30777">
        <w:rPr>
          <w:color w:val="FF0000"/>
        </w:rPr>
        <w:t xml:space="preserve"> </w:t>
      </w:r>
      <w:r w:rsidR="004A36C6" w:rsidRPr="00057550">
        <w:rPr>
          <w:color w:val="auto"/>
        </w:rPr>
        <w:t>For clarity, the “</w:t>
      </w:r>
      <w:r w:rsidR="004A36C6" w:rsidRPr="00A30777">
        <w:rPr>
          <w:b/>
          <w:color w:val="auto"/>
        </w:rPr>
        <w:t>value of the Agreement</w:t>
      </w:r>
      <w:r w:rsidR="004A36C6" w:rsidRPr="00057550">
        <w:rPr>
          <w:color w:val="auto"/>
        </w:rPr>
        <w:t xml:space="preserve">” is the total sum of the amounts specified in Appendix </w:t>
      </w:r>
      <w:r w:rsidR="004A36C6">
        <w:rPr>
          <w:color w:val="auto"/>
        </w:rPr>
        <w:t>4</w:t>
      </w:r>
      <w:r w:rsidR="004A36C6" w:rsidRPr="00057550">
        <w:rPr>
          <w:color w:val="auto"/>
        </w:rPr>
        <w:t xml:space="preserve"> based on the full enrolment of </w:t>
      </w:r>
      <w:r w:rsidR="004A36C6">
        <w:rPr>
          <w:color w:val="auto"/>
        </w:rPr>
        <w:t>Participants</w:t>
      </w:r>
      <w:r w:rsidR="004A36C6" w:rsidRPr="00057550">
        <w:rPr>
          <w:color w:val="auto"/>
        </w:rPr>
        <w:t xml:space="preserve"> for the full period of the </w:t>
      </w:r>
      <w:r w:rsidR="004A36C6">
        <w:rPr>
          <w:color w:val="auto"/>
        </w:rPr>
        <w:t>Clinical Trial</w:t>
      </w:r>
      <w:r w:rsidR="004A36C6" w:rsidRPr="00057550">
        <w:rPr>
          <w:color w:val="auto"/>
        </w:rPr>
        <w:t>.</w:t>
      </w:r>
    </w:p>
    <w:p w14:paraId="60606562" w14:textId="43CD0693" w:rsidR="00882410" w:rsidRPr="0062515D" w:rsidRDefault="00882410" w:rsidP="00077582">
      <w:pPr>
        <w:pStyle w:val="Clauselevel1"/>
      </w:pPr>
      <w:r w:rsidRPr="0062515D">
        <w:t xml:space="preserve">The Sponsor will take out appropriate insurance cover or will provide an indemnity satisfactory to the </w:t>
      </w:r>
      <w:r w:rsidR="00F2680F" w:rsidRPr="00F2680F">
        <w:t>Trial Site</w:t>
      </w:r>
      <w:r w:rsidRPr="0062515D">
        <w:t xml:space="preserve"> </w:t>
      </w:r>
      <w:r w:rsidR="00AC4549" w:rsidRPr="0046455B">
        <w:t xml:space="preserve">and Principal Investigator </w:t>
      </w:r>
      <w:r w:rsidRPr="0062515D">
        <w:t xml:space="preserve">in respect of its potential liability under Clause 5.1 above and such cover shall be for a minimum of </w:t>
      </w:r>
      <w:r w:rsidRPr="00A30777">
        <w:rPr>
          <w:highlight w:val="yellow"/>
        </w:rPr>
        <w:t>[</w:t>
      </w:r>
      <w:r w:rsidRPr="00882410">
        <w:rPr>
          <w:b/>
          <w:bCs/>
          <w:highlight w:val="yellow"/>
        </w:rPr>
        <w:t>INSERT AMOUNT</w:t>
      </w:r>
      <w:r w:rsidRPr="00A30777">
        <w:rPr>
          <w:highlight w:val="yellow"/>
        </w:rPr>
        <w:t>]</w:t>
      </w:r>
      <w:r w:rsidRPr="00DA6228">
        <w:t xml:space="preserve"> </w:t>
      </w:r>
      <w:r w:rsidRPr="0062515D">
        <w:t xml:space="preserve">as detailed in the certificate of insurance provided by the Sponsor to the </w:t>
      </w:r>
      <w:r w:rsidR="00F2680F" w:rsidRPr="00F2680F">
        <w:t>Trial Site</w:t>
      </w:r>
      <w:r w:rsidR="00AC4549" w:rsidRPr="0046455B">
        <w:t xml:space="preserve"> and Principal Investigator.</w:t>
      </w:r>
      <w:r w:rsidRPr="0062515D">
        <w:t xml:space="preserve"> </w:t>
      </w:r>
      <w:r w:rsidR="008A5FF0">
        <w:t>The Sponsor warrants that any insurance cover for the Clinical Trial does</w:t>
      </w:r>
      <w:r w:rsidR="003A01BA">
        <w:t xml:space="preserve"> not exclude any eligible Participants. </w:t>
      </w:r>
      <w:r w:rsidRPr="0062515D">
        <w:t xml:space="preserve">Where the </w:t>
      </w:r>
      <w:r w:rsidR="00F2680F" w:rsidRPr="00F2680F">
        <w:t>Trial Site</w:t>
      </w:r>
      <w:r w:rsidRPr="0062515D">
        <w:t xml:space="preserve"> is established in England, the Clinical Negligence Scheme for General Practice will provide cover for clinical negligence</w:t>
      </w:r>
      <w:r w:rsidR="001422DC">
        <w:t xml:space="preserve"> in the conduct of the Clinical Trial</w:t>
      </w:r>
      <w:r w:rsidRPr="0062515D">
        <w:t xml:space="preserve">. For </w:t>
      </w:r>
      <w:r w:rsidR="00F2680F" w:rsidRPr="00F2680F">
        <w:t>Trial Sites</w:t>
      </w:r>
      <w:r w:rsidRPr="0062515D">
        <w:t xml:space="preserve"> established in Northern Ireland, Scotland or Wales, the </w:t>
      </w:r>
      <w:r w:rsidR="00F2680F" w:rsidRPr="00F2680F">
        <w:t>Trial Site</w:t>
      </w:r>
      <w:r w:rsidRPr="0062515D">
        <w:t xml:space="preserve"> </w:t>
      </w:r>
      <w:r w:rsidR="00AC4549" w:rsidRPr="0046455B">
        <w:t>and Principal Investigator represent</w:t>
      </w:r>
      <w:r w:rsidRPr="0062515D">
        <w:t xml:space="preserve"> that </w:t>
      </w:r>
      <w:r w:rsidR="00AC4549" w:rsidRPr="0046455B">
        <w:t>the</w:t>
      </w:r>
      <w:r w:rsidRPr="0062515D">
        <w:t xml:space="preserve"> Principal Investigator and Personnel shall have adequate insurance or indemnity arrangements in place to cover against clinical negligence</w:t>
      </w:r>
      <w:r w:rsidR="006F15FB">
        <w:t xml:space="preserve"> in the conduct of the Clinical Trial</w:t>
      </w:r>
      <w:r w:rsidRPr="0062515D">
        <w:t>, until the completion of the Clinical Trial.</w:t>
      </w:r>
    </w:p>
    <w:p w14:paraId="32C1A930" w14:textId="5719A9D4" w:rsidR="00F00730" w:rsidRPr="0062515D" w:rsidRDefault="00F00730" w:rsidP="001A2B19">
      <w:pPr>
        <w:pStyle w:val="Sub-clauselevel2"/>
        <w:spacing w:after="240"/>
        <w:ind w:left="1418" w:hanging="850"/>
      </w:pPr>
      <w:r w:rsidRPr="0062515D">
        <w:t xml:space="preserve">The Sponsor shall produce to the </w:t>
      </w:r>
      <w:r w:rsidR="00FD0734" w:rsidRPr="00FD0734">
        <w:t>Trial Site</w:t>
      </w:r>
      <w:r w:rsidRPr="0062515D">
        <w:t xml:space="preserve"> </w:t>
      </w:r>
      <w:r w:rsidR="00EA33D0" w:rsidRPr="00CF0163">
        <w:t xml:space="preserve">and Principal Investigator </w:t>
      </w:r>
      <w:r w:rsidRPr="0062515D">
        <w:t xml:space="preserve">on request, copies of insurance certificates, together with evidence that the policies to which they refer remain in full force and effect, or other evidence concerning the indemnity. If the </w:t>
      </w:r>
      <w:r w:rsidR="00FD0734" w:rsidRPr="00FD0734">
        <w:t>Trial Site</w:t>
      </w:r>
      <w:r w:rsidRPr="0062515D">
        <w:t xml:space="preserve"> is established in Northern Ireland, Scotland or Wales it </w:t>
      </w:r>
      <w:r w:rsidR="00EA33D0" w:rsidRPr="00CF0163">
        <w:t xml:space="preserve">or the Principal Investigator </w:t>
      </w:r>
      <w:r w:rsidRPr="0062515D">
        <w:t xml:space="preserve">shall produce to the Sponsor on request evidence of appropriate insurance or indemnity. The terms of insurance, or of the relevant NHS clinical negligence indemnity scheme(s), or the amount of cover, shall not relieve </w:t>
      </w:r>
      <w:r w:rsidR="00EA33D0" w:rsidRPr="00CF0163">
        <w:t>a</w:t>
      </w:r>
      <w:r w:rsidRPr="0062515D">
        <w:t xml:space="preserve"> Party of any liabilities under this Agreement.</w:t>
      </w:r>
    </w:p>
    <w:p w14:paraId="4A8474EC" w14:textId="77777777" w:rsidR="00F00730" w:rsidRPr="0062515D" w:rsidRDefault="00F00730" w:rsidP="00077582">
      <w:pPr>
        <w:pStyle w:val="Clauselevel1"/>
      </w:pPr>
      <w:r w:rsidRPr="0062515D">
        <w:t>Nothing in this Agreement will operate to limit or exclude any liability for fraud.</w:t>
      </w:r>
    </w:p>
    <w:p w14:paraId="1984A6E6" w14:textId="77777777" w:rsidR="009D22D3" w:rsidRPr="0062515D" w:rsidRDefault="009D22D3" w:rsidP="009D22D3">
      <w:pPr>
        <w:pStyle w:val="Heading2"/>
      </w:pPr>
      <w:r w:rsidRPr="0062515D">
        <w:t>Data Protection</w:t>
      </w:r>
    </w:p>
    <w:p w14:paraId="110396B5" w14:textId="77777777" w:rsidR="009D22D3" w:rsidRPr="0062515D" w:rsidRDefault="009D22D3" w:rsidP="001A2B19">
      <w:pPr>
        <w:pStyle w:val="Clauselevel1"/>
      </w:pPr>
      <w:r w:rsidRPr="0062515D">
        <w:t>The Parties agree:</w:t>
      </w:r>
    </w:p>
    <w:p w14:paraId="51B9465D" w14:textId="0E950F52" w:rsidR="009D22D3" w:rsidRPr="0062515D" w:rsidRDefault="009D22D3" w:rsidP="001A2B19">
      <w:pPr>
        <w:pStyle w:val="Sub-clauselevel2"/>
        <w:ind w:left="1418" w:hanging="850"/>
      </w:pPr>
      <w:r w:rsidRPr="0062515D">
        <w:t xml:space="preserve">To comply with all Data Protection Laws and Guidance in Processing the Personal Data of </w:t>
      </w:r>
      <w:r w:rsidR="00401459">
        <w:t>actual and potential</w:t>
      </w:r>
      <w:r w:rsidR="00956045" w:rsidRPr="00F234DC">
        <w:t xml:space="preserve"> </w:t>
      </w:r>
      <w:r w:rsidR="00F15085">
        <w:t>Participant</w:t>
      </w:r>
      <w:r w:rsidRPr="0062515D">
        <w:t>s. This Clause 6 is in addition to and does not replace, relieve or remove a Party’s obligations or rights under the Data Protection Laws and Guidance.</w:t>
      </w:r>
    </w:p>
    <w:p w14:paraId="4BCD48DB" w14:textId="2DEC6261" w:rsidR="009D22D3" w:rsidRPr="0062515D" w:rsidRDefault="009D22D3" w:rsidP="001A2B19">
      <w:pPr>
        <w:pStyle w:val="Sub-clauselevel2"/>
        <w:spacing w:after="240"/>
        <w:ind w:left="1418" w:hanging="850"/>
      </w:pPr>
      <w:bookmarkStart w:id="17" w:name="_Hlk63938978"/>
      <w:r w:rsidRPr="0062515D">
        <w:t xml:space="preserve">When one Party is Processing Personal Data, as Controller, for which </w:t>
      </w:r>
      <w:r w:rsidR="00EA33D0" w:rsidRPr="00CF0163">
        <w:t>another</w:t>
      </w:r>
      <w:r w:rsidRPr="0062515D">
        <w:t xml:space="preserve"> Party is at that time a separate and independent Controller, to promptly and without undue delay, notify and inform that other Party in the event of any Personal Data Breach that relates to that Personal Data.</w:t>
      </w:r>
    </w:p>
    <w:bookmarkEnd w:id="17"/>
    <w:p w14:paraId="54E21196" w14:textId="33C4CFAA" w:rsidR="009D22D3" w:rsidRPr="008A491D" w:rsidRDefault="009D22D3" w:rsidP="00077582">
      <w:pPr>
        <w:pStyle w:val="Clauselevel1"/>
        <w:rPr>
          <w:b/>
          <w:bCs/>
        </w:rPr>
      </w:pPr>
      <w:r w:rsidRPr="008A491D">
        <w:rPr>
          <w:b/>
          <w:bCs/>
        </w:rPr>
        <w:t>Processing of</w:t>
      </w:r>
      <w:r w:rsidR="00F15085" w:rsidRPr="008A491D">
        <w:rPr>
          <w:b/>
          <w:bCs/>
        </w:rPr>
        <w:t xml:space="preserve"> Participant</w:t>
      </w:r>
      <w:r w:rsidRPr="008A491D">
        <w:rPr>
          <w:b/>
          <w:bCs/>
        </w:rPr>
        <w:t xml:space="preserve"> Personal Data</w:t>
      </w:r>
    </w:p>
    <w:p w14:paraId="7FC992A3" w14:textId="04BE16F4" w:rsidR="009D22D3" w:rsidRPr="0062515D" w:rsidRDefault="009D22D3" w:rsidP="001A2B19">
      <w:pPr>
        <w:pStyle w:val="Sub-clauselevel2"/>
        <w:ind w:left="1418" w:hanging="850"/>
      </w:pPr>
      <w:proofErr w:type="gramStart"/>
      <w:r w:rsidRPr="0062515D">
        <w:t>For the purpose of</w:t>
      </w:r>
      <w:proofErr w:type="gramEnd"/>
      <w:r w:rsidRPr="0062515D">
        <w:t xml:space="preserve"> the Data Protection Laws and Guidance, the Sponsor is the </w:t>
      </w:r>
      <w:proofErr w:type="gramStart"/>
      <w:r w:rsidRPr="0062515D">
        <w:t>Controller</w:t>
      </w:r>
      <w:proofErr w:type="gramEnd"/>
      <w:r w:rsidRPr="0062515D">
        <w:t xml:space="preserve"> and the </w:t>
      </w:r>
      <w:r w:rsidR="00FB5239">
        <w:t>Trial Site</w:t>
      </w:r>
      <w:r w:rsidRPr="0062515D">
        <w:t xml:space="preserve"> </w:t>
      </w:r>
      <w:r w:rsidR="00EA33D0" w:rsidRPr="00CF0163">
        <w:t xml:space="preserve">and Principal Investigator are the </w:t>
      </w:r>
      <w:r w:rsidR="00FB5469">
        <w:lastRenderedPageBreak/>
        <w:t xml:space="preserve">Sponsor’s </w:t>
      </w:r>
      <w:r w:rsidR="00EA33D0" w:rsidRPr="00CF0163">
        <w:t>Processors</w:t>
      </w:r>
      <w:r w:rsidRPr="0062515D">
        <w:t xml:space="preserve"> of Personal Data</w:t>
      </w:r>
      <w:r w:rsidR="00FB5469">
        <w:t xml:space="preserve"> which the Trial Site and Principal Investigator</w:t>
      </w:r>
      <w:r w:rsidRPr="0062515D">
        <w:t xml:space="preserve"> Process for the purpose of the Clinical Trial.</w:t>
      </w:r>
    </w:p>
    <w:p w14:paraId="730B6DAC" w14:textId="0BEF2AEE" w:rsidR="009D22D3" w:rsidRPr="0062515D" w:rsidRDefault="009D22D3" w:rsidP="001A2B19">
      <w:pPr>
        <w:pStyle w:val="Sub-clauselevel2"/>
        <w:ind w:left="1418" w:hanging="850"/>
      </w:pPr>
      <w:r w:rsidRPr="0062515D">
        <w:t xml:space="preserve">The </w:t>
      </w:r>
      <w:r w:rsidR="00FB5239">
        <w:t>Trial Site</w:t>
      </w:r>
      <w:r w:rsidR="00956045" w:rsidRPr="00F234DC">
        <w:t>’s</w:t>
      </w:r>
      <w:r w:rsidRPr="0062515D">
        <w:t xml:space="preserve"> </w:t>
      </w:r>
      <w:r w:rsidR="00EA33D0" w:rsidRPr="00CF0163">
        <w:t xml:space="preserve">and Principal Investigator’s </w:t>
      </w:r>
      <w:r w:rsidRPr="0062515D">
        <w:t xml:space="preserve">Processing of Personal Data, as </w:t>
      </w:r>
      <w:r w:rsidR="00EA33D0" w:rsidRPr="00CF0163">
        <w:t>Processors</w:t>
      </w:r>
      <w:r w:rsidRPr="0062515D">
        <w:t xml:space="preserve"> of the Sponsor, shall be governed by this Agreement, including the Protocol, which sets out the subject matter, duration, nature and purpose of the Processing, the type of Personal Data and the categories of Data Subjects, and obligations and rights of the Sponsor as Controller.</w:t>
      </w:r>
    </w:p>
    <w:p w14:paraId="187B666F" w14:textId="2F78D5EE" w:rsidR="009D22D3" w:rsidRPr="0062515D" w:rsidRDefault="009D22D3" w:rsidP="001A2B19">
      <w:pPr>
        <w:pStyle w:val="Sub-clauselevel2"/>
        <w:ind w:left="1418" w:hanging="850"/>
      </w:pPr>
      <w:r w:rsidRPr="0062515D">
        <w:t xml:space="preserve">The </w:t>
      </w:r>
      <w:r w:rsidR="00FB5239">
        <w:t>Trial Site</w:t>
      </w:r>
      <w:r w:rsidRPr="0062515D">
        <w:t xml:space="preserve"> </w:t>
      </w:r>
      <w:r w:rsidR="00AD2F23">
        <w:t>and / or</w:t>
      </w:r>
      <w:r w:rsidR="00EA33D0" w:rsidRPr="00CF0163">
        <w:t xml:space="preserve"> </w:t>
      </w:r>
      <w:r w:rsidRPr="0062515D">
        <w:t xml:space="preserve">the </w:t>
      </w:r>
      <w:r w:rsidR="00EA33D0" w:rsidRPr="00CF0163">
        <w:t>Principal Investigator are the Controllers</w:t>
      </w:r>
      <w:r w:rsidRPr="0062515D">
        <w:t xml:space="preserve"> of Personal Data Processed for purposes other than the Clinical Trial, </w:t>
      </w:r>
      <w:r w:rsidR="003F53AB">
        <w:t>for example</w:t>
      </w:r>
      <w:r w:rsidRPr="0062515D">
        <w:t xml:space="preserve"> the provision of medical care.</w:t>
      </w:r>
    </w:p>
    <w:p w14:paraId="5115690B" w14:textId="6B3EE4BF" w:rsidR="009D22D3" w:rsidRPr="0062515D" w:rsidRDefault="009D22D3" w:rsidP="001A2B19">
      <w:pPr>
        <w:pStyle w:val="Sub-clauselevel2"/>
        <w:ind w:left="1418" w:hanging="850"/>
      </w:pPr>
      <w:r w:rsidRPr="0062515D">
        <w:t xml:space="preserve">The </w:t>
      </w:r>
      <w:r w:rsidR="00FB5239">
        <w:t>Trial Site</w:t>
      </w:r>
      <w:r w:rsidR="00EA33D0" w:rsidRPr="00CF0163">
        <w:t xml:space="preserve"> and the Principal Investigator</w:t>
      </w:r>
      <w:r w:rsidRPr="0062515D">
        <w:t xml:space="preserve">, in </w:t>
      </w:r>
      <w:r w:rsidR="00EA33D0" w:rsidRPr="00CF0163">
        <w:t>their roles</w:t>
      </w:r>
      <w:r w:rsidRPr="0062515D">
        <w:t xml:space="preserve"> as </w:t>
      </w:r>
      <w:r w:rsidR="00EA33D0" w:rsidRPr="00CF0163">
        <w:t>Processors</w:t>
      </w:r>
      <w:r w:rsidRPr="0062515D">
        <w:t xml:space="preserve"> of the Personal Data under Clause 6.2.1, </w:t>
      </w:r>
      <w:r w:rsidR="00EA33D0" w:rsidRPr="00CF0163">
        <w:t>agree</w:t>
      </w:r>
      <w:r w:rsidRPr="0062515D">
        <w:t xml:space="preserve"> to only Process Personal Data for and on behalf of the Sponsor in accordance with the documented instructions of the Sponsor, including </w:t>
      </w:r>
      <w:proofErr w:type="gramStart"/>
      <w:r w:rsidRPr="0062515D">
        <w:t>with regard to</w:t>
      </w:r>
      <w:proofErr w:type="gramEnd"/>
      <w:r w:rsidRPr="0062515D">
        <w:t xml:space="preserve"> transfers of </w:t>
      </w:r>
      <w:r w:rsidR="00991AB2">
        <w:t>P</w:t>
      </w:r>
      <w:r w:rsidRPr="0062515D">
        <w:t xml:space="preserve">ersonal </w:t>
      </w:r>
      <w:r w:rsidR="00991AB2">
        <w:t>D</w:t>
      </w:r>
      <w:r w:rsidRPr="0062515D">
        <w:t xml:space="preserve">ata to a third country or an international organisation. If the </w:t>
      </w:r>
      <w:r w:rsidR="00FB5239">
        <w:t>Trial Site</w:t>
      </w:r>
      <w:r w:rsidRPr="0062515D">
        <w:t xml:space="preserve"> </w:t>
      </w:r>
      <w:r w:rsidR="00AD2F23">
        <w:t>and / or</w:t>
      </w:r>
      <w:r w:rsidR="00EA33D0" w:rsidRPr="00CF0163">
        <w:t xml:space="preserve"> the Principal Investigator </w:t>
      </w:r>
      <w:r w:rsidRPr="0062515D">
        <w:t>is</w:t>
      </w:r>
      <w:r w:rsidR="00EA33D0" w:rsidRPr="00CF0163">
        <w:t>/are</w:t>
      </w:r>
      <w:r w:rsidRPr="0062515D">
        <w:t xml:space="preserve"> required by law to otherwise Process the Personal Data, the </w:t>
      </w:r>
      <w:r w:rsidR="00FB5239">
        <w:t>Trial Site</w:t>
      </w:r>
      <w:r w:rsidR="00EA33D0" w:rsidRPr="00CF0163">
        <w:t xml:space="preserve"> </w:t>
      </w:r>
      <w:r w:rsidR="00AD2F23">
        <w:t>and / or</w:t>
      </w:r>
      <w:r w:rsidR="00EA33D0" w:rsidRPr="00CF0163">
        <w:t xml:space="preserve"> the Principal Investigator</w:t>
      </w:r>
      <w:r w:rsidRPr="0062515D">
        <w:t xml:space="preserve"> shall notify the Sponsor before undertaking the Processing</w:t>
      </w:r>
      <w:bookmarkStart w:id="18" w:name="_Hlk63939165"/>
      <w:r w:rsidRPr="0062515D">
        <w:t xml:space="preserve">, </w:t>
      </w:r>
      <w:r w:rsidR="005D2462">
        <w:t xml:space="preserve">or as soon as possible thereafter, </w:t>
      </w:r>
      <w:r w:rsidRPr="0062515D">
        <w:t xml:space="preserve">unless such notification is prohibited on important grounds of public interest in accordance with GDPR Article 28(3)(a). In the case of such prohibition, the </w:t>
      </w:r>
      <w:r w:rsidR="00FB5239">
        <w:t>Trial Site</w:t>
      </w:r>
      <w:r w:rsidRPr="0062515D">
        <w:t xml:space="preserve"> shall notify the Sponsor as soon as possible once the prohibition is lifted, if it is lifted.</w:t>
      </w:r>
      <w:bookmarkEnd w:id="18"/>
    </w:p>
    <w:p w14:paraId="3D6BB818" w14:textId="03ED48DD" w:rsidR="009D22D3" w:rsidRPr="0062515D" w:rsidRDefault="009D22D3" w:rsidP="001A2B19">
      <w:pPr>
        <w:pStyle w:val="Sub-clauselevel2"/>
        <w:ind w:left="1418" w:hanging="850"/>
      </w:pPr>
      <w:r w:rsidRPr="0062515D">
        <w:t xml:space="preserve">The </w:t>
      </w:r>
      <w:r w:rsidR="00FB5239">
        <w:t>Trial Site</w:t>
      </w:r>
      <w:r w:rsidRPr="0062515D">
        <w:t xml:space="preserve"> </w:t>
      </w:r>
      <w:r w:rsidR="00EA33D0" w:rsidRPr="00CF0163">
        <w:t>and the Principal Investigator agree</w:t>
      </w:r>
      <w:r w:rsidRPr="0062515D">
        <w:t xml:space="preserve"> to comply with the obligations applicable to Processors described by Article 28 of the GDPR, as well as those additional obligations required by the Sponsor pursuant to this Agreement, including but not limited to the following:</w:t>
      </w:r>
    </w:p>
    <w:p w14:paraId="14DF0668" w14:textId="411102AD" w:rsidR="0066066B" w:rsidRPr="005F7367" w:rsidRDefault="0066066B" w:rsidP="00222260">
      <w:pPr>
        <w:pStyle w:val="Sub-clauselevel3"/>
        <w:numPr>
          <w:ilvl w:val="0"/>
          <w:numId w:val="21"/>
        </w:numPr>
        <w:ind w:left="1843" w:hanging="425"/>
      </w:pPr>
      <w:r w:rsidRPr="005F7367">
        <w:t xml:space="preserve">implementing and maintaining appropriate technical and organisational security measures for Personal Data Processed in </w:t>
      </w:r>
      <w:r w:rsidR="00EA33D0" w:rsidRPr="00CF0163">
        <w:t>their</w:t>
      </w:r>
      <w:r w:rsidRPr="005F7367">
        <w:t xml:space="preserve"> systems, in keeping with its obligations as an NHS organisation, thereby providing guarantee to the Sponsor pursuant to GDPR Article </w:t>
      </w:r>
      <w:proofErr w:type="gramStart"/>
      <w:r w:rsidRPr="005F7367">
        <w:t>28(1);</w:t>
      </w:r>
      <w:proofErr w:type="gramEnd"/>
    </w:p>
    <w:p w14:paraId="4B058844" w14:textId="77777777" w:rsidR="0066066B" w:rsidRPr="005F7367" w:rsidRDefault="0066066B" w:rsidP="00DA6228">
      <w:pPr>
        <w:pStyle w:val="Sub-clauselevel3"/>
      </w:pPr>
      <w:r w:rsidRPr="005F7367">
        <w:t>ensuring that Personnel authorised to Process Personal Data have committed themselves to confidentiality or are under an appropriate statutory obligation of confidentiality (Article 28(3)(b)</w:t>
      </w:r>
      <w:proofErr w:type="gramStart"/>
      <w:r w:rsidRPr="005F7367">
        <w:t>);</w:t>
      </w:r>
      <w:proofErr w:type="gramEnd"/>
    </w:p>
    <w:p w14:paraId="2E49734B" w14:textId="77777777" w:rsidR="0066066B" w:rsidRPr="005F7367" w:rsidRDefault="0066066B" w:rsidP="00DA6228">
      <w:pPr>
        <w:pStyle w:val="Sub-clauselevel3"/>
      </w:pPr>
      <w:r w:rsidRPr="005F7367">
        <w:t>taking all measures required by GDPR Article 32 in relation to the security of Processing (GDPR Article 28(3)(c)</w:t>
      </w:r>
      <w:proofErr w:type="gramStart"/>
      <w:r w:rsidRPr="005F7367">
        <w:t>);</w:t>
      </w:r>
      <w:proofErr w:type="gramEnd"/>
    </w:p>
    <w:p w14:paraId="52D8CEE0" w14:textId="77777777" w:rsidR="0066066B" w:rsidRPr="005F7367" w:rsidRDefault="0066066B" w:rsidP="00DA6228">
      <w:pPr>
        <w:pStyle w:val="Sub-clauselevel3"/>
      </w:pPr>
      <w:r w:rsidRPr="005F7367">
        <w:t>subject to Clause 6.2.6 complying with the conditions described in GDPR Article 28(2) and (4) for engaging another Processor (GDPR Article 28(3)(d)</w:t>
      </w:r>
      <w:proofErr w:type="gramStart"/>
      <w:r w:rsidRPr="005F7367">
        <w:t>);</w:t>
      </w:r>
      <w:proofErr w:type="gramEnd"/>
    </w:p>
    <w:p w14:paraId="62853DEA" w14:textId="77777777" w:rsidR="0066066B" w:rsidRPr="005F7367" w:rsidRDefault="0066066B" w:rsidP="00DA6228">
      <w:pPr>
        <w:pStyle w:val="Sub-clauselevel3"/>
      </w:pPr>
      <w:proofErr w:type="gramStart"/>
      <w:r w:rsidRPr="005F7367">
        <w:t>taking into account</w:t>
      </w:r>
      <w:proofErr w:type="gramEnd"/>
      <w:r w:rsidRPr="005F7367">
        <w:t xml:space="preserve"> the nature of the Processing, assist the Sponsor, by appropriate technical and organisational measures, insofar as this is possible, to respond to requests for exercising Data Subjects’ rights (GDPR Article 28(3)(e)</w:t>
      </w:r>
      <w:proofErr w:type="gramStart"/>
      <w:r w:rsidRPr="005F7367">
        <w:t>);</w:t>
      </w:r>
      <w:proofErr w:type="gramEnd"/>
    </w:p>
    <w:p w14:paraId="2CA53258" w14:textId="4FC80340" w:rsidR="0066066B" w:rsidRDefault="0066066B" w:rsidP="00DA6228">
      <w:pPr>
        <w:pStyle w:val="Sub-clauselevel3"/>
      </w:pPr>
      <w:r w:rsidRPr="005F7367">
        <w:t xml:space="preserve">assisting the Controller, to ensure compliance with the obligations pursuant to GDPR Articles 32 to 36, </w:t>
      </w:r>
      <w:proofErr w:type="gramStart"/>
      <w:r w:rsidRPr="005F7367">
        <w:t>taking into account</w:t>
      </w:r>
      <w:proofErr w:type="gramEnd"/>
      <w:r w:rsidRPr="005F7367">
        <w:t xml:space="preserve"> the nature of </w:t>
      </w:r>
      <w:r w:rsidRPr="005F7367">
        <w:lastRenderedPageBreak/>
        <w:t xml:space="preserve">the Processing and the information available to the </w:t>
      </w:r>
      <w:r w:rsidR="00FB5239">
        <w:t>Trial Site</w:t>
      </w:r>
      <w:r w:rsidRPr="005F7367">
        <w:t xml:space="preserve"> </w:t>
      </w:r>
      <w:r w:rsidR="007816E7">
        <w:t xml:space="preserve">and </w:t>
      </w:r>
      <w:r w:rsidR="00EA33D0" w:rsidRPr="00CF0163">
        <w:t xml:space="preserve">the Principal Investigator </w:t>
      </w:r>
      <w:r w:rsidRPr="005F7367">
        <w:t>(GDPR Article 28(3)(f)</w:t>
      </w:r>
      <w:proofErr w:type="gramStart"/>
      <w:r w:rsidRPr="005F7367">
        <w:t>);</w:t>
      </w:r>
      <w:proofErr w:type="gramEnd"/>
    </w:p>
    <w:p w14:paraId="50EF1A0A" w14:textId="0BE6D3E5" w:rsidR="00E1572F" w:rsidRPr="005F7367" w:rsidRDefault="0072516F" w:rsidP="009A5B65">
      <w:pPr>
        <w:pStyle w:val="Sub-clauselevel3"/>
      </w:pPr>
      <w:r w:rsidRPr="0072516F">
        <w:t>to make available to the Sponsor all information necessary to demonstrate compliance with the Trial Site’s</w:t>
      </w:r>
      <w:r w:rsidR="00D8288A">
        <w:t xml:space="preserve"> and Principal Investigator’s</w:t>
      </w:r>
      <w:r w:rsidRPr="0072516F">
        <w:t xml:space="preserve"> obligations, and allow for and contribute to audits (GDPR Article 28(3)(h)</w:t>
      </w:r>
      <w:proofErr w:type="gramStart"/>
      <w:r w:rsidRPr="0072516F">
        <w:t>);</w:t>
      </w:r>
      <w:proofErr w:type="gramEnd"/>
    </w:p>
    <w:p w14:paraId="588928DE" w14:textId="77777777" w:rsidR="0066066B" w:rsidRPr="005F7367" w:rsidRDefault="0066066B" w:rsidP="00DA6228">
      <w:pPr>
        <w:pStyle w:val="Sub-clauselevel3"/>
      </w:pPr>
      <w:r w:rsidRPr="005F7367">
        <w:t xml:space="preserve">maintaining a record to demonstrate compliance with this Clause and Data Protection Laws and Guidance, including the records required pursuant to GDPR Article </w:t>
      </w:r>
      <w:proofErr w:type="gramStart"/>
      <w:r w:rsidRPr="005F7367">
        <w:t>30(2);</w:t>
      </w:r>
      <w:proofErr w:type="gramEnd"/>
    </w:p>
    <w:p w14:paraId="1F053E7A" w14:textId="0B83505B" w:rsidR="00DA4E63" w:rsidRDefault="0066066B" w:rsidP="00DA6228">
      <w:pPr>
        <w:pStyle w:val="Sub-clauselevel3"/>
      </w:pPr>
      <w:r w:rsidRPr="005F7367">
        <w:t xml:space="preserve">in the event of any Personal Data Breach by the </w:t>
      </w:r>
      <w:r w:rsidR="00FB5239">
        <w:t>Trial Site</w:t>
      </w:r>
      <w:r w:rsidRPr="005F7367">
        <w:t xml:space="preserve"> </w:t>
      </w:r>
      <w:r w:rsidR="007816E7">
        <w:t xml:space="preserve">and/or </w:t>
      </w:r>
      <w:r w:rsidR="00EA33D0" w:rsidRPr="00CF0163">
        <w:t xml:space="preserve">Principal Investigator </w:t>
      </w:r>
      <w:r w:rsidRPr="005F7367">
        <w:t xml:space="preserve">as a Processor of the Sponsor, the </w:t>
      </w:r>
      <w:r w:rsidR="00FB5239">
        <w:t>Trial Site</w:t>
      </w:r>
      <w:r w:rsidR="00EA33D0" w:rsidRPr="00CF0163">
        <w:t xml:space="preserve"> </w:t>
      </w:r>
      <w:r w:rsidR="00AD2F23">
        <w:t>and / or</w:t>
      </w:r>
      <w:r w:rsidR="00EA33D0" w:rsidRPr="00CF0163">
        <w:t xml:space="preserve"> the Principal Investigator</w:t>
      </w:r>
      <w:r w:rsidRPr="005F7367">
        <w:t xml:space="preserve"> shall:</w:t>
      </w:r>
    </w:p>
    <w:p w14:paraId="5453A56C" w14:textId="47AE7200" w:rsidR="00DA4E63" w:rsidRDefault="0066066B" w:rsidP="00123461">
      <w:pPr>
        <w:pStyle w:val="Sub-clauselevel4"/>
      </w:pPr>
      <w:r w:rsidRPr="005F7367">
        <w:t xml:space="preserve">promptly and without undue delay following discovery of such Personal Data Breach, send written notice of the incident via e-mail to </w:t>
      </w:r>
      <w:r w:rsidRPr="00DA6228">
        <w:rPr>
          <w:highlight w:val="yellow"/>
        </w:rPr>
        <w:t>[</w:t>
      </w:r>
      <w:r w:rsidRPr="0066066B">
        <w:rPr>
          <w:b/>
          <w:bCs/>
          <w:highlight w:val="yellow"/>
        </w:rPr>
        <w:t>insert</w:t>
      </w:r>
      <w:proofErr w:type="gramStart"/>
      <w:r w:rsidRPr="00DA6228">
        <w:rPr>
          <w:highlight w:val="yellow"/>
        </w:rPr>
        <w:t>]</w:t>
      </w:r>
      <w:r w:rsidRPr="005F7367">
        <w:t>;</w:t>
      </w:r>
      <w:proofErr w:type="gramEnd"/>
    </w:p>
    <w:p w14:paraId="2AD82464" w14:textId="0A5833A8" w:rsidR="00DA4E63" w:rsidRDefault="0066066B" w:rsidP="00123461">
      <w:pPr>
        <w:pStyle w:val="Sub-clauselevel4"/>
      </w:pPr>
      <w:r w:rsidRPr="005F7367">
        <w:t>not make any statements or notifications about the Personal Data Breach, as it relates to the Processing for the purpose of the Clinical Trial, to any individual affected by the incident, the public or any third party without Sponsor’s prior written approval; and</w:t>
      </w:r>
    </w:p>
    <w:p w14:paraId="20F1B0C1" w14:textId="0B03C639" w:rsidR="0066066B" w:rsidRPr="005F7367" w:rsidRDefault="0066066B" w:rsidP="00123461">
      <w:pPr>
        <w:pStyle w:val="Sub-clauselevel4"/>
      </w:pPr>
      <w:r w:rsidRPr="005F7367">
        <w:t>immediately take steps to investigate and mitigate the Personal Data Breach and reasonably cooperate with the Sponsor.</w:t>
      </w:r>
    </w:p>
    <w:p w14:paraId="7F7EE0DF" w14:textId="0DB7FF22" w:rsidR="00384634" w:rsidRPr="00AD3CE6" w:rsidRDefault="00384634" w:rsidP="00F508AD">
      <w:pPr>
        <w:pStyle w:val="Sub-clauselevel2"/>
        <w:ind w:left="1418" w:hanging="850"/>
      </w:pPr>
      <w:r w:rsidRPr="00AD3CE6">
        <w:t xml:space="preserve">In furtherance of </w:t>
      </w:r>
      <w:r w:rsidR="00EA33D0" w:rsidRPr="00CF0163">
        <w:t>their</w:t>
      </w:r>
      <w:r w:rsidRPr="00AD3CE6">
        <w:t xml:space="preserve"> obligations under Article 28 GDPR, the </w:t>
      </w:r>
      <w:r w:rsidR="00FB5239">
        <w:t>Trial Site</w:t>
      </w:r>
      <w:r w:rsidRPr="00AD3CE6">
        <w:t xml:space="preserve"> </w:t>
      </w:r>
      <w:r w:rsidR="00EA33D0" w:rsidRPr="00CF0163">
        <w:t>and Principal Investigator agree</w:t>
      </w:r>
      <w:r w:rsidRPr="00AD3CE6">
        <w:t xml:space="preserve"> that </w:t>
      </w:r>
      <w:r w:rsidR="00EA33D0" w:rsidRPr="00CF0163">
        <w:t>they</w:t>
      </w:r>
      <w:r w:rsidRPr="00AD3CE6">
        <w:t xml:space="preserve"> will not engage another Processor for the purpose of the Clinical Trial without the prior written authorisation of the Sponsor (GDPR Article 28(2))</w:t>
      </w:r>
      <w:r w:rsidRPr="00AD3CE6">
        <w:rPr>
          <w:highlight w:val="yellow"/>
        </w:rPr>
        <w:t>, excepting where that other Processor is a Participant Identification Centre (PIC), in which case Clause 6.2.6 (a) shall apply</w:t>
      </w:r>
      <w:r w:rsidRPr="00C53279">
        <w:rPr>
          <w:highlight w:val="yellow"/>
        </w:rPr>
        <w:t>;</w:t>
      </w:r>
    </w:p>
    <w:p w14:paraId="4185C226" w14:textId="315BBF13" w:rsidR="00384634" w:rsidRPr="00AD3CE6" w:rsidRDefault="00384634" w:rsidP="00A018A2">
      <w:pPr>
        <w:pStyle w:val="Sub-clauselevel3"/>
        <w:numPr>
          <w:ilvl w:val="0"/>
          <w:numId w:val="22"/>
        </w:numPr>
        <w:ind w:left="1843" w:hanging="425"/>
      </w:pPr>
      <w:r w:rsidRPr="00AD3CE6">
        <w:rPr>
          <w:highlight w:val="yellow"/>
        </w:rPr>
        <w:t xml:space="preserve">In accordance with GDPR Article 28(2), the </w:t>
      </w:r>
      <w:r w:rsidR="00FB5239">
        <w:rPr>
          <w:highlight w:val="yellow"/>
        </w:rPr>
        <w:t>Trial Site</w:t>
      </w:r>
      <w:r w:rsidRPr="00AD3CE6">
        <w:rPr>
          <w:highlight w:val="yellow"/>
        </w:rPr>
        <w:t xml:space="preserve"> </w:t>
      </w:r>
      <w:r w:rsidR="00EA33D0" w:rsidRPr="00CF0163">
        <w:rPr>
          <w:highlight w:val="yellow"/>
        </w:rPr>
        <w:t xml:space="preserve">and Principal Investigator </w:t>
      </w:r>
      <w:r w:rsidRPr="00AD3CE6">
        <w:rPr>
          <w:highlight w:val="yellow"/>
        </w:rPr>
        <w:t xml:space="preserve">may appoint PICs, </w:t>
      </w:r>
      <w:proofErr w:type="gramStart"/>
      <w:r w:rsidRPr="00AD3CE6">
        <w:rPr>
          <w:highlight w:val="yellow"/>
        </w:rPr>
        <w:t>on the basis of</w:t>
      </w:r>
      <w:proofErr w:type="gramEnd"/>
      <w:r w:rsidRPr="00AD3CE6">
        <w:rPr>
          <w:highlight w:val="yellow"/>
        </w:rPr>
        <w:t xml:space="preserve"> an </w:t>
      </w:r>
      <w:r w:rsidR="00477DB8">
        <w:rPr>
          <w:highlight w:val="yellow"/>
        </w:rPr>
        <w:t>unaltered model commercial participant identification centre</w:t>
      </w:r>
      <w:r w:rsidRPr="00AD3CE6">
        <w:rPr>
          <w:highlight w:val="yellow"/>
        </w:rPr>
        <w:t xml:space="preserve"> agreement agreed in advance with the Sponsor, by notifying the Sponsor that they intend to contract the PIC. The Sponsor will be considered to have authorised this sub-processing if it does not notify the </w:t>
      </w:r>
      <w:r w:rsidR="00FB5239">
        <w:rPr>
          <w:highlight w:val="yellow"/>
        </w:rPr>
        <w:t>Trial Site</w:t>
      </w:r>
      <w:r w:rsidRPr="00AD3CE6">
        <w:rPr>
          <w:highlight w:val="yellow"/>
        </w:rPr>
        <w:t xml:space="preserve"> </w:t>
      </w:r>
      <w:r w:rsidR="00EA33D0" w:rsidRPr="00CF0163">
        <w:rPr>
          <w:highlight w:val="yellow"/>
        </w:rPr>
        <w:t xml:space="preserve">and the Principal Investigator </w:t>
      </w:r>
      <w:r w:rsidRPr="00AD3CE6">
        <w:rPr>
          <w:highlight w:val="yellow"/>
        </w:rPr>
        <w:t xml:space="preserve">to the contrary within </w:t>
      </w:r>
      <w:bookmarkStart w:id="19" w:name="_Hlk63939199"/>
      <w:r w:rsidRPr="00AD3CE6">
        <w:rPr>
          <w:highlight w:val="yellow"/>
        </w:rPr>
        <w:t>[</w:t>
      </w:r>
      <w:r w:rsidRPr="00DA6228">
        <w:rPr>
          <w:b/>
          <w:highlight w:val="yellow"/>
        </w:rPr>
        <w:t>INSERT NUMBER</w:t>
      </w:r>
      <w:r w:rsidRPr="00AD3CE6">
        <w:rPr>
          <w:highlight w:val="yellow"/>
        </w:rPr>
        <w:t xml:space="preserve">, FOR EXAMPLE, FIVE (5)] </w:t>
      </w:r>
      <w:r w:rsidR="00DA4E63">
        <w:rPr>
          <w:highlight w:val="yellow"/>
        </w:rPr>
        <w:t>working</w:t>
      </w:r>
      <w:r w:rsidR="00DA4E63" w:rsidRPr="00AD3CE6">
        <w:rPr>
          <w:highlight w:val="yellow"/>
        </w:rPr>
        <w:t xml:space="preserve"> </w:t>
      </w:r>
      <w:r w:rsidRPr="00AD3CE6">
        <w:rPr>
          <w:highlight w:val="yellow"/>
        </w:rPr>
        <w:t>days.</w:t>
      </w:r>
      <w:bookmarkEnd w:id="19"/>
    </w:p>
    <w:p w14:paraId="7B1A9B6E" w14:textId="77777777" w:rsidR="006D5771" w:rsidRDefault="00384634" w:rsidP="00F508AD">
      <w:pPr>
        <w:pStyle w:val="Sub-clauselevel2"/>
        <w:ind w:left="1418" w:hanging="850"/>
      </w:pPr>
      <w:r w:rsidRPr="00AD3CE6">
        <w:t xml:space="preserve">At the expiry or lapse of this Agreement, the </w:t>
      </w:r>
      <w:r w:rsidR="00FB5239">
        <w:t>Trial Site</w:t>
      </w:r>
      <w:r w:rsidRPr="00AD3CE6">
        <w:t xml:space="preserve"> </w:t>
      </w:r>
      <w:r w:rsidR="00EA33D0" w:rsidRPr="00CF0163">
        <w:t xml:space="preserve">and the Principal Investigator </w:t>
      </w:r>
      <w:r w:rsidRPr="00AD3CE6">
        <w:t xml:space="preserve">shall, at the choice of the Sponsor, destroy or return all Personal Data to the Sponsor unless there is a legal requirement for retention and storage (GDPR Article 28(3)(g)), </w:t>
      </w:r>
      <w:r w:rsidR="00274ECA">
        <w:t>and / or</w:t>
      </w:r>
      <w:r w:rsidRPr="00AD3CE6">
        <w:t xml:space="preserve"> where that Personal Data is held by the </w:t>
      </w:r>
      <w:r w:rsidR="00FB5239">
        <w:t>Trial Site</w:t>
      </w:r>
      <w:r w:rsidRPr="00AD3CE6">
        <w:t xml:space="preserve"> </w:t>
      </w:r>
      <w:r w:rsidR="00AD2F23">
        <w:t>and / or</w:t>
      </w:r>
      <w:r w:rsidR="00EA33D0" w:rsidRPr="00CF0163">
        <w:t xml:space="preserve"> the Principal Investigator </w:t>
      </w:r>
      <w:r w:rsidRPr="00AD3CE6">
        <w:t>as Controller</w:t>
      </w:r>
      <w:r w:rsidR="00EA33D0" w:rsidRPr="00CF0163">
        <w:t>(s)</w:t>
      </w:r>
      <w:r w:rsidRPr="00AD3CE6">
        <w:t xml:space="preserve"> for </w:t>
      </w:r>
      <w:r w:rsidR="00EA33D0" w:rsidRPr="00CF0163">
        <w:t>their</w:t>
      </w:r>
      <w:r w:rsidRPr="00AD3CE6">
        <w:t xml:space="preserve"> own purpose(s).</w:t>
      </w:r>
    </w:p>
    <w:p w14:paraId="6635297D" w14:textId="2AE3AAC2" w:rsidR="00EA33D0" w:rsidRPr="00CF0163" w:rsidRDefault="00384634" w:rsidP="00F508AD">
      <w:pPr>
        <w:pStyle w:val="Sub-clauselevel2"/>
        <w:ind w:left="1418" w:hanging="850"/>
      </w:pPr>
      <w:r w:rsidRPr="00AD3CE6">
        <w:t xml:space="preserve">The </w:t>
      </w:r>
      <w:r w:rsidR="00FB5239">
        <w:t>Trial Site</w:t>
      </w:r>
      <w:r w:rsidRPr="00AD3CE6">
        <w:t xml:space="preserve"> and the Principal Investigator</w:t>
      </w:r>
      <w:r w:rsidR="00EA33D0" w:rsidRPr="00CF0163">
        <w:t xml:space="preserve"> will:</w:t>
      </w:r>
    </w:p>
    <w:p w14:paraId="050A4A94" w14:textId="7038F5E4" w:rsidR="00384634" w:rsidRPr="00AD3CE6" w:rsidRDefault="00EA33D0" w:rsidP="00F6491F">
      <w:pPr>
        <w:pStyle w:val="Clauselevel3"/>
        <w:numPr>
          <w:ilvl w:val="3"/>
          <w:numId w:val="39"/>
        </w:numPr>
        <w:spacing w:after="120"/>
      </w:pPr>
      <w:r w:rsidRPr="00CF0163">
        <w:t>not process and will ensure that their Personnel</w:t>
      </w:r>
      <w:r w:rsidR="00384634" w:rsidRPr="00AD3CE6">
        <w:t xml:space="preserve"> do not Process Personal Data except in accordance with the Protocol and this </w:t>
      </w:r>
      <w:proofErr w:type="gramStart"/>
      <w:r w:rsidR="00384634" w:rsidRPr="00AD3CE6">
        <w:t>Agreement;</w:t>
      </w:r>
      <w:proofErr w:type="gramEnd"/>
    </w:p>
    <w:p w14:paraId="76DBC988" w14:textId="6EAAD1FB" w:rsidR="00384634" w:rsidRPr="00AD3CE6" w:rsidRDefault="00384634" w:rsidP="00F25AA3">
      <w:pPr>
        <w:pStyle w:val="Clauselevel3"/>
        <w:spacing w:after="120"/>
      </w:pPr>
      <w:r w:rsidRPr="00AD3CE6">
        <w:lastRenderedPageBreak/>
        <w:t>take all reasonable steps to ensure the reliability and integrity of any of its Personnel who have access to the Personal Data and will ensure that the Personnel:</w:t>
      </w:r>
    </w:p>
    <w:p w14:paraId="68CF6854" w14:textId="3AD4F75D" w:rsidR="00384634" w:rsidRPr="00AD3CE6" w:rsidRDefault="00384634" w:rsidP="00F25AA3">
      <w:pPr>
        <w:pStyle w:val="Clauselevel4"/>
      </w:pPr>
      <w:r w:rsidRPr="00AD3CE6">
        <w:t xml:space="preserve">are aware and comply with the </w:t>
      </w:r>
      <w:r w:rsidR="00FB5239">
        <w:t>Trial Site</w:t>
      </w:r>
      <w:r w:rsidR="00174D3E" w:rsidRPr="00F234DC">
        <w:t>’s</w:t>
      </w:r>
      <w:r w:rsidR="00EA33D0" w:rsidRPr="00CF0163">
        <w:t xml:space="preserve"> and Principal Investigator’s</w:t>
      </w:r>
      <w:r w:rsidRPr="00AD3CE6">
        <w:t xml:space="preserve"> duties under this Clause 6 (Data Protection</w:t>
      </w:r>
      <w:proofErr w:type="gramStart"/>
      <w:r w:rsidRPr="00AD3CE6">
        <w:t>);</w:t>
      </w:r>
      <w:proofErr w:type="gramEnd"/>
    </w:p>
    <w:p w14:paraId="77E25D84" w14:textId="77777777" w:rsidR="00384634" w:rsidRPr="00AD3CE6" w:rsidRDefault="00384634" w:rsidP="00F25AA3">
      <w:pPr>
        <w:pStyle w:val="Clauselevel4"/>
      </w:pPr>
      <w:r w:rsidRPr="00AD3CE6">
        <w:t>are subject to mandatory training in their information governance responsibilities and have appropriate contracts, including sanctions, including for breach of confidence or misuse of Personal Data; and</w:t>
      </w:r>
    </w:p>
    <w:p w14:paraId="422A8C96" w14:textId="77777777" w:rsidR="00384634" w:rsidRPr="00AD3CE6" w:rsidRDefault="00384634" w:rsidP="00F25AA3">
      <w:pPr>
        <w:pStyle w:val="Clauselevel4"/>
        <w:spacing w:after="240"/>
      </w:pPr>
      <w:r w:rsidRPr="00AD3CE6">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41A3A3D8" w14:textId="3AE90DFD" w:rsidR="00384634" w:rsidRPr="00AD3CE6" w:rsidRDefault="00384634" w:rsidP="00F508AD">
      <w:pPr>
        <w:pStyle w:val="Sub-clauselevel2"/>
        <w:ind w:left="1418" w:hanging="850"/>
      </w:pPr>
      <w:r w:rsidRPr="00AD3CE6">
        <w:t xml:space="preserve">The </w:t>
      </w:r>
      <w:r w:rsidR="00FB5239">
        <w:t>Trial Site</w:t>
      </w:r>
      <w:r w:rsidRPr="00AD3CE6">
        <w:t xml:space="preserve"> </w:t>
      </w:r>
      <w:r w:rsidR="00E3284A" w:rsidRPr="00FE1097">
        <w:t>and the Principal Investigator agree</w:t>
      </w:r>
      <w:r w:rsidRPr="00AD3CE6">
        <w:t xml:space="preserve"> to:</w:t>
      </w:r>
    </w:p>
    <w:p w14:paraId="3DD17E38" w14:textId="31CCB95E" w:rsidR="00384634" w:rsidRPr="00AD3CE6" w:rsidRDefault="00384634" w:rsidP="00F6491F">
      <w:pPr>
        <w:pStyle w:val="Sub-clauselevel3"/>
        <w:numPr>
          <w:ilvl w:val="0"/>
          <w:numId w:val="23"/>
        </w:numPr>
        <w:ind w:left="1843" w:hanging="425"/>
      </w:pPr>
      <w:r w:rsidRPr="00AD3CE6">
        <w:t xml:space="preserve">Provide the Sponsor with evidence of </w:t>
      </w:r>
      <w:r w:rsidR="00E3284A" w:rsidRPr="00FE1097">
        <w:t>their</w:t>
      </w:r>
      <w:r w:rsidRPr="00AD3CE6">
        <w:t xml:space="preserve"> compliance with the obligations set out in this Agreement, and</w:t>
      </w:r>
      <w:r w:rsidR="003B1698">
        <w:t xml:space="preserve"> </w:t>
      </w:r>
      <w:r w:rsidRPr="00AD3CE6">
        <w:t>/</w:t>
      </w:r>
      <w:r w:rsidR="003B1698">
        <w:t xml:space="preserve"> </w:t>
      </w:r>
      <w:r w:rsidRPr="00AD3CE6">
        <w:t xml:space="preserve">or, at the Sponsor’s discretion and on reasonable notice, to allow the Sponsor, or a third party appointed by the Sponsor, to audit the </w:t>
      </w:r>
      <w:r w:rsidR="00FB5239">
        <w:t>Trial Site</w:t>
      </w:r>
      <w:r w:rsidR="00174D3E" w:rsidRPr="00F234DC">
        <w:t>’s</w:t>
      </w:r>
      <w:r w:rsidRPr="00AD3CE6">
        <w:t xml:space="preserve"> </w:t>
      </w:r>
      <w:r w:rsidR="00E3284A" w:rsidRPr="00FE1097">
        <w:t xml:space="preserve">and Principal Investigator’s </w:t>
      </w:r>
      <w:r w:rsidRPr="00AD3CE6">
        <w:t xml:space="preserve">compliance with the obligations described in this Agreement, Data Protection Laws and Guidance (including but not limited to Article 28 GDPR), subject to the Sponsor, or its appointed third party, complying with all relevant health and safety and security policies of the </w:t>
      </w:r>
      <w:r w:rsidR="00FB5239">
        <w:t>Trial Site</w:t>
      </w:r>
      <w:r w:rsidR="00E3284A" w:rsidRPr="00FE1097">
        <w:t xml:space="preserve"> </w:t>
      </w:r>
      <w:r w:rsidR="00AD2F23">
        <w:t>and / or</w:t>
      </w:r>
      <w:r w:rsidR="00E3284A" w:rsidRPr="00FE1097">
        <w:t xml:space="preserve"> the Principal Investigator</w:t>
      </w:r>
      <w:r w:rsidRPr="00AD3CE6">
        <w:t>.</w:t>
      </w:r>
    </w:p>
    <w:p w14:paraId="28E401A3" w14:textId="77777777" w:rsidR="00384634" w:rsidRPr="00AD3CE6" w:rsidRDefault="00384634" w:rsidP="00F6491F">
      <w:pPr>
        <w:pStyle w:val="Sub-clauselevel3"/>
        <w:numPr>
          <w:ilvl w:val="0"/>
          <w:numId w:val="23"/>
        </w:numPr>
        <w:ind w:left="1843" w:hanging="425"/>
      </w:pPr>
      <w:r w:rsidRPr="00AD3CE6">
        <w:t>Obtain prior written agreement of the Sponsor to Process Personal Data outside of the UK and the EEA.</w:t>
      </w:r>
    </w:p>
    <w:p w14:paraId="4E1F9525" w14:textId="7B014C7B" w:rsidR="00384634" w:rsidRPr="00AD3CE6" w:rsidRDefault="00384634" w:rsidP="00F508AD">
      <w:pPr>
        <w:pStyle w:val="Sub-clauselevel2"/>
        <w:ind w:left="1418" w:hanging="850"/>
      </w:pPr>
      <w:bookmarkStart w:id="20" w:name="_Hlk29549087"/>
      <w:bookmarkStart w:id="21" w:name="_Hlk63939707"/>
      <w:r w:rsidRPr="00AD3CE6">
        <w:t xml:space="preserve">In addition to the </w:t>
      </w:r>
      <w:r w:rsidR="00FB5239">
        <w:rPr>
          <w:rFonts w:cs="Arial"/>
        </w:rPr>
        <w:t>Trial Site</w:t>
      </w:r>
      <w:r w:rsidR="006C56E9" w:rsidRPr="00F234DC">
        <w:rPr>
          <w:rFonts w:cs="Arial"/>
        </w:rPr>
        <w:t>’s</w:t>
      </w:r>
      <w:r w:rsidRPr="00AD3CE6">
        <w:t xml:space="preserve"> </w:t>
      </w:r>
      <w:r w:rsidR="00E3284A" w:rsidRPr="00FE1097">
        <w:t xml:space="preserve">and the Principal Investigator’s </w:t>
      </w:r>
      <w:r w:rsidRPr="00AD3CE6">
        <w:t xml:space="preserve">obligations under </w:t>
      </w:r>
      <w:bookmarkEnd w:id="20"/>
      <w:r w:rsidRPr="00AD3CE6">
        <w:t xml:space="preserve">Clause 6.2.9(b), </w:t>
      </w:r>
      <w:bookmarkEnd w:id="21"/>
      <w:r w:rsidRPr="00AD3CE6">
        <w:t xml:space="preserve">where the </w:t>
      </w:r>
      <w:r w:rsidR="00FB5239">
        <w:t>Trial Site</w:t>
      </w:r>
      <w:r w:rsidR="00E3284A" w:rsidRPr="00FE1097">
        <w:t xml:space="preserve"> </w:t>
      </w:r>
      <w:r w:rsidR="00AD2F23">
        <w:t>and / or</w:t>
      </w:r>
      <w:r w:rsidR="00E3284A" w:rsidRPr="00FE1097">
        <w:t xml:space="preserve"> the Principal Investigator</w:t>
      </w:r>
      <w:r w:rsidRPr="00AD3CE6">
        <w:t xml:space="preserve">, acting as the Sponsor’s Processor, </w:t>
      </w:r>
      <w:r w:rsidR="00E3284A" w:rsidRPr="00FE1097">
        <w:t>Process</w:t>
      </w:r>
      <w:r w:rsidRPr="00AD3CE6">
        <w:t xml:space="preserve"> Personal Data outside of the UK and the EEA, the </w:t>
      </w:r>
      <w:r w:rsidR="00FB5239">
        <w:t>Trial Site</w:t>
      </w:r>
      <w:r w:rsidRPr="00AD3CE6">
        <w:t xml:space="preserve"> </w:t>
      </w:r>
      <w:r w:rsidR="00AD2F23">
        <w:t>and / or</w:t>
      </w:r>
      <w:r w:rsidR="00E3284A" w:rsidRPr="00FE1097">
        <w:t xml:space="preserve"> the Principal Investigator warrant</w:t>
      </w:r>
      <w:r w:rsidRPr="00AD3CE6">
        <w:t xml:space="preserve"> that </w:t>
      </w:r>
      <w:r w:rsidR="00E3284A" w:rsidRPr="00FE1097">
        <w:t>they do</w:t>
      </w:r>
      <w:r w:rsidRPr="00AD3CE6">
        <w:t xml:space="preserve"> so in compliance with the Data Protection Laws and Guidance.</w:t>
      </w:r>
    </w:p>
    <w:p w14:paraId="1E733657" w14:textId="7BDFFD19" w:rsidR="00384634" w:rsidRPr="008A491D" w:rsidRDefault="00384634" w:rsidP="00077582">
      <w:pPr>
        <w:pStyle w:val="Clauselevel1"/>
        <w:rPr>
          <w:b/>
          <w:bCs/>
        </w:rPr>
      </w:pPr>
      <w:r w:rsidRPr="008A491D">
        <w:rPr>
          <w:b/>
          <w:bCs/>
        </w:rPr>
        <w:t>Sharing of Personal Data and</w:t>
      </w:r>
      <w:r w:rsidR="003F53AB" w:rsidRPr="008A491D">
        <w:rPr>
          <w:b/>
          <w:bCs/>
        </w:rPr>
        <w:t xml:space="preserve"> </w:t>
      </w:r>
      <w:r w:rsidRPr="008A491D">
        <w:rPr>
          <w:b/>
          <w:bCs/>
        </w:rPr>
        <w:t>/</w:t>
      </w:r>
      <w:r w:rsidR="003F53AB" w:rsidRPr="008A491D">
        <w:rPr>
          <w:b/>
          <w:bCs/>
        </w:rPr>
        <w:t xml:space="preserve"> </w:t>
      </w:r>
      <w:r w:rsidRPr="008A491D">
        <w:rPr>
          <w:b/>
          <w:bCs/>
        </w:rPr>
        <w:t xml:space="preserve">or </w:t>
      </w:r>
      <w:r w:rsidR="00F15085" w:rsidRPr="008A491D">
        <w:rPr>
          <w:b/>
          <w:bCs/>
        </w:rPr>
        <w:t>Participant</w:t>
      </w:r>
      <w:r w:rsidRPr="008A491D">
        <w:rPr>
          <w:b/>
          <w:bCs/>
        </w:rPr>
        <w:t xml:space="preserve"> Pseudonymised Data</w:t>
      </w:r>
    </w:p>
    <w:p w14:paraId="44F87229" w14:textId="4C8A742B" w:rsidR="00384634" w:rsidRPr="00AD3CE6" w:rsidRDefault="00384634" w:rsidP="00F508AD">
      <w:pPr>
        <w:pStyle w:val="Sub-clauselevel2"/>
        <w:ind w:left="1418" w:hanging="850"/>
      </w:pPr>
      <w:r w:rsidRPr="00AD3CE6">
        <w:t>Neither Personal Data nor Pseudonymised Data of</w:t>
      </w:r>
      <w:r w:rsidR="00F15085">
        <w:t xml:space="preserve"> Participant</w:t>
      </w:r>
      <w:r w:rsidRPr="00AD3CE6">
        <w:t xml:space="preserve">s shall be transferred by the </w:t>
      </w:r>
      <w:r w:rsidR="00FB5239">
        <w:t>Trial Site</w:t>
      </w:r>
      <w:r w:rsidR="006E24BC" w:rsidRPr="00FE1097">
        <w:t xml:space="preserve"> or the Principal Investigator</w:t>
      </w:r>
      <w:r w:rsidRPr="00AD3CE6">
        <w:t xml:space="preserve"> to the Sponsor unless this is required directly or indirectly to satisfy the purposes of this Agreement, or for the purposes of monitoring and reporting of adverse events or in relation to a claim or proceeding brought by a </w:t>
      </w:r>
      <w:r w:rsidR="00F15085">
        <w:t>Participant</w:t>
      </w:r>
      <w:r w:rsidRPr="00AD3CE6">
        <w:t xml:space="preserve"> in connection with the Clinical Trial or is otherwise required by applicable law.</w:t>
      </w:r>
    </w:p>
    <w:p w14:paraId="0A405E79" w14:textId="1D7BCE05" w:rsidR="00384634" w:rsidRPr="00AD3CE6" w:rsidRDefault="00384634" w:rsidP="00F508AD">
      <w:pPr>
        <w:pStyle w:val="Sub-clauselevel2"/>
        <w:ind w:left="1418" w:hanging="850"/>
      </w:pPr>
      <w:r w:rsidRPr="00AD3CE6">
        <w:t xml:space="preserve">The Sponsor agrees not to </w:t>
      </w:r>
      <w:r w:rsidR="00E06121">
        <w:t>transfer</w:t>
      </w:r>
      <w:r w:rsidRPr="00AD3CE6">
        <w:t xml:space="preserve"> Personal Data or Pseudonymised Data of</w:t>
      </w:r>
      <w:r w:rsidR="00F15085">
        <w:t xml:space="preserve"> Participant</w:t>
      </w:r>
      <w:r w:rsidRPr="00AD3CE6">
        <w:t>s provided under this Agreement to a third party, unless that third party is bound by contractual obligations at least as stringent as in this Clause 6.</w:t>
      </w:r>
    </w:p>
    <w:p w14:paraId="6274F7AF" w14:textId="082165B9" w:rsidR="00384634" w:rsidRPr="00AD3CE6" w:rsidRDefault="00384634" w:rsidP="00F508AD">
      <w:pPr>
        <w:pStyle w:val="Sub-clauselevel2"/>
        <w:ind w:left="1418" w:hanging="850"/>
      </w:pPr>
      <w:r w:rsidRPr="00AD3CE6">
        <w:t>The Sponsor agrees to use Personal Data and</w:t>
      </w:r>
      <w:r w:rsidR="003F53AB">
        <w:t xml:space="preserve"> </w:t>
      </w:r>
      <w:r w:rsidRPr="00AD3CE6">
        <w:t>/</w:t>
      </w:r>
      <w:r w:rsidR="003F53AB">
        <w:t xml:space="preserve"> </w:t>
      </w:r>
      <w:r w:rsidRPr="00AD3CE6">
        <w:t xml:space="preserve">or Pseudonymised Data of </w:t>
      </w:r>
      <w:r w:rsidR="00F15085">
        <w:t>Participant</w:t>
      </w:r>
      <w:r w:rsidRPr="00AD3CE6">
        <w:t>s for the purpose of the Clinical Trial</w:t>
      </w:r>
      <w:r w:rsidR="00DA4E63">
        <w:t xml:space="preserve"> or otherwise as permitted in </w:t>
      </w:r>
      <w:r w:rsidR="00DA4E63">
        <w:lastRenderedPageBreak/>
        <w:t>the approved consent form</w:t>
      </w:r>
      <w:r w:rsidRPr="00AD3CE6">
        <w:t xml:space="preserve"> and in all circumstances for no purpose which is incompatible with the Clinical Trial purpose. The Sponsor further agrees not to disclose the Personal Data or Pseudonymised Data of</w:t>
      </w:r>
      <w:r w:rsidR="00F15085">
        <w:t xml:space="preserve"> Participant</w:t>
      </w:r>
      <w:r w:rsidRPr="00AD3CE6">
        <w:t>s to any person except as required or permitted by law or applicable guidance.</w:t>
      </w:r>
    </w:p>
    <w:p w14:paraId="3C4EE977" w14:textId="77777777" w:rsidR="00384634" w:rsidRPr="00AD3CE6" w:rsidRDefault="00384634" w:rsidP="00F508AD">
      <w:pPr>
        <w:pStyle w:val="Sub-clauselevel2"/>
        <w:ind w:left="1418" w:hanging="850"/>
      </w:pPr>
      <w:r w:rsidRPr="00AD3CE6">
        <w:t>The Sponsor agrees to comply with the obligations placed on it as a Controller pursuant to Data Protection Laws and Guidance, including but not limited to demonstrating compliance with the principles relating to Processing of Personal Data (Article 5 GDPR).</w:t>
      </w:r>
    </w:p>
    <w:p w14:paraId="3A5F3B7E" w14:textId="6BB7B7AA" w:rsidR="00384634" w:rsidRPr="00AD3CE6" w:rsidRDefault="00384634" w:rsidP="00F508AD">
      <w:pPr>
        <w:pStyle w:val="Sub-clauselevel2"/>
        <w:ind w:left="1418" w:hanging="850"/>
      </w:pPr>
      <w:r w:rsidRPr="00AD3CE6">
        <w:t xml:space="preserve">The Sponsor agrees to ensure persons Processing Personal Data </w:t>
      </w:r>
      <w:r w:rsidR="00274ECA">
        <w:t>and / or</w:t>
      </w:r>
      <w:r w:rsidRPr="00AD3CE6">
        <w:t xml:space="preserve"> </w:t>
      </w:r>
      <w:r w:rsidR="000B5E03">
        <w:t xml:space="preserve">processing </w:t>
      </w:r>
      <w:r w:rsidRPr="00AD3CE6">
        <w:t>Pseudonymised Data of</w:t>
      </w:r>
      <w:r w:rsidR="00855A47" w:rsidRPr="00F234DC">
        <w:t xml:space="preserve"> </w:t>
      </w:r>
      <w:r w:rsidR="00BE5833">
        <w:t>actual or potential</w:t>
      </w:r>
      <w:r w:rsidRPr="00AD3CE6">
        <w:t xml:space="preserve"> </w:t>
      </w:r>
      <w:r w:rsidR="00F15085">
        <w:t>Participant</w:t>
      </w:r>
      <w:r w:rsidRPr="00AD3CE6">
        <w:t>s under this Agreement are equipped to do so respectfully and safely. In particular:</w:t>
      </w:r>
    </w:p>
    <w:p w14:paraId="7E51D5AE" w14:textId="09BC048D" w:rsidR="00384634" w:rsidRPr="00AD3CE6" w:rsidRDefault="00384634" w:rsidP="00F6491F">
      <w:pPr>
        <w:pStyle w:val="Sub-clauselevel3"/>
        <w:numPr>
          <w:ilvl w:val="0"/>
          <w:numId w:val="24"/>
        </w:numPr>
        <w:ind w:left="1843" w:hanging="425"/>
      </w:pPr>
      <w:r w:rsidRPr="00AD3CE6">
        <w:t xml:space="preserve">to ensure any such persons (excluding employees, honorary employees, students, researchers, consultants and sub-contractors of the </w:t>
      </w:r>
      <w:r w:rsidR="00FB5239">
        <w:t>Trial Site</w:t>
      </w:r>
      <w:r w:rsidR="00165F5D">
        <w:t>,</w:t>
      </w:r>
      <w:r w:rsidR="00A07563">
        <w:t xml:space="preserve"> any Other Trial Site(s</w:t>
      </w:r>
      <w:r w:rsidR="00165F5D">
        <w:t>)</w:t>
      </w:r>
      <w:r w:rsidR="00165F5D" w:rsidRPr="00FE1097">
        <w:t xml:space="preserve"> </w:t>
      </w:r>
      <w:r w:rsidR="00AD2F23">
        <w:t>and / or</w:t>
      </w:r>
      <w:r w:rsidR="00165F5D" w:rsidRPr="00FE1097">
        <w:t xml:space="preserve"> </w:t>
      </w:r>
      <w:r w:rsidR="00165F5D">
        <w:t>the</w:t>
      </w:r>
      <w:r w:rsidR="006E24BC" w:rsidRPr="00FE1097">
        <w:t xml:space="preserve"> Principal Investigator)</w:t>
      </w:r>
      <w:r w:rsidRPr="00AD3CE6">
        <w:t xml:space="preserve"> understand the responsibilities for information governance, including their obligation to Process Personal Data </w:t>
      </w:r>
      <w:r w:rsidR="00274ECA">
        <w:t>and / or</w:t>
      </w:r>
      <w:r w:rsidRPr="00AD3CE6">
        <w:t xml:space="preserve"> </w:t>
      </w:r>
      <w:r w:rsidR="00F259D1">
        <w:t xml:space="preserve">process </w:t>
      </w:r>
      <w:r w:rsidRPr="00AD3CE6">
        <w:t xml:space="preserve">Pseudonymised Data of </w:t>
      </w:r>
      <w:r w:rsidR="00F15085">
        <w:t>Participant</w:t>
      </w:r>
      <w:r w:rsidRPr="00AD3CE6">
        <w:t>s securely and to only disseminate or disclose for lawful and appropriate purposes;</w:t>
      </w:r>
    </w:p>
    <w:p w14:paraId="247F7F21" w14:textId="321004F9" w:rsidR="00384634" w:rsidRPr="00AD3CE6" w:rsidRDefault="00384634" w:rsidP="00DA6228">
      <w:pPr>
        <w:pStyle w:val="Sub-clauselevel3"/>
      </w:pPr>
      <w:r w:rsidRPr="00AD3CE6">
        <w:t xml:space="preserve">to ensure any such persons (excluding employees, honorary employees, students, researchers, consultants and sub-contractors of the </w:t>
      </w:r>
      <w:r w:rsidR="00FB5239">
        <w:t>Trial Site</w:t>
      </w:r>
      <w:r w:rsidR="00165F5D">
        <w:t>,</w:t>
      </w:r>
      <w:r w:rsidR="00A07563">
        <w:t xml:space="preserve"> any Other Trial Site(s</w:t>
      </w:r>
      <w:r w:rsidR="00165F5D">
        <w:t>) and</w:t>
      </w:r>
      <w:r w:rsidR="003146E2">
        <w:t xml:space="preserve"> </w:t>
      </w:r>
      <w:r w:rsidR="00165F5D">
        <w:t>/</w:t>
      </w:r>
      <w:r w:rsidR="003146E2">
        <w:t xml:space="preserve"> </w:t>
      </w:r>
      <w:r w:rsidR="006E24BC" w:rsidRPr="00FE1097">
        <w:t>or Principal Investigator)</w:t>
      </w:r>
      <w:r w:rsidRPr="00AD3CE6">
        <w:t xml:space="preserve"> have appropriate contracts providing for personal accountability and sanctions for breach of confidence or misuse of data including deliberate or avoidable Personal Data Breaches.</w:t>
      </w:r>
    </w:p>
    <w:p w14:paraId="27EBED53" w14:textId="2B9B98FA" w:rsidR="00384634" w:rsidRPr="00AD3CE6" w:rsidRDefault="00384634" w:rsidP="00F508AD">
      <w:pPr>
        <w:pStyle w:val="Sub-clauselevel2"/>
        <w:ind w:left="1418" w:hanging="850"/>
      </w:pPr>
      <w:r w:rsidRPr="00AD3CE6">
        <w:t>The Sponsor agrees to take reasonable steps to proactively prevent Personal Data Breaches, and</w:t>
      </w:r>
      <w:r w:rsidR="003F53AB">
        <w:t xml:space="preserve"> </w:t>
      </w:r>
      <w:r w:rsidRPr="00AD3CE6">
        <w:t>/</w:t>
      </w:r>
      <w:r w:rsidR="003F53AB">
        <w:t xml:space="preserve"> </w:t>
      </w:r>
      <w:r w:rsidRPr="00AD3CE6">
        <w:t xml:space="preserve">or equivalent breaches relating to Pseudonymised Data of </w:t>
      </w:r>
      <w:r w:rsidR="00F15085">
        <w:t>Participant</w:t>
      </w:r>
      <w:r w:rsidRPr="00AD3CE6">
        <w:t>s, and to respond appropriately to incidents or near misses. In particular:</w:t>
      </w:r>
    </w:p>
    <w:p w14:paraId="20FC453F" w14:textId="0B488478" w:rsidR="00384634" w:rsidRPr="00AD3CE6" w:rsidRDefault="00384634" w:rsidP="00F6491F">
      <w:pPr>
        <w:pStyle w:val="Sub-clauselevel3"/>
        <w:numPr>
          <w:ilvl w:val="0"/>
          <w:numId w:val="25"/>
        </w:numPr>
        <w:ind w:left="1843" w:hanging="425"/>
      </w:pPr>
      <w:r w:rsidRPr="00AD3CE6">
        <w:t>to ensure that Personal Data and</w:t>
      </w:r>
      <w:r w:rsidR="003F53AB">
        <w:t xml:space="preserve"> </w:t>
      </w:r>
      <w:r w:rsidRPr="00AD3CE6">
        <w:t>/</w:t>
      </w:r>
      <w:r w:rsidR="003F53AB">
        <w:t xml:space="preserve"> </w:t>
      </w:r>
      <w:r w:rsidRPr="00AD3CE6">
        <w:t xml:space="preserve">or Pseudonymised Data of </w:t>
      </w:r>
      <w:r w:rsidR="00F15085">
        <w:t>Participant</w:t>
      </w:r>
      <w:r w:rsidRPr="00AD3CE6">
        <w:t xml:space="preserve">s are only accessible to persons who need it for the purposes of the Clinical Trial and to remove access as soon as reasonably possible once it is no longer </w:t>
      </w:r>
      <w:proofErr w:type="gramStart"/>
      <w:r w:rsidRPr="00AD3CE6">
        <w:t>needed;</w:t>
      </w:r>
      <w:proofErr w:type="gramEnd"/>
    </w:p>
    <w:p w14:paraId="08F94F4B" w14:textId="780E944E" w:rsidR="00384634" w:rsidRPr="00AD3CE6" w:rsidRDefault="00384634" w:rsidP="00F6491F">
      <w:pPr>
        <w:pStyle w:val="Sub-clauselevel3"/>
        <w:numPr>
          <w:ilvl w:val="0"/>
          <w:numId w:val="25"/>
        </w:numPr>
        <w:ind w:left="1843" w:hanging="425"/>
      </w:pPr>
      <w:r w:rsidRPr="00AD3CE6">
        <w:t>to ensure all access to Personal Data and</w:t>
      </w:r>
      <w:r w:rsidR="003F53AB">
        <w:t xml:space="preserve"> </w:t>
      </w:r>
      <w:r w:rsidRPr="00AD3CE6">
        <w:t>/</w:t>
      </w:r>
      <w:r w:rsidR="003F53AB">
        <w:t xml:space="preserve"> </w:t>
      </w:r>
      <w:r w:rsidRPr="00AD3CE6">
        <w:t xml:space="preserve">or Pseudonymised Data of </w:t>
      </w:r>
      <w:r w:rsidR="00F15085">
        <w:t>Participant</w:t>
      </w:r>
      <w:r w:rsidRPr="00AD3CE6">
        <w:t xml:space="preserve">s on IT systems Processed for Clinical Trial purposes can be attributed to </w:t>
      </w:r>
      <w:proofErr w:type="gramStart"/>
      <w:r w:rsidRPr="00AD3CE6">
        <w:t>individuals;</w:t>
      </w:r>
      <w:proofErr w:type="gramEnd"/>
    </w:p>
    <w:p w14:paraId="5F6395B5" w14:textId="47BD96D5" w:rsidR="00384634" w:rsidRPr="00AD3CE6" w:rsidRDefault="00384634" w:rsidP="00F6491F">
      <w:pPr>
        <w:pStyle w:val="Sub-clauselevel3"/>
        <w:numPr>
          <w:ilvl w:val="0"/>
          <w:numId w:val="25"/>
        </w:numPr>
        <w:ind w:left="1843" w:hanging="425"/>
      </w:pPr>
      <w:r w:rsidRPr="00AD3CE6">
        <w:t>to review processes to identify and improve processes which have caused Personal Data Breaches or near misses, or which force persons Processing Personal Data and</w:t>
      </w:r>
      <w:r w:rsidR="003F53AB">
        <w:t xml:space="preserve"> </w:t>
      </w:r>
      <w:r w:rsidRPr="00AD3CE6">
        <w:t>/</w:t>
      </w:r>
      <w:r w:rsidR="003F53AB">
        <w:t xml:space="preserve"> </w:t>
      </w:r>
      <w:r w:rsidRPr="00AD3CE6">
        <w:t xml:space="preserve">or </w:t>
      </w:r>
      <w:r w:rsidR="005B5A0D">
        <w:t xml:space="preserve">processing </w:t>
      </w:r>
      <w:r w:rsidRPr="00AD3CE6">
        <w:t xml:space="preserve">Pseudonymised Data of </w:t>
      </w:r>
      <w:r w:rsidR="00F15085">
        <w:t>Participant</w:t>
      </w:r>
      <w:r w:rsidRPr="00AD3CE6">
        <w:t xml:space="preserve">s to use workarounds which compromise data </w:t>
      </w:r>
      <w:proofErr w:type="gramStart"/>
      <w:r w:rsidRPr="00AD3CE6">
        <w:t>security;</w:t>
      </w:r>
      <w:proofErr w:type="gramEnd"/>
    </w:p>
    <w:p w14:paraId="0A733A11" w14:textId="77777777" w:rsidR="00384634" w:rsidRPr="00AD3CE6" w:rsidRDefault="00384634" w:rsidP="00F6491F">
      <w:pPr>
        <w:pStyle w:val="Sub-clauselevel3"/>
        <w:numPr>
          <w:ilvl w:val="0"/>
          <w:numId w:val="25"/>
        </w:numPr>
        <w:ind w:left="1843" w:hanging="425"/>
      </w:pPr>
      <w:r w:rsidRPr="00AD3CE6">
        <w:t xml:space="preserve">to adopt measures to identify and resist cyber-attacks against services and to respond to relevant external security </w:t>
      </w:r>
      <w:proofErr w:type="gramStart"/>
      <w:r w:rsidRPr="00AD3CE6">
        <w:t>advice;</w:t>
      </w:r>
      <w:proofErr w:type="gramEnd"/>
    </w:p>
    <w:p w14:paraId="01875494" w14:textId="77777777" w:rsidR="00384634" w:rsidRPr="00AD3CE6" w:rsidRDefault="00384634" w:rsidP="00F6491F">
      <w:pPr>
        <w:pStyle w:val="Sub-clauselevel3"/>
        <w:numPr>
          <w:ilvl w:val="0"/>
          <w:numId w:val="25"/>
        </w:numPr>
        <w:ind w:left="1843" w:hanging="425"/>
      </w:pPr>
      <w:r w:rsidRPr="00AD3CE6">
        <w:t xml:space="preserve">to </w:t>
      </w:r>
      <w:proofErr w:type="gramStart"/>
      <w:r w:rsidRPr="00AD3CE6">
        <w:t>take action</w:t>
      </w:r>
      <w:proofErr w:type="gramEnd"/>
      <w:r w:rsidRPr="00AD3CE6">
        <w:t xml:space="preserve"> immediately following a Personal Data Breach or near miss.</w:t>
      </w:r>
    </w:p>
    <w:p w14:paraId="3D1E2B4B" w14:textId="67496719" w:rsidR="00384634" w:rsidRPr="00AD3CE6" w:rsidRDefault="00384634" w:rsidP="00F508AD">
      <w:pPr>
        <w:pStyle w:val="Sub-clauselevel2"/>
        <w:ind w:left="1418" w:hanging="850"/>
      </w:pPr>
      <w:r w:rsidRPr="00AD3CE6">
        <w:lastRenderedPageBreak/>
        <w:t>The Sponsor agrees to ensure Personal Data and</w:t>
      </w:r>
      <w:r w:rsidR="003F53AB">
        <w:t xml:space="preserve"> </w:t>
      </w:r>
      <w:r w:rsidRPr="00AD3CE6">
        <w:t>/</w:t>
      </w:r>
      <w:r w:rsidR="003F53AB">
        <w:t xml:space="preserve"> </w:t>
      </w:r>
      <w:r w:rsidRPr="00AD3CE6">
        <w:t xml:space="preserve">or Pseudonymised Data of </w:t>
      </w:r>
      <w:r w:rsidR="00F15085">
        <w:t>Participant</w:t>
      </w:r>
      <w:r w:rsidRPr="00AD3CE6">
        <w:t>s are Processed</w:t>
      </w:r>
      <w:r w:rsidR="005B5A0D">
        <w:t>/processed</w:t>
      </w:r>
      <w:r w:rsidRPr="00AD3CE6">
        <w:t xml:space="preserve"> using secure and up-to-date technology. In particular:</w:t>
      </w:r>
    </w:p>
    <w:p w14:paraId="496FBD47" w14:textId="060519F4" w:rsidR="00384634" w:rsidRPr="00AD3CE6" w:rsidRDefault="00384634" w:rsidP="00F6491F">
      <w:pPr>
        <w:pStyle w:val="Sub-clauselevel3"/>
        <w:numPr>
          <w:ilvl w:val="0"/>
          <w:numId w:val="26"/>
        </w:numPr>
        <w:ind w:left="1843" w:hanging="425"/>
      </w:pPr>
      <w:r w:rsidRPr="00AD3CE6">
        <w:t xml:space="preserve">to ensure no unsupported operating systems, software or internet browsers are used to support the Processing of Personal Data </w:t>
      </w:r>
      <w:r w:rsidR="00274ECA">
        <w:t>and / or</w:t>
      </w:r>
      <w:r w:rsidRPr="00AD3CE6">
        <w:t xml:space="preserve"> </w:t>
      </w:r>
      <w:r w:rsidR="00FB4DE2">
        <w:t xml:space="preserve">processing of </w:t>
      </w:r>
      <w:r w:rsidRPr="00AD3CE6">
        <w:t xml:space="preserve">Pseudonymised Data of </w:t>
      </w:r>
      <w:r w:rsidR="00F15085">
        <w:t>Participant</w:t>
      </w:r>
      <w:r w:rsidRPr="00AD3CE6">
        <w:t xml:space="preserve">s for the purposes of the Clinical </w:t>
      </w:r>
      <w:proofErr w:type="gramStart"/>
      <w:r w:rsidRPr="00AD3CE6">
        <w:t>Trial;</w:t>
      </w:r>
      <w:proofErr w:type="gramEnd"/>
    </w:p>
    <w:p w14:paraId="5EBD2F3F" w14:textId="77777777" w:rsidR="00384634" w:rsidRPr="00AD3CE6" w:rsidRDefault="00384634" w:rsidP="00F6491F">
      <w:pPr>
        <w:pStyle w:val="Sub-clauselevel3"/>
        <w:numPr>
          <w:ilvl w:val="0"/>
          <w:numId w:val="26"/>
        </w:numPr>
        <w:ind w:left="1843" w:hanging="425"/>
      </w:pPr>
      <w:r w:rsidRPr="00AD3CE6">
        <w:t xml:space="preserve">to put in place a strategy for protecting relevant IT systems from cyber threats which is based on a proven cyber security </w:t>
      </w:r>
      <w:proofErr w:type="gramStart"/>
      <w:r w:rsidRPr="00AD3CE6">
        <w:t>framework;</w:t>
      </w:r>
      <w:proofErr w:type="gramEnd"/>
    </w:p>
    <w:p w14:paraId="1ACA77A7" w14:textId="0CC16063" w:rsidR="00384634" w:rsidRPr="00AD3CE6" w:rsidRDefault="00384634" w:rsidP="00F6491F">
      <w:pPr>
        <w:pStyle w:val="Sub-clauselevel3"/>
        <w:numPr>
          <w:ilvl w:val="0"/>
          <w:numId w:val="26"/>
        </w:numPr>
        <w:ind w:left="1843" w:hanging="425"/>
      </w:pPr>
      <w:r w:rsidRPr="00AD3CE6">
        <w:t>to ensure IT suppliers are held accountable via contracts for protecting Personal Data and</w:t>
      </w:r>
      <w:r w:rsidR="003F53AB">
        <w:t xml:space="preserve"> </w:t>
      </w:r>
      <w:r w:rsidRPr="00AD3CE6">
        <w:t>/</w:t>
      </w:r>
      <w:r w:rsidR="003F53AB">
        <w:t xml:space="preserve"> </w:t>
      </w:r>
      <w:r w:rsidRPr="00AD3CE6">
        <w:t xml:space="preserve">or Pseudonymised Data of </w:t>
      </w:r>
      <w:r w:rsidR="00F15085">
        <w:t>Participant</w:t>
      </w:r>
      <w:r w:rsidRPr="00AD3CE6">
        <w:t>s that they Process</w:t>
      </w:r>
      <w:r w:rsidR="003F53AB">
        <w:t xml:space="preserve"> </w:t>
      </w:r>
      <w:r w:rsidR="00FB4DE2">
        <w:t>/</w:t>
      </w:r>
      <w:r w:rsidR="003F53AB">
        <w:t xml:space="preserve"> </w:t>
      </w:r>
      <w:r w:rsidR="00FB4DE2">
        <w:t>process</w:t>
      </w:r>
      <w:r w:rsidRPr="00AD3CE6">
        <w:t xml:space="preserve"> and for meeting all relevant information governance requirements.</w:t>
      </w:r>
    </w:p>
    <w:p w14:paraId="2109741C" w14:textId="77777777" w:rsidR="00384634" w:rsidRPr="00AD3CE6" w:rsidRDefault="00384634" w:rsidP="00384634">
      <w:pPr>
        <w:pStyle w:val="Heading2"/>
      </w:pPr>
      <w:r w:rsidRPr="00AD3CE6">
        <w:t>Freedom of Information</w:t>
      </w:r>
    </w:p>
    <w:p w14:paraId="02B81F62" w14:textId="719B7906" w:rsidR="00384634" w:rsidRPr="00AD3CE6" w:rsidRDefault="00384634" w:rsidP="00077582">
      <w:pPr>
        <w:pStyle w:val="Clauselevel1"/>
      </w:pPr>
      <w:r w:rsidRPr="00AD3CE6">
        <w:t xml:space="preserve">The Sponsor acknowledges that the </w:t>
      </w:r>
      <w:r w:rsidR="00FB5239">
        <w:t>Trial Site</w:t>
      </w:r>
      <w:r w:rsidRPr="00AD3CE6">
        <w:t xml:space="preserve"> </w:t>
      </w:r>
      <w:r w:rsidR="006E24BC" w:rsidRPr="00FE1097">
        <w:t>and the Principal Investigator are</w:t>
      </w:r>
      <w:r w:rsidRPr="00AD3CE6">
        <w:t xml:space="preserve"> subject to the</w:t>
      </w:r>
      <w:r w:rsidR="006F73B1">
        <w:t xml:space="preserve"> applicable</w:t>
      </w:r>
      <w:r w:rsidRPr="00AD3CE6">
        <w:t xml:space="preserve"> FOIA</w:t>
      </w:r>
      <w:r w:rsidR="006F73B1">
        <w:t xml:space="preserve"> and EIR</w:t>
      </w:r>
      <w:r w:rsidRPr="00AD3CE6">
        <w:t xml:space="preserve"> and associated guidance and codes of practice.</w:t>
      </w:r>
    </w:p>
    <w:p w14:paraId="6C989178" w14:textId="27BE0F4D" w:rsidR="00384634" w:rsidRPr="00AD3CE6" w:rsidRDefault="00384634" w:rsidP="00077582">
      <w:pPr>
        <w:pStyle w:val="Clauselevel1"/>
      </w:pPr>
      <w:r w:rsidRPr="00AD3CE6">
        <w:t xml:space="preserve">If the </w:t>
      </w:r>
      <w:r w:rsidR="00FB5239">
        <w:t>Trial Site</w:t>
      </w:r>
      <w:r w:rsidRPr="00AD3CE6">
        <w:t xml:space="preserve"> </w:t>
      </w:r>
      <w:r w:rsidR="00AD2F23">
        <w:t xml:space="preserve">and / </w:t>
      </w:r>
      <w:r w:rsidRPr="00AD3CE6">
        <w:t xml:space="preserve">or </w:t>
      </w:r>
      <w:r w:rsidR="006E24BC" w:rsidRPr="00FE1097">
        <w:t>the Principal Investigator or their</w:t>
      </w:r>
      <w:r w:rsidRPr="00AD3CE6">
        <w:t xml:space="preserve"> Agent(s) receive a request under the FOIA</w:t>
      </w:r>
      <w:r w:rsidR="006F73B1">
        <w:t xml:space="preserve"> or EIR</w:t>
      </w:r>
      <w:r w:rsidRPr="00AD3CE6">
        <w:t xml:space="preserve"> to disclose information </w:t>
      </w:r>
      <w:bookmarkStart w:id="22" w:name="_Hlk63939848"/>
      <w:r w:rsidRPr="00AD3CE6">
        <w:t xml:space="preserve">relating to this Agreement (including but not limited to the Sponsor, </w:t>
      </w:r>
      <w:r w:rsidR="006E08E3">
        <w:t>Trial</w:t>
      </w:r>
      <w:r w:rsidRPr="00AD3CE6">
        <w:t xml:space="preserve"> Drugs (or their manufacturers), or the Clinical Trial),</w:t>
      </w:r>
      <w:bookmarkEnd w:id="22"/>
      <w:r w:rsidRPr="00AD3CE6">
        <w:t xml:space="preserve"> </w:t>
      </w:r>
      <w:r w:rsidR="006E24BC" w:rsidRPr="00FE1097">
        <w:t>they</w:t>
      </w:r>
      <w:r w:rsidRPr="00AD3CE6">
        <w:t xml:space="preserve"> will notify the Sponsor as soon as is reasonably practicable, and in any event, no later than five (5) working days after receiving the request. The </w:t>
      </w:r>
      <w:r w:rsidR="00FB5239">
        <w:t>Trial Site</w:t>
      </w:r>
      <w:r w:rsidR="006E24BC" w:rsidRPr="00FE1097">
        <w:t xml:space="preserve"> </w:t>
      </w:r>
      <w:r w:rsidR="00AD2F23">
        <w:t>and / or</w:t>
      </w:r>
      <w:r w:rsidR="006E24BC" w:rsidRPr="00FE1097">
        <w:t xml:space="preserve"> the Principal Investigator</w:t>
      </w:r>
      <w:r w:rsidRPr="00AD3CE6">
        <w:t xml:space="preserve"> will consult with the Sponsor in accordance with all applicable guidance.</w:t>
      </w:r>
    </w:p>
    <w:p w14:paraId="3411A281" w14:textId="220D8715" w:rsidR="00384634" w:rsidRPr="00AD3CE6" w:rsidRDefault="00384634" w:rsidP="00077582">
      <w:pPr>
        <w:pStyle w:val="Clauselevel1"/>
      </w:pPr>
      <w:r w:rsidRPr="00AD3CE6">
        <w:t>The Sponsor acknowledges that the decision on whether any exemption applies to a request for disclosure of recorded information under the FOIA</w:t>
      </w:r>
      <w:r w:rsidR="006F73B1">
        <w:t xml:space="preserve"> or EIR</w:t>
      </w:r>
      <w:r w:rsidRPr="00AD3CE6">
        <w:t xml:space="preserve"> is a decision solely for the </w:t>
      </w:r>
      <w:r w:rsidR="00FB5239">
        <w:t>Trial Site</w:t>
      </w:r>
      <w:r w:rsidR="006E24BC" w:rsidRPr="00FE1097">
        <w:t xml:space="preserve"> </w:t>
      </w:r>
      <w:r w:rsidR="00AD2F23">
        <w:t>and / or</w:t>
      </w:r>
      <w:r w:rsidR="006E24BC" w:rsidRPr="00FE1097">
        <w:t xml:space="preserve"> the Principal Investigator, in line with which Party or Parties received the request</w:t>
      </w:r>
      <w:r w:rsidRPr="00AD3CE6">
        <w:t>.</w:t>
      </w:r>
    </w:p>
    <w:p w14:paraId="53641E83" w14:textId="2AA7D558" w:rsidR="00384634" w:rsidRPr="00AD3CE6" w:rsidRDefault="00384634" w:rsidP="00123461">
      <w:pPr>
        <w:pStyle w:val="Clauselevel1"/>
      </w:pPr>
      <w:r w:rsidRPr="00AD3CE6">
        <w:t xml:space="preserve">The Sponsor shall cooperate with the </w:t>
      </w:r>
      <w:r w:rsidR="00FB5239">
        <w:t>Trial Site</w:t>
      </w:r>
      <w:r w:rsidR="006E24BC" w:rsidRPr="00FE1097">
        <w:t xml:space="preserve"> </w:t>
      </w:r>
      <w:r w:rsidR="00AD2F23">
        <w:t>and / or</w:t>
      </w:r>
      <w:r w:rsidR="006E24BC" w:rsidRPr="00FE1097">
        <w:t xml:space="preserve"> the Principal Investigator</w:t>
      </w:r>
      <w:r w:rsidRPr="00AD3CE6">
        <w:t xml:space="preserve"> and shall use its reasonable endeavours to respond within ten (10) working days of the </w:t>
      </w:r>
      <w:r w:rsidR="00FB5239">
        <w:t>Trial Site</w:t>
      </w:r>
      <w:r w:rsidR="00F17299" w:rsidRPr="00F234DC">
        <w:t>’s</w:t>
      </w:r>
      <w:r w:rsidRPr="00AD3CE6">
        <w:t xml:space="preserve"> </w:t>
      </w:r>
      <w:r w:rsidR="00AD2F23">
        <w:t>and / or</w:t>
      </w:r>
      <w:r w:rsidR="006E24BC" w:rsidRPr="00FE1097">
        <w:t xml:space="preserve"> the Principal Investigator’s </w:t>
      </w:r>
      <w:r w:rsidRPr="00AD3CE6">
        <w:t>reasonable request for assistance.</w:t>
      </w:r>
    </w:p>
    <w:p w14:paraId="46565D6F" w14:textId="09310F09" w:rsidR="00384634" w:rsidRPr="00AD3CE6" w:rsidRDefault="00384634" w:rsidP="00077582">
      <w:pPr>
        <w:pStyle w:val="Clauselevel1"/>
      </w:pPr>
      <w:r w:rsidRPr="00AD3CE6">
        <w:t xml:space="preserve">Where the </w:t>
      </w:r>
      <w:r w:rsidR="00FB5239">
        <w:t>Trial Site</w:t>
      </w:r>
      <w:r w:rsidRPr="00AD3CE6">
        <w:t xml:space="preserve"> </w:t>
      </w:r>
      <w:r w:rsidR="00AD2F23">
        <w:t>and / or</w:t>
      </w:r>
      <w:r w:rsidR="006E24BC" w:rsidRPr="00FE1097">
        <w:t xml:space="preserve"> the Principal Investigator </w:t>
      </w:r>
      <w:r w:rsidRPr="00AD3CE6">
        <w:t xml:space="preserve">determines that </w:t>
      </w:r>
      <w:r w:rsidR="006E24BC" w:rsidRPr="00FE1097">
        <w:t>they</w:t>
      </w:r>
      <w:r w:rsidRPr="00AD3CE6">
        <w:t xml:space="preserve"> will disclose information, notwithstanding any objections from the Sponsor, </w:t>
      </w:r>
      <w:r w:rsidR="006E24BC" w:rsidRPr="00FE1097">
        <w:t>they</w:t>
      </w:r>
      <w:r w:rsidRPr="00AD3CE6">
        <w:t xml:space="preserve"> will notify the Sponsor in writing, giving at least two (2) working days’ notice of </w:t>
      </w:r>
      <w:r w:rsidR="006E24BC" w:rsidRPr="00FE1097">
        <w:t>their</w:t>
      </w:r>
      <w:r w:rsidRPr="00AD3CE6">
        <w:t xml:space="preserve"> intended disclosure.</w:t>
      </w:r>
    </w:p>
    <w:p w14:paraId="0F1AF668" w14:textId="77777777" w:rsidR="00241FD3" w:rsidRPr="00AD3CE6" w:rsidRDefault="00241FD3" w:rsidP="00241FD3">
      <w:pPr>
        <w:pStyle w:val="Heading2"/>
      </w:pPr>
      <w:r w:rsidRPr="00AD3CE6">
        <w:t>Confidential Information</w:t>
      </w:r>
    </w:p>
    <w:p w14:paraId="186B9E6B" w14:textId="5BF57866" w:rsidR="00241FD3" w:rsidRPr="00AD3CE6" w:rsidRDefault="00241FD3" w:rsidP="00077582">
      <w:pPr>
        <w:pStyle w:val="Clauselevel1"/>
      </w:pPr>
      <w:bookmarkStart w:id="23" w:name="_Hlk63940051"/>
      <w:r w:rsidRPr="00AD3CE6">
        <w:t xml:space="preserve">The Parties may only disclose Confidential Information to their own officers, Agents and employees </w:t>
      </w:r>
      <w:bookmarkEnd w:id="23"/>
      <w:r w:rsidRPr="00AD3CE6">
        <w:t xml:space="preserve">(and in the case of the Sponsor, those of its Affiliates and, if applicable, </w:t>
      </w:r>
      <w:r w:rsidR="00A70B8D">
        <w:t xml:space="preserve">any </w:t>
      </w:r>
      <w:r w:rsidRPr="00AD3CE6">
        <w:t xml:space="preserve">other parties who may have contractual rights in the Results or to </w:t>
      </w:r>
      <w:r w:rsidRPr="00AD3CE6">
        <w:lastRenderedPageBreak/>
        <w:t xml:space="preserve">develop the IMP (for example, through a </w:t>
      </w:r>
      <w:r w:rsidR="00FD6104" w:rsidRPr="00F234DC">
        <w:t>licen</w:t>
      </w:r>
      <w:r w:rsidR="00D8684F">
        <w:t>c</w:t>
      </w:r>
      <w:r w:rsidR="00FD6104" w:rsidRPr="00F234DC">
        <w:t>e</w:t>
      </w:r>
      <w:r w:rsidRPr="00AD3CE6">
        <w:t xml:space="preserve">, collaborative agreement, Co-Promotion Agreement, Co-Development Agreement, etc. with Sponsor)) that are directly concerned with the carrying out of this Agreement. </w:t>
      </w:r>
      <w:r w:rsidR="006651EE" w:rsidRPr="000D4D9A">
        <w:t>Each Party undertakes</w:t>
      </w:r>
      <w:r w:rsidRPr="00AD3CE6">
        <w:t xml:space="preserve"> to treat as strictly confidential and not to disclose to any third party any Confidential Information</w:t>
      </w:r>
      <w:r w:rsidR="00F0093F">
        <w:t xml:space="preserve"> of the other Part</w:t>
      </w:r>
      <w:r w:rsidR="0000019E">
        <w:t>ies</w:t>
      </w:r>
      <w:r w:rsidRPr="00AD3CE6">
        <w:t xml:space="preserve">, save where disclosure is required by a Regulatory Authority or by law (including any disclosure required to ensure compliance, by the </w:t>
      </w:r>
      <w:r w:rsidR="00FB5239">
        <w:t>Trial Site</w:t>
      </w:r>
      <w:r w:rsidR="006651EE" w:rsidRPr="000D4D9A">
        <w:t xml:space="preserve"> </w:t>
      </w:r>
      <w:r w:rsidR="00AD2F23">
        <w:t>and / or</w:t>
      </w:r>
      <w:r w:rsidR="006651EE" w:rsidRPr="000D4D9A">
        <w:t xml:space="preserve"> the Principal Investigator</w:t>
      </w:r>
      <w:r w:rsidRPr="00AD3CE6">
        <w:t xml:space="preserve">, with the FOIA </w:t>
      </w:r>
      <w:r w:rsidR="006F73B1">
        <w:t xml:space="preserve">or EIR </w:t>
      </w:r>
      <w:r w:rsidRPr="00AD3CE6">
        <w:t xml:space="preserve">in accordance with Clause 7 of this Agreement). The Party required to make the disclosure shall inform the other </w:t>
      </w:r>
      <w:r w:rsidR="006651EE" w:rsidRPr="000D4D9A">
        <w:t>Parties</w:t>
      </w:r>
      <w:r w:rsidRPr="00AD3CE6">
        <w:t xml:space="preserve"> within a reasonable time prior to being required to make the disclosure (and, where appropriate, in accordance with Clause 7), of the requirement to disclose and the information required to be disclosed. </w:t>
      </w:r>
      <w:r w:rsidR="006651EE" w:rsidRPr="000D4D9A">
        <w:t>Each Party undertakes</w:t>
      </w:r>
      <w:r w:rsidRPr="00AD3CE6">
        <w:t xml:space="preserve"> not to make use of any Confidential Information</w:t>
      </w:r>
      <w:r w:rsidR="006651EE" w:rsidRPr="000D4D9A">
        <w:t xml:space="preserve"> of the other Parties</w:t>
      </w:r>
      <w:r w:rsidRPr="00AD3CE6">
        <w:t xml:space="preserve">, other than in accordance with this Agreement, without the prior written consent of the other </w:t>
      </w:r>
      <w:r w:rsidR="006651EE" w:rsidRPr="000D4D9A">
        <w:t>Parties</w:t>
      </w:r>
      <w:r w:rsidR="0014617F">
        <w:t xml:space="preserve"> </w:t>
      </w:r>
      <w:r w:rsidR="002C057B">
        <w:t>(not to be unreasonably withheld or delayed)</w:t>
      </w:r>
      <w:r w:rsidRPr="00AD3CE6">
        <w:t>.</w:t>
      </w:r>
    </w:p>
    <w:p w14:paraId="73A92FE8" w14:textId="77777777" w:rsidR="00241FD3" w:rsidRPr="00AD3CE6" w:rsidRDefault="00241FD3" w:rsidP="00F508AD">
      <w:pPr>
        <w:pStyle w:val="Clauselevel1"/>
      </w:pPr>
      <w:r w:rsidRPr="00AD3CE6">
        <w:t>The obligations of confidentiality set out in this Agreement, shall not apply to information that is:</w:t>
      </w:r>
    </w:p>
    <w:p w14:paraId="47B5717C" w14:textId="77777777" w:rsidR="00241FD3" w:rsidRPr="00AD3CE6" w:rsidRDefault="00241FD3" w:rsidP="00F508AD">
      <w:pPr>
        <w:pStyle w:val="Sub-clauselevel2"/>
        <w:ind w:left="1418" w:hanging="850"/>
      </w:pPr>
      <w:r w:rsidRPr="00AD3CE6">
        <w:t xml:space="preserve">published or becomes generally available to the public other than </w:t>
      </w:r>
      <w:proofErr w:type="gramStart"/>
      <w:r w:rsidRPr="00AD3CE6">
        <w:t>as a result of</w:t>
      </w:r>
      <w:proofErr w:type="gramEnd"/>
      <w:r w:rsidRPr="00AD3CE6">
        <w:t xml:space="preserve"> a breach of this Agreement by the receiving </w:t>
      </w:r>
      <w:proofErr w:type="gramStart"/>
      <w:r w:rsidRPr="00AD3CE6">
        <w:t>Party;</w:t>
      </w:r>
      <w:proofErr w:type="gramEnd"/>
    </w:p>
    <w:p w14:paraId="16CF754C" w14:textId="77777777" w:rsidR="00241FD3" w:rsidRPr="00AD3CE6" w:rsidRDefault="00241FD3" w:rsidP="00F508AD">
      <w:pPr>
        <w:pStyle w:val="Sub-clauselevel2"/>
        <w:ind w:left="1418" w:hanging="850"/>
      </w:pPr>
      <w:r w:rsidRPr="00AD3CE6">
        <w:t xml:space="preserve">in the possession of the receiving Party prior to its receipt from the disclosing Party, as evidenced by contemporaneous written evidence, and is not subject to a duty of </w:t>
      </w:r>
      <w:proofErr w:type="gramStart"/>
      <w:r w:rsidRPr="00AD3CE6">
        <w:t>confidentiality;</w:t>
      </w:r>
      <w:proofErr w:type="gramEnd"/>
    </w:p>
    <w:p w14:paraId="2FD39085" w14:textId="77777777" w:rsidR="00241FD3" w:rsidRPr="00AD3CE6" w:rsidRDefault="00241FD3" w:rsidP="00F508AD">
      <w:pPr>
        <w:pStyle w:val="Sub-clauselevel2"/>
        <w:ind w:left="1418" w:hanging="850"/>
      </w:pPr>
      <w:r w:rsidRPr="00AD3CE6">
        <w:t xml:space="preserve">independently developed by the receiving Party, as evidenced by contemporaneous written evidence and is not subject to a duty of </w:t>
      </w:r>
      <w:proofErr w:type="gramStart"/>
      <w:r w:rsidRPr="00AD3CE6">
        <w:t>confidentiality;</w:t>
      </w:r>
      <w:proofErr w:type="gramEnd"/>
    </w:p>
    <w:p w14:paraId="625C02B9" w14:textId="60F17B74" w:rsidR="00241FD3" w:rsidRPr="00AD3CE6" w:rsidRDefault="00241FD3" w:rsidP="00F508AD">
      <w:pPr>
        <w:pStyle w:val="Sub-clauselevel2"/>
        <w:spacing w:after="240"/>
        <w:ind w:left="1418" w:hanging="850"/>
      </w:pPr>
      <w:r w:rsidRPr="00AD3CE6">
        <w:t xml:space="preserve">obtained by the receiving Party from a third party </w:t>
      </w:r>
      <w:r w:rsidR="007C591F">
        <w:t xml:space="preserve">who is not </w:t>
      </w:r>
      <w:r w:rsidR="00F311E0">
        <w:t xml:space="preserve">the other Party to this Agreement and who, as far as the receiving Party is aware, did not acquire it </w:t>
      </w:r>
      <w:r w:rsidR="00F30EA3">
        <w:t>in</w:t>
      </w:r>
      <w:r w:rsidR="00F311E0">
        <w:t xml:space="preserve"> confidence</w:t>
      </w:r>
      <w:r w:rsidR="006D39B6">
        <w:t xml:space="preserve"> from the other Party, their Affiliates or Agents, or from someone owing a duly known duty of confidence to the other Party, their Affiliates or Agents.</w:t>
      </w:r>
    </w:p>
    <w:p w14:paraId="56F17BD6" w14:textId="77777777" w:rsidR="00241FD3" w:rsidRPr="00AD3CE6" w:rsidRDefault="00241FD3" w:rsidP="00077582">
      <w:pPr>
        <w:pStyle w:val="Clauselevel1"/>
      </w:pPr>
      <w:r w:rsidRPr="00AD3CE6">
        <w:t xml:space="preserve">In the event of a Party visiting the establishment of the other Party, the visiting Party undertakes that any further Confidential Information that may come to the visiting Party’s knowledge </w:t>
      </w:r>
      <w:proofErr w:type="gramStart"/>
      <w:r w:rsidRPr="00AD3CE6">
        <w:t>as a result of</w:t>
      </w:r>
      <w:proofErr w:type="gramEnd"/>
      <w:r w:rsidRPr="00AD3CE6">
        <w:t xml:space="preserve"> any such visit, shall be treated as Confidential Information in accordance with this Clause 8.</w:t>
      </w:r>
    </w:p>
    <w:p w14:paraId="4B8E7540" w14:textId="222A80D6" w:rsidR="009C63EF" w:rsidRDefault="00241FD3" w:rsidP="00E547CB">
      <w:pPr>
        <w:pStyle w:val="Clauselevel1"/>
      </w:pPr>
      <w:r w:rsidRPr="00AD3CE6">
        <w:t xml:space="preserve">This Clause 8 shall remain in force </w:t>
      </w:r>
      <w:r w:rsidR="00B21C99">
        <w:t>(</w:t>
      </w:r>
      <w:proofErr w:type="spellStart"/>
      <w:r w:rsidR="00B21C99">
        <w:t>i</w:t>
      </w:r>
      <w:proofErr w:type="spellEnd"/>
      <w:r w:rsidR="00B21C99">
        <w:t xml:space="preserve">) </w:t>
      </w:r>
      <w:r w:rsidRPr="00AD3CE6">
        <w:t xml:space="preserve">without limit in time in respect of Personal Data and any other information which relates to a </w:t>
      </w:r>
      <w:r w:rsidR="00B65B14">
        <w:t>participant</w:t>
      </w:r>
      <w:r w:rsidR="006651EE" w:rsidRPr="000D4D9A">
        <w:t xml:space="preserve"> or </w:t>
      </w:r>
      <w:r w:rsidR="00B65B14">
        <w:t>potential participant</w:t>
      </w:r>
      <w:r w:rsidRPr="00AD3CE6">
        <w:t xml:space="preserve">, </w:t>
      </w:r>
      <w:r w:rsidR="003C3CDC">
        <w:t>their</w:t>
      </w:r>
      <w:r w:rsidRPr="00AD3CE6">
        <w:t xml:space="preserve"> treatment </w:t>
      </w:r>
      <w:r w:rsidR="00274ECA">
        <w:t>and / or</w:t>
      </w:r>
      <w:r w:rsidRPr="00AD3CE6">
        <w:t xml:space="preserve"> medical records</w:t>
      </w:r>
      <w:r w:rsidR="00AA634A">
        <w:t xml:space="preserve"> </w:t>
      </w:r>
      <w:r w:rsidR="00AA634A" w:rsidRPr="0029405F">
        <w:t xml:space="preserve">(ii) for information not falling under the aforementioned, the time period for which the </w:t>
      </w:r>
      <w:r w:rsidR="00A942B3">
        <w:t>Trial Site</w:t>
      </w:r>
      <w:r w:rsidR="00AA634A" w:rsidRPr="0029405F">
        <w:t xml:space="preserve"> retains </w:t>
      </w:r>
      <w:r w:rsidR="00A942B3">
        <w:t>Clinical Trial</w:t>
      </w:r>
      <w:r w:rsidR="00AA634A" w:rsidRPr="0029405F">
        <w:t xml:space="preserve"> records as set out in </w:t>
      </w:r>
      <w:r w:rsidR="004F5B41">
        <w:t>Clause</w:t>
      </w:r>
      <w:r w:rsidR="00AA634A" w:rsidRPr="0029405F">
        <w:t xml:space="preserve"> 4.</w:t>
      </w:r>
      <w:r w:rsidR="00A13DA2" w:rsidRPr="00A13DA2">
        <w:t>1</w:t>
      </w:r>
      <w:r w:rsidR="00C50071">
        <w:t>8</w:t>
      </w:r>
      <w:r w:rsidR="00AA634A" w:rsidRPr="0029405F">
        <w:t>.9 (subject to the permitted uses set out in this Agreement)</w:t>
      </w:r>
      <w:r w:rsidRPr="00AD3CE6">
        <w:t xml:space="preserve">. Save as aforesaid, and unless otherwise expressly set out in this Agreement, this Clause 8 shall remain in force for a period of ten (10) years after the </w:t>
      </w:r>
      <w:r w:rsidR="00C50071">
        <w:t xml:space="preserve">later of </w:t>
      </w:r>
      <w:r w:rsidR="00C412D1">
        <w:t>either</w:t>
      </w:r>
      <w:r w:rsidR="001F3221">
        <w:t>:</w:t>
      </w:r>
    </w:p>
    <w:p w14:paraId="6467C82F" w14:textId="539D4451" w:rsidR="009813C1" w:rsidRDefault="009813C1" w:rsidP="00F6491F">
      <w:pPr>
        <w:pStyle w:val="Clauselevel3"/>
        <w:numPr>
          <w:ilvl w:val="3"/>
          <w:numId w:val="48"/>
        </w:numPr>
      </w:pPr>
      <w:r>
        <w:t>the termination of this Agreement, or</w:t>
      </w:r>
    </w:p>
    <w:p w14:paraId="5331D750" w14:textId="5352C891" w:rsidR="009972DE" w:rsidRDefault="009972DE" w:rsidP="00C53279">
      <w:pPr>
        <w:pStyle w:val="Clauselevel3"/>
      </w:pPr>
      <w:r>
        <w:lastRenderedPageBreak/>
        <w:t>the expiry of any deferral issued by the Authority in line with Clause 4.16.5</w:t>
      </w:r>
      <w:r w:rsidR="00F30EA3">
        <w:t>.</w:t>
      </w:r>
    </w:p>
    <w:p w14:paraId="52A2547B" w14:textId="29E54728" w:rsidR="003A6CBB" w:rsidRPr="001F3221" w:rsidRDefault="003A6CBB" w:rsidP="001F3221">
      <w:pPr>
        <w:pStyle w:val="Clauselevel1"/>
      </w:pPr>
      <w:r w:rsidRPr="001F3221">
        <w:t>The Trial Site</w:t>
      </w:r>
      <w:r w:rsidR="001F3221">
        <w:t xml:space="preserve"> and Principal Investigator</w:t>
      </w:r>
      <w:r w:rsidRPr="001F3221">
        <w:t xml:space="preserve"> will not use or employ, and will not cause any third party to use or employ, Sponsor Confidential Information in any generative or other artificial intelligence algorithms, models, software, tools, technologies, or systems, including but not limited to, natural language processing, deep learning models, or machine learning (collectively, “</w:t>
      </w:r>
      <w:r w:rsidRPr="00C53279">
        <w:rPr>
          <w:b/>
          <w:bCs/>
        </w:rPr>
        <w:t>AI Tools</w:t>
      </w:r>
      <w:r w:rsidRPr="001F3221">
        <w:t>”), unless Sponsor provides express consent in writing. The Sponsor will not use, and will not cause any third party to use or employ, Trial Site</w:t>
      </w:r>
      <w:r w:rsidR="001F3221">
        <w:t xml:space="preserve"> and / or Principal Investigator</w:t>
      </w:r>
      <w:r w:rsidRPr="001F3221">
        <w:t xml:space="preserve"> Confidential Information in any AI Tool, unless the Trial Site</w:t>
      </w:r>
      <w:r w:rsidR="000F690D">
        <w:t xml:space="preserve"> and / Principal Investigator, as relevant,</w:t>
      </w:r>
      <w:r w:rsidRPr="001F3221">
        <w:t xml:space="preserve"> provides express consent in writing except that Sponsor may, on the basis of this Agreement and without additional Trial Site’s</w:t>
      </w:r>
      <w:r w:rsidR="000F690D">
        <w:t xml:space="preserve"> or Principal Investigator’s</w:t>
      </w:r>
      <w:r w:rsidRPr="001F3221">
        <w:t xml:space="preserve"> consent, use Trial Site’s </w:t>
      </w:r>
      <w:r w:rsidR="000F690D">
        <w:t xml:space="preserve">and Principal Investigator’s </w:t>
      </w:r>
      <w:r w:rsidRPr="001F3221">
        <w:t>Confidential Information within a Secure AI Tool subject to Sponsor’s confidentiality, security and non-use obligations herein.</w:t>
      </w:r>
    </w:p>
    <w:p w14:paraId="765D30AF" w14:textId="77777777" w:rsidR="00241FD3" w:rsidRPr="00AD3CE6" w:rsidRDefault="00241FD3" w:rsidP="00241FD3">
      <w:pPr>
        <w:pStyle w:val="Heading2"/>
      </w:pPr>
      <w:r w:rsidRPr="00AD3CE6">
        <w:t>Publicity</w:t>
      </w:r>
    </w:p>
    <w:p w14:paraId="7021ACD9" w14:textId="6F8B48DC" w:rsidR="00241FD3" w:rsidRPr="00AD3CE6" w:rsidRDefault="00241FD3" w:rsidP="00077582">
      <w:pPr>
        <w:pStyle w:val="Clauselevel1"/>
      </w:pPr>
      <w:r w:rsidRPr="00AD3CE6">
        <w:t>Subject to Clauses 4.</w:t>
      </w:r>
      <w:r w:rsidR="007823A9">
        <w:t>16.4</w:t>
      </w:r>
      <w:r w:rsidRPr="00AD3CE6">
        <w:t>, 10.</w:t>
      </w:r>
      <w:r w:rsidR="00245981">
        <w:t>6</w:t>
      </w:r>
      <w:r w:rsidRPr="00AD3CE6">
        <w:t xml:space="preserve"> and 12.</w:t>
      </w:r>
      <w:r w:rsidR="007E2476">
        <w:t>5</w:t>
      </w:r>
      <w:r w:rsidRPr="00AD3CE6">
        <w:t xml:space="preserve">, the Sponsor will not use the name of the </w:t>
      </w:r>
      <w:r w:rsidR="00FB5239">
        <w:t>Trial Site</w:t>
      </w:r>
      <w:r w:rsidRPr="00AD3CE6">
        <w:t xml:space="preserve"> or any</w:t>
      </w:r>
      <w:r w:rsidR="00A27F0E" w:rsidRPr="00F234DC">
        <w:t xml:space="preserve"> </w:t>
      </w:r>
      <w:r w:rsidR="00FB25A3">
        <w:t>Other Trial</w:t>
      </w:r>
      <w:r w:rsidRPr="00AD3CE6">
        <w:t xml:space="preserve"> Site in any publicity, advertising or news release without the prior written approval of an authorised representative of the </w:t>
      </w:r>
      <w:r w:rsidR="00FB5239">
        <w:t>Trial Site</w:t>
      </w:r>
      <w:r w:rsidRPr="00AD3CE6">
        <w:t xml:space="preserve">, such approval not to be unreasonably withheld. Nothing in this Agreement will prohibit the Sponsor from publishing the identities and contact information of the </w:t>
      </w:r>
      <w:r w:rsidR="00FB5239">
        <w:t>Trial Site</w:t>
      </w:r>
      <w:r w:rsidR="00084EF7">
        <w:t>, any Other Trial Site,</w:t>
      </w:r>
      <w:r w:rsidRPr="00AD3CE6">
        <w:t xml:space="preserve"> and the Clinical Trial recruitment status at the</w:t>
      </w:r>
      <w:r w:rsidR="00A27F0E" w:rsidRPr="00F234DC">
        <w:t xml:space="preserve"> </w:t>
      </w:r>
      <w:r w:rsidR="00111679">
        <w:t>Investigator</w:t>
      </w:r>
      <w:r w:rsidRPr="00AD3CE6">
        <w:t xml:space="preserve"> Site for the purpose of registering the Clinical Trial in a</w:t>
      </w:r>
      <w:r w:rsidR="000F690D">
        <w:t xml:space="preserve"> </w:t>
      </w:r>
      <w:r w:rsidR="007823A9">
        <w:t>Public Registry</w:t>
      </w:r>
      <w:r w:rsidRPr="00AD3CE6">
        <w:t xml:space="preserve">, making information about the Clinical Trial available to potential </w:t>
      </w:r>
      <w:r w:rsidR="00F15085">
        <w:t>Participant</w:t>
      </w:r>
      <w:r w:rsidR="00A27F0E" w:rsidRPr="00F234DC">
        <w:t>s</w:t>
      </w:r>
      <w:r w:rsidRPr="00AD3CE6">
        <w:t>, or otherwise as may be required under Clause 4.</w:t>
      </w:r>
      <w:r w:rsidR="00904DA7">
        <w:t>16</w:t>
      </w:r>
      <w:r w:rsidRPr="00AD3CE6">
        <w:t>.</w:t>
      </w:r>
    </w:p>
    <w:p w14:paraId="56F0E3A9" w14:textId="02DE1E5F" w:rsidR="00241FD3" w:rsidRPr="00AD3CE6" w:rsidRDefault="00241FD3" w:rsidP="00077582">
      <w:pPr>
        <w:pStyle w:val="Clauselevel1"/>
      </w:pPr>
      <w:r w:rsidRPr="00AD3CE6">
        <w:t xml:space="preserve">The </w:t>
      </w:r>
      <w:r w:rsidR="00FB5239">
        <w:t>Trial Site</w:t>
      </w:r>
      <w:r w:rsidRPr="00AD3CE6">
        <w:t xml:space="preserve"> </w:t>
      </w:r>
      <w:r w:rsidR="006651EE" w:rsidRPr="000D4D9A">
        <w:t xml:space="preserve">and the Principal Investigator </w:t>
      </w:r>
      <w:r w:rsidRPr="00AD3CE6">
        <w:t xml:space="preserve">will not, and will ensure that the Personnel do not, use the name of the Sponsor, the Sponsor’s employees, nor the name of the Clinical Trial, nor the IMP in any publicity, advertising or news release without the prior written approval of the Sponsor, such approval not to be unreasonably withheld. The provisions of this Clause 9.2 shall also apply to the </w:t>
      </w:r>
      <w:r w:rsidR="00FB5239">
        <w:t>Trial Site</w:t>
      </w:r>
      <w:r w:rsidR="00A27F0E" w:rsidRPr="00F234DC">
        <w:t>’s</w:t>
      </w:r>
      <w:r w:rsidRPr="00AD3CE6">
        <w:t xml:space="preserve"> </w:t>
      </w:r>
      <w:r w:rsidR="006651EE" w:rsidRPr="000D4D9A">
        <w:t xml:space="preserve">and the Principal Investigator’s </w:t>
      </w:r>
      <w:r w:rsidRPr="00AD3CE6">
        <w:t>use of the name, trademark, service mark, and</w:t>
      </w:r>
      <w:r w:rsidR="003F53AB">
        <w:t xml:space="preserve"> </w:t>
      </w:r>
      <w:r w:rsidRPr="00AD3CE6">
        <w:t>/</w:t>
      </w:r>
      <w:r w:rsidR="003F53AB">
        <w:t xml:space="preserve"> </w:t>
      </w:r>
      <w:r w:rsidRPr="00AD3CE6">
        <w:t xml:space="preserve">or logo of any third parties collaborating with the Sponsor on the Clinical Trial </w:t>
      </w:r>
      <w:r w:rsidR="00274ECA">
        <w:t>and / or</w:t>
      </w:r>
      <w:r w:rsidRPr="00AD3CE6">
        <w:t xml:space="preserve"> the IMP (“</w:t>
      </w:r>
      <w:r w:rsidRPr="00DA6228">
        <w:rPr>
          <w:b/>
        </w:rPr>
        <w:t>Sponsor Collaborators</w:t>
      </w:r>
      <w:r w:rsidRPr="00AD3CE6">
        <w:t xml:space="preserve">”) provided that the </w:t>
      </w:r>
      <w:r w:rsidR="00FB5239">
        <w:t>Trial Site</w:t>
      </w:r>
      <w:r w:rsidRPr="00AD3CE6">
        <w:t xml:space="preserve"> has </w:t>
      </w:r>
      <w:r w:rsidR="006651EE" w:rsidRPr="000D4D9A">
        <w:t xml:space="preserve">and the Principal Investigator have </w:t>
      </w:r>
      <w:r w:rsidRPr="00AD3CE6">
        <w:t>been notified of the identity of the Sponsor Collaborators.</w:t>
      </w:r>
    </w:p>
    <w:p w14:paraId="725ABAB6" w14:textId="1E3FE3ED" w:rsidR="00241FD3" w:rsidRPr="00AD3CE6" w:rsidRDefault="00241FD3" w:rsidP="00077582">
      <w:pPr>
        <w:pStyle w:val="Clauselevel1"/>
      </w:pPr>
      <w:r w:rsidRPr="00AD3CE6">
        <w:t xml:space="preserve">Neither the </w:t>
      </w:r>
      <w:r w:rsidR="00FB5239">
        <w:t>Trial Site</w:t>
      </w:r>
      <w:r w:rsidRPr="00AD3CE6">
        <w:t xml:space="preserve">, nor the Principal Investigator, will issue any information or statement to the press or public including but not limited to advertisements for the enrolment of </w:t>
      </w:r>
      <w:r w:rsidR="00F15085">
        <w:t>Participant</w:t>
      </w:r>
      <w:r w:rsidRPr="00AD3CE6">
        <w:t>s without the prior written permission of the Sponsor, not to be unreasonably withheld, and the delivery of research ethics committee approval, where applicable.</w:t>
      </w:r>
    </w:p>
    <w:p w14:paraId="3D719EEC" w14:textId="77777777" w:rsidR="00241FD3" w:rsidRPr="00AD3CE6" w:rsidRDefault="00241FD3" w:rsidP="00241FD3">
      <w:pPr>
        <w:pStyle w:val="Heading2"/>
      </w:pPr>
      <w:r w:rsidRPr="00AD3CE6">
        <w:lastRenderedPageBreak/>
        <w:t>Publications</w:t>
      </w:r>
    </w:p>
    <w:p w14:paraId="4AEA921C" w14:textId="079C5620" w:rsidR="00241FD3" w:rsidRPr="00AD3CE6" w:rsidRDefault="00241FD3" w:rsidP="00077582">
      <w:pPr>
        <w:pStyle w:val="Clauselevel1"/>
      </w:pPr>
      <w:r w:rsidRPr="00AD3CE6">
        <w:t xml:space="preserve">The Sponsor recognises that the </w:t>
      </w:r>
      <w:r w:rsidR="00FB5239">
        <w:t>Trial Site</w:t>
      </w:r>
      <w:r w:rsidRPr="00AD3CE6">
        <w:t xml:space="preserve"> and Principal Investigator have a responsibility under the </w:t>
      </w:r>
      <w:r w:rsidR="007C1E19">
        <w:t>UK Policy Framework</w:t>
      </w:r>
      <w:r w:rsidRPr="00AD3CE6">
        <w:t xml:space="preserve"> to ensure that results of scientific interest arising from the Clinical Trial are appropriately published and disseminated.</w:t>
      </w:r>
    </w:p>
    <w:p w14:paraId="23F415DD" w14:textId="6A77C711" w:rsidR="00241FD3" w:rsidRPr="00AD3CE6" w:rsidRDefault="00241FD3" w:rsidP="00F508AD">
      <w:pPr>
        <w:pStyle w:val="Sub-clauselevel2"/>
        <w:ind w:left="1418" w:hanging="850"/>
      </w:pPr>
      <w:r w:rsidRPr="00AD3CE6">
        <w:t xml:space="preserve">The Sponsor agrees that employees of the </w:t>
      </w:r>
      <w:r w:rsidR="00FB5239">
        <w:t>Trial Site</w:t>
      </w:r>
      <w:r w:rsidR="009A1B40">
        <w:t>, any Other Trial Site,</w:t>
      </w:r>
      <w:r w:rsidRPr="00AD3CE6">
        <w:t xml:space="preserve"> and the Principal Investigator shall be permitted to present at symposia, national and regional professional meetings and to publish in journals, theses or dissertations, or otherwise of their own choosing, the methods and Results of the Clinical Trial, subject to this Clause 10 </w:t>
      </w:r>
      <w:r w:rsidR="00193DD7">
        <w:t xml:space="preserve">any deferral in place (in line with Clause 4.16.5) </w:t>
      </w:r>
      <w:r w:rsidRPr="00AD3CE6">
        <w:t xml:space="preserve">and any publication policy described in the Protocol, provided any such policy is consistent with </w:t>
      </w:r>
      <w:r w:rsidR="00193DD7">
        <w:t xml:space="preserve">The Medicines </w:t>
      </w:r>
      <w:r w:rsidR="00BD55DC">
        <w:t>for Human Use (Clinical Trials) Regulations 2004 (as amended).</w:t>
      </w:r>
    </w:p>
    <w:p w14:paraId="65F78305" w14:textId="49E7EE77" w:rsidR="00241FD3" w:rsidRPr="00AD3CE6" w:rsidRDefault="00241FD3" w:rsidP="00F508AD">
      <w:pPr>
        <w:pStyle w:val="Sub-clauselevel2"/>
        <w:ind w:left="1418" w:hanging="850"/>
      </w:pPr>
      <w:r w:rsidRPr="00AD3CE6">
        <w:t xml:space="preserve">If the Clinical Trial is a </w:t>
      </w:r>
      <w:proofErr w:type="gramStart"/>
      <w:r w:rsidRPr="00AD3CE6">
        <w:t>Multi-Centre Trial</w:t>
      </w:r>
      <w:proofErr w:type="gramEnd"/>
      <w:r w:rsidRPr="00AD3CE6">
        <w:t xml:space="preserve">, any publication based on the results obtained at any one </w:t>
      </w:r>
      <w:r w:rsidR="007F001F">
        <w:t xml:space="preserve">Investigator </w:t>
      </w:r>
      <w:r w:rsidRPr="00AD3CE6">
        <w:t>Site (or group of</w:t>
      </w:r>
      <w:r w:rsidR="00A27F0E" w:rsidRPr="00F234DC">
        <w:t xml:space="preserve"> </w:t>
      </w:r>
      <w:r w:rsidR="007F001F">
        <w:t>Investigator</w:t>
      </w:r>
      <w:r w:rsidRPr="00AD3CE6">
        <w:t xml:space="preserve"> Sites) shall not be made before the first </w:t>
      </w:r>
      <w:proofErr w:type="gramStart"/>
      <w:r w:rsidRPr="00AD3CE6">
        <w:t>Multi-Centre</w:t>
      </w:r>
      <w:proofErr w:type="gramEnd"/>
      <w:r w:rsidRPr="00AD3CE6">
        <w:t xml:space="preserve"> publication.</w:t>
      </w:r>
    </w:p>
    <w:p w14:paraId="636A3872" w14:textId="77777777" w:rsidR="00241FD3" w:rsidRPr="00AD3CE6" w:rsidRDefault="00241FD3" w:rsidP="00F508AD">
      <w:pPr>
        <w:pStyle w:val="Sub-clauselevel2"/>
        <w:spacing w:after="240"/>
        <w:ind w:left="1418" w:hanging="850"/>
      </w:pPr>
      <w:r w:rsidRPr="00AD3CE6">
        <w:t xml:space="preserve">If a publication concerns the analyses of sub-sets of data from a </w:t>
      </w:r>
      <w:proofErr w:type="gramStart"/>
      <w:r w:rsidRPr="00AD3CE6">
        <w:t>Multi-Centre Trial</w:t>
      </w:r>
      <w:proofErr w:type="gramEnd"/>
      <w:r w:rsidRPr="00AD3CE6">
        <w:t xml:space="preserve">, the publication must </w:t>
      </w:r>
      <w:proofErr w:type="gramStart"/>
      <w:r w:rsidRPr="00AD3CE6">
        <w:t>make reference</w:t>
      </w:r>
      <w:proofErr w:type="gramEnd"/>
      <w:r w:rsidRPr="00AD3CE6">
        <w:t xml:space="preserve"> to the relevant </w:t>
      </w:r>
      <w:proofErr w:type="gramStart"/>
      <w:r w:rsidRPr="00AD3CE6">
        <w:t>Multi-Centre Trial</w:t>
      </w:r>
      <w:proofErr w:type="gramEnd"/>
      <w:r w:rsidRPr="00AD3CE6">
        <w:t xml:space="preserve"> publication.</w:t>
      </w:r>
    </w:p>
    <w:p w14:paraId="11CBB1D0" w14:textId="75A8E7AD" w:rsidR="00241FD3" w:rsidRPr="00AD3CE6" w:rsidRDefault="00241FD3" w:rsidP="00077582">
      <w:pPr>
        <w:pStyle w:val="Clauselevel1"/>
      </w:pPr>
      <w:r w:rsidRPr="00AD3CE6">
        <w:t>Upon</w:t>
      </w:r>
      <w:r w:rsidR="00A27F0E" w:rsidRPr="00F234DC">
        <w:t xml:space="preserve"> </w:t>
      </w:r>
      <w:r w:rsidR="008933F8">
        <w:t>Investigator</w:t>
      </w:r>
      <w:r w:rsidRPr="00AD3CE6">
        <w:t xml:space="preserve"> Site Trial Completion, and any prior publication by the Sponsor of Multi-Centre Trial data or when the Clinical Trial data are adequate (in the Sponsor’s reasonable judgment), the </w:t>
      </w:r>
      <w:r w:rsidR="00FB5239">
        <w:t>Trial Site</w:t>
      </w:r>
      <w:r w:rsidR="00ED04BE">
        <w:t>, any Other Trial Site(s),</w:t>
      </w:r>
      <w:r w:rsidRPr="00AD3CE6">
        <w:t xml:space="preserve"> </w:t>
      </w:r>
      <w:r w:rsidR="00274ECA">
        <w:t>and / or</w:t>
      </w:r>
      <w:r w:rsidRPr="00AD3CE6">
        <w:t xml:space="preserve"> the Principal Investigator may prepare the data derived from the </w:t>
      </w:r>
      <w:r w:rsidR="00ED04BE">
        <w:t xml:space="preserve">Investigator </w:t>
      </w:r>
      <w:r w:rsidRPr="00AD3CE6">
        <w:t>Site for publication. Such data will be submitted to the Sponsor for review and comment prior to publication.</w:t>
      </w:r>
    </w:p>
    <w:p w14:paraId="4E7142AB" w14:textId="13A0C69F" w:rsidR="00241FD3" w:rsidRPr="00AD3CE6" w:rsidRDefault="00241FD3" w:rsidP="00F508AD">
      <w:pPr>
        <w:pStyle w:val="Sub-clauselevel2"/>
        <w:spacing w:after="240"/>
        <w:ind w:left="1418" w:hanging="850"/>
      </w:pPr>
      <w:proofErr w:type="gramStart"/>
      <w:r w:rsidRPr="00AD3CE6">
        <w:t>In order to</w:t>
      </w:r>
      <w:proofErr w:type="gramEnd"/>
      <w:r w:rsidRPr="00AD3CE6">
        <w:t xml:space="preserve"> ensure that the Sponsor will be able to make comments and suggestions </w:t>
      </w:r>
      <w:proofErr w:type="gramStart"/>
      <w:r w:rsidRPr="00AD3CE6">
        <w:t>where</w:t>
      </w:r>
      <w:proofErr w:type="gramEnd"/>
      <w:r w:rsidRPr="00AD3CE6">
        <w:t xml:space="preserve"> pertinent, material for public dissemination will be submitted to the Sponsor for review at least </w:t>
      </w:r>
      <w:r w:rsidR="006232A0">
        <w:t>forty (40) working</w:t>
      </w:r>
      <w:r w:rsidR="006232A0" w:rsidRPr="00F234DC">
        <w:t xml:space="preserve"> </w:t>
      </w:r>
      <w:r w:rsidRPr="00AD3CE6">
        <w:t>days (or the time specified in the Protocol if longer) prior to submission for publication, public dissemination, or review by a publication committee.</w:t>
      </w:r>
    </w:p>
    <w:p w14:paraId="52B24358" w14:textId="191ABB3E" w:rsidR="00241FD3" w:rsidRPr="00AD3CE6" w:rsidRDefault="00241FD3" w:rsidP="00361987">
      <w:pPr>
        <w:pStyle w:val="Clauselevel1"/>
      </w:pPr>
      <w:bookmarkStart w:id="24" w:name="_Hlk41658555"/>
      <w:r w:rsidRPr="00361987">
        <w:t xml:space="preserve">The </w:t>
      </w:r>
      <w:r w:rsidR="00FB5239" w:rsidRPr="00361987">
        <w:t>Trial Site</w:t>
      </w:r>
      <w:r w:rsidRPr="00361987">
        <w:t xml:space="preserve"> and the Principal Investigator </w:t>
      </w:r>
      <w:r w:rsidR="00BF41A6" w:rsidRPr="00361987">
        <w:t>agree</w:t>
      </w:r>
      <w:bookmarkEnd w:id="24"/>
      <w:r w:rsidRPr="00361987">
        <w:t xml:space="preserve"> that all reasonable comments made by the Sponsor in relation to a proposed publication by the </w:t>
      </w:r>
      <w:r w:rsidR="00FB5239" w:rsidRPr="00361987">
        <w:t>Trial Site</w:t>
      </w:r>
      <w:r w:rsidR="00D562CC" w:rsidRPr="00361987">
        <w:t>, any Other Trial Site,</w:t>
      </w:r>
      <w:r w:rsidRPr="00361987">
        <w:t xml:space="preserve"> and</w:t>
      </w:r>
      <w:r w:rsidR="003F53AB" w:rsidRPr="00361987">
        <w:t xml:space="preserve"> </w:t>
      </w:r>
      <w:r w:rsidRPr="00361987">
        <w:t>/</w:t>
      </w:r>
      <w:r w:rsidR="003F53AB" w:rsidRPr="00361987">
        <w:t xml:space="preserve"> </w:t>
      </w:r>
      <w:r w:rsidRPr="00361987">
        <w:t xml:space="preserve">or the Principal Investigator will be incorporated </w:t>
      </w:r>
      <w:r w:rsidR="00B55D2E" w:rsidRPr="00361987">
        <w:t>Trial Site</w:t>
      </w:r>
      <w:r w:rsidR="00BF41A6" w:rsidRPr="00361987">
        <w:t xml:space="preserve"> </w:t>
      </w:r>
      <w:r w:rsidR="00AD2F23" w:rsidRPr="00361987">
        <w:t>and / or</w:t>
      </w:r>
      <w:r w:rsidR="00BF41A6" w:rsidRPr="00361987">
        <w:t xml:space="preserve"> the Principal Investigator </w:t>
      </w:r>
      <w:r w:rsidRPr="00361987">
        <w:t>into the publication.</w:t>
      </w:r>
    </w:p>
    <w:p w14:paraId="78CC21FE" w14:textId="2D3CE580" w:rsidR="00241FD3" w:rsidRPr="00361987" w:rsidRDefault="00241FD3" w:rsidP="00C53279">
      <w:pPr>
        <w:pStyle w:val="Clauselevel1"/>
      </w:pPr>
      <w:r w:rsidRPr="00361987">
        <w:t xml:space="preserve">The </w:t>
      </w:r>
      <w:r w:rsidR="00FB5239" w:rsidRPr="00361987">
        <w:t>Trial Site</w:t>
      </w:r>
      <w:r w:rsidRPr="00361987">
        <w:t xml:space="preserve"> </w:t>
      </w:r>
      <w:r w:rsidR="00BF41A6" w:rsidRPr="00361987">
        <w:t>and the Principal Investigator acknowledge</w:t>
      </w:r>
      <w:r w:rsidRPr="00361987">
        <w:t xml:space="preserve"> </w:t>
      </w:r>
      <w:bookmarkStart w:id="25" w:name="_Hlk63940216"/>
      <w:r w:rsidRPr="00361987">
        <w:t xml:space="preserve">that nothing in this Agreement prevents the Sponsor (nor any person with whom they share the methods and Results of the Clinical Trial) from presenting at symposia, national or regional professional meetings, publishing in journals, theses or dissertations or otherwise of their own choosing, the methods and Results of the Clinical Trial and in particular, but without limiting the foregoing, post a summary of the Clinical Trial Results in </w:t>
      </w:r>
      <w:r w:rsidR="00D03582" w:rsidRPr="00361987">
        <w:t>a Public Registry</w:t>
      </w:r>
      <w:r w:rsidRPr="00361987">
        <w:t xml:space="preserve"> before or after publication by any other method.</w:t>
      </w:r>
      <w:bookmarkEnd w:id="25"/>
    </w:p>
    <w:p w14:paraId="45F64487" w14:textId="093EBE2C" w:rsidR="00241FD3" w:rsidRPr="00AD3CE6" w:rsidRDefault="00241FD3" w:rsidP="00077582">
      <w:pPr>
        <w:pStyle w:val="Clauselevel1"/>
      </w:pPr>
      <w:r w:rsidRPr="00AD3CE6">
        <w:t xml:space="preserve">Subject to Clause 8 regarding Confidential Information, the </w:t>
      </w:r>
      <w:r w:rsidR="00FB5239">
        <w:t>Trial Site</w:t>
      </w:r>
      <w:r w:rsidRPr="00AD3CE6">
        <w:t xml:space="preserve"> </w:t>
      </w:r>
      <w:r w:rsidR="00BF41A6" w:rsidRPr="000D4D9A">
        <w:t xml:space="preserve">and the Principal Investigator </w:t>
      </w:r>
      <w:r w:rsidRPr="00AD3CE6">
        <w:t>will accurately describe and will ensure that</w:t>
      </w:r>
      <w:r w:rsidR="002E5C2A" w:rsidRPr="00F234DC">
        <w:t xml:space="preserve"> </w:t>
      </w:r>
      <w:r w:rsidR="000E15D4">
        <w:t xml:space="preserve">any Other Trial </w:t>
      </w:r>
      <w:r w:rsidR="000E15D4">
        <w:lastRenderedPageBreak/>
        <w:t>Site</w:t>
      </w:r>
      <w:r w:rsidRPr="00AD3CE6">
        <w:t xml:space="preserve"> will accurately describe the financial support of the Sponsor for the Clinical Trial in all publications and presentations.</w:t>
      </w:r>
    </w:p>
    <w:p w14:paraId="13AFD6AC" w14:textId="69793A6B" w:rsidR="00241FD3" w:rsidRPr="00AD3CE6" w:rsidRDefault="00241FD3" w:rsidP="00077582">
      <w:pPr>
        <w:pStyle w:val="Clauselevel1"/>
      </w:pPr>
      <w:proofErr w:type="gramStart"/>
      <w:r w:rsidRPr="00AD3CE6">
        <w:t>In the event that</w:t>
      </w:r>
      <w:proofErr w:type="gramEnd"/>
      <w:r w:rsidRPr="00AD3CE6">
        <w:t xml:space="preserve"> the Sponsor coordinates a </w:t>
      </w:r>
      <w:proofErr w:type="gramStart"/>
      <w:r w:rsidRPr="00AD3CE6">
        <w:t xml:space="preserve">Multi-Centre </w:t>
      </w:r>
      <w:r w:rsidR="0035269B">
        <w:t>Trial</w:t>
      </w:r>
      <w:proofErr w:type="gramEnd"/>
      <w:r w:rsidR="0035269B">
        <w:t xml:space="preserve"> </w:t>
      </w:r>
      <w:r w:rsidRPr="00AD3CE6">
        <w:t xml:space="preserve">publication, the participation of the Principal Investigator or Personnel as named authors shall be determined in accordance with the Sponsor’s policy and generally accepted standards for authorship. If the Principal Investigator or other Personnel are to be named as authors of the </w:t>
      </w:r>
      <w:proofErr w:type="gramStart"/>
      <w:r w:rsidRPr="00AD3CE6">
        <w:t xml:space="preserve">Multi-Centre </w:t>
      </w:r>
      <w:r w:rsidR="0035269B">
        <w:t>Trial</w:t>
      </w:r>
      <w:proofErr w:type="gramEnd"/>
      <w:r w:rsidR="0035269B">
        <w:t xml:space="preserve"> </w:t>
      </w:r>
      <w:r w:rsidRPr="00AD3CE6">
        <w:t>publication, such person</w:t>
      </w:r>
      <w:r w:rsidR="00C1099F" w:rsidRPr="00F234DC">
        <w:t>(s)</w:t>
      </w:r>
      <w:r w:rsidRPr="00AD3CE6">
        <w:t xml:space="preserve"> shall have access to the Clinical Trial data from all sites involved in the Clinical Trial, as necessary to participate fully in the development of the </w:t>
      </w:r>
      <w:proofErr w:type="gramStart"/>
      <w:r w:rsidRPr="00AD3CE6">
        <w:t xml:space="preserve">Multi-Centre </w:t>
      </w:r>
      <w:r w:rsidR="005D3F5A">
        <w:t>Trial</w:t>
      </w:r>
      <w:proofErr w:type="gramEnd"/>
      <w:r w:rsidR="002E5C2A" w:rsidRPr="00F234DC">
        <w:t xml:space="preserve"> </w:t>
      </w:r>
      <w:r w:rsidRPr="00AD3CE6">
        <w:t>publication.</w:t>
      </w:r>
    </w:p>
    <w:p w14:paraId="5BCB3FFA" w14:textId="19F06FB2" w:rsidR="00241FD3" w:rsidRPr="00AD3CE6" w:rsidRDefault="00241FD3" w:rsidP="00077582">
      <w:pPr>
        <w:pStyle w:val="Clauselevel1"/>
      </w:pPr>
      <w:r w:rsidRPr="00AD3CE6">
        <w:t xml:space="preserve">During the period for review of a proposed publication referred to in Clause 10.2.1 above, the Sponsor shall be entitled to make a reasoned request to the </w:t>
      </w:r>
      <w:r w:rsidR="00FB5239">
        <w:t>Trial Site</w:t>
      </w:r>
      <w:r w:rsidRPr="00AD3CE6">
        <w:t xml:space="preserve"> </w:t>
      </w:r>
      <w:r w:rsidR="00BF41A6" w:rsidRPr="000D4D9A">
        <w:t xml:space="preserve">and the Principal Investigator </w:t>
      </w:r>
      <w:r w:rsidRPr="00AD3CE6">
        <w:t xml:space="preserve">that publication be delayed for a period of up to </w:t>
      </w:r>
      <w:r w:rsidR="00EC24E8">
        <w:t>one hundred and eighty (180) calendar days</w:t>
      </w:r>
      <w:r w:rsidR="00EC24E8" w:rsidRPr="00AD3CE6" w:rsidDel="00EC24E8">
        <w:t xml:space="preserve"> </w:t>
      </w:r>
      <w:r w:rsidRPr="00AD3CE6">
        <w:t>from the date of first submission to the Sponsor in order to enable the protection of proprietary information and</w:t>
      </w:r>
      <w:r w:rsidR="003F53AB">
        <w:t xml:space="preserve"> </w:t>
      </w:r>
      <w:r w:rsidRPr="00AD3CE6">
        <w:t>/</w:t>
      </w:r>
      <w:r w:rsidR="003F53AB">
        <w:t xml:space="preserve"> </w:t>
      </w:r>
      <w:r w:rsidRPr="00AD3CE6">
        <w:t xml:space="preserve">or Intellectual Property Rights and Know-How and the </w:t>
      </w:r>
      <w:r w:rsidR="00FB5239">
        <w:t>Trial Site</w:t>
      </w:r>
      <w:r w:rsidRPr="00AD3CE6">
        <w:t xml:space="preserve"> </w:t>
      </w:r>
      <w:r w:rsidR="00BF41A6" w:rsidRPr="000D4D9A">
        <w:t xml:space="preserve">and the Principal Investigator </w:t>
      </w:r>
      <w:r w:rsidRPr="00AD3CE6">
        <w:t xml:space="preserve">shall not unreasonably withhold </w:t>
      </w:r>
      <w:r w:rsidR="00B82A6E">
        <w:t xml:space="preserve">or delay </w:t>
      </w:r>
      <w:r w:rsidR="00BF41A6" w:rsidRPr="000D4D9A">
        <w:t>their</w:t>
      </w:r>
      <w:r w:rsidRPr="00AD3CE6">
        <w:t xml:space="preserve"> consent to such request. The </w:t>
      </w:r>
      <w:r w:rsidR="00FB5239">
        <w:t>Trial Site</w:t>
      </w:r>
      <w:r w:rsidRPr="00AD3CE6">
        <w:t xml:space="preserve"> </w:t>
      </w:r>
      <w:r w:rsidR="00BF41A6" w:rsidRPr="000D4D9A">
        <w:t xml:space="preserve">and the Principal investigator </w:t>
      </w:r>
      <w:r w:rsidRPr="00AD3CE6">
        <w:t xml:space="preserve">shall not unreasonably withhold or delay </w:t>
      </w:r>
      <w:r w:rsidR="00BF41A6" w:rsidRPr="000D4D9A">
        <w:t>their</w:t>
      </w:r>
      <w:r w:rsidRPr="00AD3CE6">
        <w:t xml:space="preserve"> consent to a request from the Sponsor for an exceptional additional delay if, in the reasonable opinion of the Sponsor, proprietary information and</w:t>
      </w:r>
      <w:r w:rsidR="003F53AB">
        <w:t xml:space="preserve"> </w:t>
      </w:r>
      <w:r w:rsidRPr="00AD3CE6">
        <w:t>/</w:t>
      </w:r>
      <w:r w:rsidR="003F53AB">
        <w:t xml:space="preserve"> </w:t>
      </w:r>
      <w:r w:rsidRPr="00AD3CE6">
        <w:t>or Intellectual Property Rights and Know-How might otherwise be compromised or lost.</w:t>
      </w:r>
    </w:p>
    <w:p w14:paraId="1F623C34" w14:textId="77777777" w:rsidR="00241FD3" w:rsidRPr="00AD3CE6" w:rsidRDefault="00241FD3" w:rsidP="00241FD3">
      <w:pPr>
        <w:pStyle w:val="Heading2"/>
      </w:pPr>
      <w:r w:rsidRPr="00AD3CE6">
        <w:t>Intellectual Property</w:t>
      </w:r>
    </w:p>
    <w:p w14:paraId="16AC5D53" w14:textId="77777777" w:rsidR="00241FD3" w:rsidRPr="00AD3CE6" w:rsidRDefault="00241FD3" w:rsidP="00077582">
      <w:pPr>
        <w:pStyle w:val="Clauselevel1"/>
      </w:pPr>
      <w:r w:rsidRPr="00AD3CE6">
        <w:t>All Intellectual Property Rights and Know-How owned by or licensed to the Sponsor or Affiliate(s) prior to and after the date of this Agreement, other than any Intellectual Property Rights and Know-How arising from the Clinical Trial, are and shall remain the property of the Sponsor.</w:t>
      </w:r>
    </w:p>
    <w:p w14:paraId="37D35B30" w14:textId="6FF9E221" w:rsidR="00241FD3" w:rsidRPr="00AD3CE6" w:rsidRDefault="00241FD3" w:rsidP="00077582">
      <w:pPr>
        <w:pStyle w:val="Clauselevel1"/>
      </w:pPr>
      <w:r w:rsidRPr="00AD3CE6">
        <w:t xml:space="preserve">All Intellectual Property Rights and Know-How owned by or licensed to the </w:t>
      </w:r>
      <w:r w:rsidR="00FB5239">
        <w:t>Trial Site</w:t>
      </w:r>
      <w:r w:rsidR="002E5C2A" w:rsidRPr="00F234DC">
        <w:t xml:space="preserve"> </w:t>
      </w:r>
      <w:r w:rsidR="00DD0AA1">
        <w:t>(or any Other Trial Site</w:t>
      </w:r>
      <w:r w:rsidR="00262B63">
        <w:t>(s)</w:t>
      </w:r>
      <w:r w:rsidR="00DD0AA1">
        <w:t>)</w:t>
      </w:r>
      <w:r w:rsidRPr="00AD3CE6">
        <w:t xml:space="preserve"> </w:t>
      </w:r>
      <w:bookmarkStart w:id="26" w:name="_Hlk41658868"/>
      <w:r w:rsidR="00AD2F23">
        <w:t>and / or</w:t>
      </w:r>
      <w:r w:rsidR="003333F1" w:rsidRPr="00380016">
        <w:t xml:space="preserve"> to the Principal Investigator</w:t>
      </w:r>
      <w:bookmarkEnd w:id="26"/>
      <w:r w:rsidR="003333F1" w:rsidRPr="00380016">
        <w:t xml:space="preserve"> </w:t>
      </w:r>
      <w:r w:rsidRPr="00AD3CE6">
        <w:t xml:space="preserve">prior to and after the date of this Agreement, other than any Intellectual Property Rights and Know-How arising from the Clinical Trial, are and shall remain the property of the </w:t>
      </w:r>
      <w:r w:rsidR="00FB5239">
        <w:t>Trial Site</w:t>
      </w:r>
      <w:r w:rsidR="004712FD">
        <w:t xml:space="preserve"> (or any Other Trial Site)</w:t>
      </w:r>
      <w:r w:rsidR="003333F1" w:rsidRPr="00380016">
        <w:t xml:space="preserve"> </w:t>
      </w:r>
      <w:r w:rsidR="00AD2F23">
        <w:t>and / or</w:t>
      </w:r>
      <w:r w:rsidR="003333F1" w:rsidRPr="00380016">
        <w:t xml:space="preserve"> to the Principal Investigator.</w:t>
      </w:r>
    </w:p>
    <w:p w14:paraId="425E0E97" w14:textId="1BBFAFA9" w:rsidR="00241FD3" w:rsidRPr="00AD3CE6" w:rsidRDefault="00241FD3" w:rsidP="00077582">
      <w:pPr>
        <w:pStyle w:val="Clauselevel1"/>
      </w:pPr>
      <w:r w:rsidRPr="00AD3CE6">
        <w:t>All Intellectual Property Rights and Know-How arising from and relating to the Clinical Trial, the IMP (including but not limited to its formulation and use alone or in combination with other drugs), and</w:t>
      </w:r>
      <w:r w:rsidR="003F53AB">
        <w:t xml:space="preserve"> </w:t>
      </w:r>
      <w:r w:rsidRPr="00AD3CE6">
        <w:t>/</w:t>
      </w:r>
      <w:r w:rsidR="003F53AB">
        <w:t xml:space="preserve"> </w:t>
      </w:r>
      <w:r w:rsidRPr="00AD3CE6">
        <w:t xml:space="preserve">or the Protocol, but excluding any clinical procedure and improvements thereto that are clinical procedures of the </w:t>
      </w:r>
      <w:r w:rsidR="00FB5239">
        <w:t>Trial Site</w:t>
      </w:r>
      <w:r w:rsidR="00262B63">
        <w:t xml:space="preserve"> </w:t>
      </w:r>
      <w:r w:rsidR="00AD2F23">
        <w:t>and / or</w:t>
      </w:r>
      <w:r w:rsidR="003333F1" w:rsidRPr="00380016">
        <w:t xml:space="preserve"> the Principal Investigator</w:t>
      </w:r>
      <w:r w:rsidR="00620F1F">
        <w:t xml:space="preserve"> </w:t>
      </w:r>
      <w:r w:rsidR="00262B63">
        <w:t>(or any Other Trial Site(s))</w:t>
      </w:r>
      <w:r w:rsidR="002E5C2A" w:rsidRPr="00F234DC">
        <w:t>,</w:t>
      </w:r>
      <w:r w:rsidRPr="00AD3CE6">
        <w:t xml:space="preserve"> shall vest in the Sponsor in accordance with Clauses 11.4 and 11.5 of this Agreement.</w:t>
      </w:r>
    </w:p>
    <w:p w14:paraId="2D627BA4" w14:textId="474900C8" w:rsidR="00241FD3" w:rsidRPr="00AD3CE6" w:rsidRDefault="00241FD3" w:rsidP="00077582">
      <w:pPr>
        <w:pStyle w:val="Clauselevel1"/>
      </w:pPr>
      <w:bookmarkStart w:id="27" w:name="_Ref124828434"/>
      <w:r w:rsidRPr="00AD3CE6">
        <w:t xml:space="preserve">In accordance with Clause 11.3, the </w:t>
      </w:r>
      <w:r w:rsidR="00FB5239">
        <w:t>Trial Site</w:t>
      </w:r>
      <w:r w:rsidRPr="00AD3CE6">
        <w:t xml:space="preserve"> </w:t>
      </w:r>
      <w:r w:rsidR="003333F1" w:rsidRPr="00380016">
        <w:t xml:space="preserve">and the Principal Investigator </w:t>
      </w:r>
      <w:r w:rsidRPr="00AD3CE6">
        <w:t xml:space="preserve">hereby </w:t>
      </w:r>
      <w:r w:rsidR="003333F1" w:rsidRPr="00380016">
        <w:t>assign</w:t>
      </w:r>
      <w:r w:rsidRPr="00AD3CE6">
        <w:t xml:space="preserve">, and shall procure that </w:t>
      </w:r>
      <w:r w:rsidR="003333F1" w:rsidRPr="00380016">
        <w:t>their</w:t>
      </w:r>
      <w:r w:rsidRPr="00AD3CE6">
        <w:t xml:space="preserve"> Agents assign, </w:t>
      </w:r>
      <w:r w:rsidR="003333F1" w:rsidRPr="00380016">
        <w:t>their</w:t>
      </w:r>
      <w:r w:rsidRPr="00AD3CE6">
        <w:t xml:space="preserve"> rights in relation to all Intellectual Property Rights and Know-How, falling within Clause 11.3, to the Sponsor or its nominee. At the request and expense of the Sponsor, the </w:t>
      </w:r>
      <w:r w:rsidR="00FB5239">
        <w:t>Trial Site</w:t>
      </w:r>
      <w:r w:rsidRPr="00AD3CE6">
        <w:t xml:space="preserve"> </w:t>
      </w:r>
      <w:r w:rsidR="003333F1" w:rsidRPr="00380016">
        <w:t xml:space="preserve">and the Principal investigator </w:t>
      </w:r>
      <w:r w:rsidRPr="00AD3CE6">
        <w:t xml:space="preserve">shall execute, and shall procure that </w:t>
      </w:r>
      <w:r w:rsidR="003333F1" w:rsidRPr="00380016">
        <w:t>their</w:t>
      </w:r>
      <w:r w:rsidRPr="00AD3CE6">
        <w:t xml:space="preserve"> Agents </w:t>
      </w:r>
      <w:r w:rsidRPr="00AD3CE6">
        <w:lastRenderedPageBreak/>
        <w:t>shall execute, all such documents and do all such other acts as the Sponsor may reasonably require in order to vest fully and effectively all such Intellectual Property Rights and Know-How in the Sponsor or its nominee.</w:t>
      </w:r>
      <w:bookmarkEnd w:id="27"/>
    </w:p>
    <w:p w14:paraId="362E12AD" w14:textId="6C9E2666" w:rsidR="00241FD3" w:rsidRPr="00AD3CE6" w:rsidRDefault="00241FD3" w:rsidP="00077582">
      <w:pPr>
        <w:pStyle w:val="Clauselevel1"/>
      </w:pPr>
      <w:bookmarkStart w:id="28" w:name="_Ref124828446"/>
      <w:r w:rsidRPr="00AD3CE6">
        <w:t xml:space="preserve">The </w:t>
      </w:r>
      <w:r w:rsidR="00FB5239">
        <w:t>Trial Site</w:t>
      </w:r>
      <w:r w:rsidRPr="00AD3CE6">
        <w:t xml:space="preserve"> shall and the Principal Investigator</w:t>
      </w:r>
      <w:r w:rsidR="003333F1" w:rsidRPr="00380016">
        <w:t xml:space="preserve"> shall</w:t>
      </w:r>
      <w:r w:rsidRPr="00AD3CE6">
        <w:t xml:space="preserve"> promptly disclose to the Sponsor any Know-How generated pursuant to this Agreement and falling within Clause 11.3 and undertakes not to use or disclose such Know-How other than for the purposes of this Agreement.</w:t>
      </w:r>
    </w:p>
    <w:bookmarkEnd w:id="28"/>
    <w:p w14:paraId="2788C28D" w14:textId="3F84BB4B" w:rsidR="003A6CD8" w:rsidRPr="00F234DC" w:rsidRDefault="007C6B88" w:rsidP="00077582">
      <w:pPr>
        <w:pStyle w:val="Clauselevel1"/>
      </w:pPr>
      <w:r>
        <w:t xml:space="preserve">The </w:t>
      </w:r>
      <w:r w:rsidR="00E7705A">
        <w:t>Parties</w:t>
      </w:r>
      <w:r>
        <w:t xml:space="preserve"> represent and warrant that </w:t>
      </w:r>
      <w:r w:rsidR="00E7705A">
        <w:t>they</w:t>
      </w:r>
      <w:r>
        <w:t xml:space="preserve"> will not attempt to seek commercial advantage or infringe the IPR of the </w:t>
      </w:r>
      <w:r w:rsidR="00751A7B">
        <w:t>other Party</w:t>
      </w:r>
      <w:r>
        <w:t xml:space="preserve"> or any third party, nor </w:t>
      </w:r>
      <w:r w:rsidR="000150B4">
        <w:t xml:space="preserve">knowingly </w:t>
      </w:r>
      <w:r>
        <w:t>allow any third party to do so</w:t>
      </w:r>
      <w:r w:rsidR="000150B4">
        <w:t xml:space="preserve">, by the analysis of </w:t>
      </w:r>
      <w:r w:rsidR="00EC24E8">
        <w:t xml:space="preserve">any </w:t>
      </w:r>
      <w:r w:rsidR="000150B4">
        <w:t>Material</w:t>
      </w:r>
      <w:r w:rsidR="0076042D">
        <w:t xml:space="preserve"> or any other </w:t>
      </w:r>
      <w:r w:rsidR="0070089F">
        <w:t xml:space="preserve">process designed or intended to derive </w:t>
      </w:r>
      <w:r w:rsidR="00D16B30">
        <w:t xml:space="preserve">privileged information in relation to the chemical, biological or other properties of any </w:t>
      </w:r>
      <w:r w:rsidR="00AF2850">
        <w:t xml:space="preserve">investigational medicinal product to which </w:t>
      </w:r>
      <w:r w:rsidR="00F15085">
        <w:t>Participant</w:t>
      </w:r>
      <w:r w:rsidR="00AF2850">
        <w:t>s may have been exposed by virtue of involvement in other Research.</w:t>
      </w:r>
      <w:r w:rsidR="000150B4">
        <w:t xml:space="preserve"> </w:t>
      </w:r>
    </w:p>
    <w:p w14:paraId="208F575C" w14:textId="3D2EF27E" w:rsidR="00241FD3" w:rsidRPr="00AD3CE6" w:rsidRDefault="00241FD3" w:rsidP="00077582">
      <w:pPr>
        <w:pStyle w:val="Clauselevel1"/>
      </w:pPr>
      <w:r w:rsidRPr="00AD3CE6">
        <w:t xml:space="preserve">Nothing in this Clause 11 shall be construed so as to prevent or hinder the </w:t>
      </w:r>
      <w:r w:rsidR="00FB5239">
        <w:t>Trial Site</w:t>
      </w:r>
      <w:r w:rsidR="003B2BD4">
        <w:t>,</w:t>
      </w:r>
      <w:r w:rsidR="002E5C2A" w:rsidRPr="00F234DC">
        <w:t xml:space="preserve"> </w:t>
      </w:r>
      <w:r w:rsidR="003333F1" w:rsidRPr="00380016">
        <w:t>the Principal Investigator</w:t>
      </w:r>
      <w:r w:rsidR="002E5C2A" w:rsidRPr="00F234DC">
        <w:t xml:space="preserve"> </w:t>
      </w:r>
      <w:r w:rsidR="00551E72">
        <w:t>(or any Other Trial Site(s))</w:t>
      </w:r>
      <w:r w:rsidRPr="00AD3CE6">
        <w:t xml:space="preserve"> from using </w:t>
      </w:r>
      <w:r w:rsidR="003333F1" w:rsidRPr="00380016">
        <w:t>their</w:t>
      </w:r>
      <w:r w:rsidRPr="00AD3CE6">
        <w:t xml:space="preserve"> Know-How generated during the performance of the Clinical Trial in the furtherance of </w:t>
      </w:r>
      <w:r w:rsidR="003333F1" w:rsidRPr="00380016">
        <w:t>their</w:t>
      </w:r>
      <w:r w:rsidRPr="00AD3CE6">
        <w:t xml:space="preserve"> normal activities, to the extent that such use does not result in the disclosure or misuse of Confidential Information or the infringement of any Intellectual Property Right or Know-How of the Sponsor.</w:t>
      </w:r>
    </w:p>
    <w:p w14:paraId="6AC30C3C" w14:textId="31AB4B97" w:rsidR="002E5C2A" w:rsidRPr="00F234DC" w:rsidRDefault="002E5C2A" w:rsidP="002E5C2A">
      <w:pPr>
        <w:pStyle w:val="Heading2"/>
      </w:pPr>
      <w:r w:rsidRPr="00F234DC">
        <w:t>Financ</w:t>
      </w:r>
      <w:r w:rsidR="0006797C">
        <w:t>es</w:t>
      </w:r>
    </w:p>
    <w:p w14:paraId="2EB7A755" w14:textId="77777777" w:rsidR="00241FD3" w:rsidRPr="00AD3CE6" w:rsidRDefault="00241FD3" w:rsidP="00077582">
      <w:pPr>
        <w:pStyle w:val="Clauselevel1"/>
      </w:pPr>
      <w:r w:rsidRPr="00AD3CE6">
        <w:t>Arrangements relating to the financing of this Clinical Trial by the Sponsor are set out in Appendix 4. All payments will be made according to Appendix 4.</w:t>
      </w:r>
    </w:p>
    <w:p w14:paraId="569B3115" w14:textId="6C607568" w:rsidR="00241FD3" w:rsidRPr="00AD3CE6" w:rsidRDefault="00241FD3" w:rsidP="00077582">
      <w:pPr>
        <w:pStyle w:val="Clauselevel1"/>
      </w:pPr>
      <w:proofErr w:type="gramStart"/>
      <w:r w:rsidRPr="00AD3CE6">
        <w:t>In the event that</w:t>
      </w:r>
      <w:proofErr w:type="gramEnd"/>
      <w:r w:rsidRPr="00AD3CE6">
        <w:t xml:space="preserve"> any change to the Protocol results in </w:t>
      </w:r>
      <w:r w:rsidR="00254241" w:rsidRPr="00F234DC">
        <w:t>amendment</w:t>
      </w:r>
      <w:r w:rsidR="00F119CD" w:rsidRPr="00AD3CE6">
        <w:t xml:space="preserve"> </w:t>
      </w:r>
      <w:r w:rsidRPr="00AD3CE6">
        <w:t xml:space="preserve">to the financial arrangements set out at Appendix 4, it is agreed that the Parties will </w:t>
      </w:r>
      <w:r w:rsidR="00F119CD">
        <w:t>vary</w:t>
      </w:r>
      <w:r w:rsidR="00F119CD" w:rsidRPr="00AD3CE6">
        <w:t xml:space="preserve"> </w:t>
      </w:r>
      <w:r w:rsidRPr="00AD3CE6">
        <w:t>Appendix 4 in accordance with Clause 16.2.</w:t>
      </w:r>
    </w:p>
    <w:p w14:paraId="57B8C3E3" w14:textId="58AF7275" w:rsidR="00C666F6" w:rsidRPr="00C666F6" w:rsidRDefault="00C666F6" w:rsidP="00077582">
      <w:pPr>
        <w:pStyle w:val="Clauselevel1"/>
      </w:pPr>
      <w:r w:rsidRPr="00C666F6">
        <w:t>Subject to Clauses 4.</w:t>
      </w:r>
      <w:r w:rsidR="00F47755">
        <w:t>15</w:t>
      </w:r>
      <w:r w:rsidRPr="00C666F6">
        <w:t xml:space="preserve"> and 12.2, changes to the recruitment target set out at Clause 4.1</w:t>
      </w:r>
      <w:r w:rsidR="00F47755">
        <w:t>4</w:t>
      </w:r>
      <w:r w:rsidRPr="00C666F6">
        <w:t xml:space="preserve"> will be made without renegotiating the per capita payments in Appendix 4. </w:t>
      </w:r>
    </w:p>
    <w:p w14:paraId="663FBA52" w14:textId="5DC6D243" w:rsidR="00C666F6" w:rsidRPr="00F234DC" w:rsidRDefault="00023C86" w:rsidP="00077582">
      <w:pPr>
        <w:pStyle w:val="Clauselevel1"/>
      </w:pPr>
      <w:r w:rsidRPr="00023C86">
        <w:t>In accordance with Clause 4.1</w:t>
      </w:r>
      <w:r w:rsidR="00F47755">
        <w:t>5</w:t>
      </w:r>
      <w:r w:rsidRPr="00023C86">
        <w:t xml:space="preserve">, any payment adjustments for recruitment (over or under recruitment) will be made according to the per capita payments and other values specified in Appendix 4, including (as applicable) any inflationary uplifts in accordance with Clause 4 of Appendix 4.  </w:t>
      </w:r>
    </w:p>
    <w:p w14:paraId="1AB6DE3B" w14:textId="4B850380" w:rsidR="00241FD3" w:rsidRDefault="00241FD3" w:rsidP="00077582">
      <w:pPr>
        <w:pStyle w:val="Clauselevel1"/>
      </w:pPr>
      <w:bookmarkStart w:id="29" w:name="_Hlk41659177"/>
      <w:r w:rsidRPr="00AD3CE6">
        <w:t xml:space="preserve">The </w:t>
      </w:r>
      <w:r w:rsidR="00FB5239">
        <w:t>Trial Site</w:t>
      </w:r>
      <w:r w:rsidRPr="00AD3CE6">
        <w:t xml:space="preserve"> </w:t>
      </w:r>
      <w:r w:rsidR="003333F1" w:rsidRPr="00380016">
        <w:t>and the Principal Investigator agree</w:t>
      </w:r>
      <w:r w:rsidRPr="00AD3CE6">
        <w:t xml:space="preserve"> that the Sponsor may make public the financial support provided to the </w:t>
      </w:r>
      <w:r w:rsidR="00FB5239">
        <w:t>Trial Site</w:t>
      </w:r>
      <w:r w:rsidR="003333F1" w:rsidRPr="00380016">
        <w:t xml:space="preserve"> and the Principal Investigator</w:t>
      </w:r>
      <w:r w:rsidRPr="00AD3CE6">
        <w:t xml:space="preserve"> by the Sponsor for the conduct of the Clinical Trial and may identify the </w:t>
      </w:r>
      <w:r w:rsidR="00FB5239">
        <w:t>Trial Site</w:t>
      </w:r>
      <w:r w:rsidR="00254241" w:rsidRPr="00F234DC">
        <w:t xml:space="preserve"> </w:t>
      </w:r>
      <w:r w:rsidR="00C9220B">
        <w:t>(and any Other Trial Site(</w:t>
      </w:r>
      <w:r w:rsidR="00FE3232">
        <w:t>s</w:t>
      </w:r>
      <w:r w:rsidR="00C9220B">
        <w:t>))</w:t>
      </w:r>
      <w:r w:rsidRPr="00AD3CE6">
        <w:t xml:space="preserve"> </w:t>
      </w:r>
      <w:r w:rsidR="003333F1" w:rsidRPr="00380016">
        <w:t xml:space="preserve">and the Principal Investigator </w:t>
      </w:r>
      <w:r w:rsidRPr="00AD3CE6">
        <w:t>as part of this disclosure.</w:t>
      </w:r>
    </w:p>
    <w:p w14:paraId="362C1B0D" w14:textId="77777777" w:rsidR="00664E66" w:rsidRPr="00C54A05" w:rsidRDefault="00664E66" w:rsidP="00664E66">
      <w:pPr>
        <w:pStyle w:val="Clauselevel1"/>
      </w:pPr>
      <w:r w:rsidRPr="001F5C66">
        <w:t xml:space="preserve">Sponsor’s payment is made in exchange of services and is not intended to promote any of Sponsor’s products. The Parties hereby confirm that the payment is neither given nor received for any other purposes, stated or otherwise. The payment is not, has not been, and will not be contingent upon the purchase, </w:t>
      </w:r>
      <w:r w:rsidRPr="001F5C66">
        <w:lastRenderedPageBreak/>
        <w:t xml:space="preserve">recommendation, promotion or referral of any of Sponsor’s products, and is not intended to induce </w:t>
      </w:r>
      <w:r>
        <w:t>Trial Site</w:t>
      </w:r>
      <w:r w:rsidRPr="001F5C66">
        <w:t xml:space="preserve"> to order, prescribe, promote or recommend any of Sponsor’s products.</w:t>
      </w:r>
    </w:p>
    <w:p w14:paraId="5516950B" w14:textId="77777777" w:rsidR="00664E66" w:rsidRPr="00C54A05" w:rsidRDefault="00664E66" w:rsidP="00664E66">
      <w:pPr>
        <w:pStyle w:val="Clauselevel1"/>
        <w:rPr>
          <w:rFonts w:eastAsiaTheme="minorHAnsi"/>
        </w:rPr>
      </w:pPr>
      <w:r w:rsidRPr="00C54A05">
        <w:t>No amounts paid under this Agreement are intended to be for, nor shall they be construed as, an offer or payment made in exchange for any explicit or implicit agreement to purchase, prescribe, recommend, or provide a favourable status for any Sponsor product or service outside of the specific conditions of this Agreement.</w:t>
      </w:r>
    </w:p>
    <w:p w14:paraId="7C6E6D6D" w14:textId="0BC8B957" w:rsidR="00A25236" w:rsidRPr="00AD3CE6" w:rsidRDefault="00664E66" w:rsidP="00FC52C9">
      <w:pPr>
        <w:pStyle w:val="Clauselevel1"/>
      </w:pPr>
      <w:r w:rsidRPr="00C54A05">
        <w:t xml:space="preserve">Subject to Regulations 28(4) and 28(5) of The Medicines for Human Use (Clinical Trials) Regulations 2004 (as amended), the Sponsor shall ensure that the Investigational Medicinal Products and any devices used for the administration of the Investigational Medicinal Products </w:t>
      </w:r>
      <w:r>
        <w:rPr>
          <w:color w:val="000000"/>
        </w:rPr>
        <w:t xml:space="preserve">for the duration of this Agreement </w:t>
      </w:r>
      <w:r w:rsidRPr="000B768E">
        <w:rPr>
          <w:rFonts w:eastAsia="Arial"/>
          <w:color w:val="000000"/>
        </w:rPr>
        <w:t>are made available to Participants free of charge.</w:t>
      </w:r>
    </w:p>
    <w:bookmarkEnd w:id="29"/>
    <w:p w14:paraId="78D6A9C6" w14:textId="77777777" w:rsidR="00241FD3" w:rsidRPr="00AD3CE6" w:rsidRDefault="00241FD3" w:rsidP="00241FD3">
      <w:pPr>
        <w:pStyle w:val="Heading2"/>
      </w:pPr>
      <w:r w:rsidRPr="00AD3CE6">
        <w:t>Term</w:t>
      </w:r>
    </w:p>
    <w:p w14:paraId="5E3BF901" w14:textId="4460F685" w:rsidR="00241FD3" w:rsidRPr="00AD3CE6" w:rsidRDefault="00241FD3" w:rsidP="00077582">
      <w:pPr>
        <w:pStyle w:val="Clauselevel1"/>
      </w:pPr>
      <w:r w:rsidRPr="00AD3CE6">
        <w:t xml:space="preserve">This Agreement will commence on the Effective Date and shall remain in effect until </w:t>
      </w:r>
      <w:r w:rsidR="008933F8">
        <w:t xml:space="preserve">Investigator </w:t>
      </w:r>
      <w:r w:rsidRPr="00AD3CE6">
        <w:t>Site Trial Completion or earlier termination in accordance with this Agreement.</w:t>
      </w:r>
    </w:p>
    <w:p w14:paraId="279DDE7C" w14:textId="77777777" w:rsidR="00241FD3" w:rsidRPr="00AD3CE6" w:rsidRDefault="00241FD3" w:rsidP="00241FD3">
      <w:pPr>
        <w:pStyle w:val="Heading2"/>
      </w:pPr>
      <w:r w:rsidRPr="00AD3CE6">
        <w:t>Termination</w:t>
      </w:r>
    </w:p>
    <w:p w14:paraId="6E6CF5DD" w14:textId="1A4308C8" w:rsidR="00241FD3" w:rsidRPr="00AD3CE6" w:rsidRDefault="00664E66" w:rsidP="00F508AD">
      <w:pPr>
        <w:pStyle w:val="Clauselevel1"/>
      </w:pPr>
      <w:r>
        <w:t>This</w:t>
      </w:r>
      <w:r w:rsidR="00241FD3" w:rsidRPr="00AD3CE6">
        <w:t xml:space="preserve"> Agreement </w:t>
      </w:r>
      <w:r w:rsidR="00EC19AF">
        <w:t>may be terminate</w:t>
      </w:r>
      <w:r w:rsidR="008B1B2F">
        <w:t xml:space="preserve">d immediately by notice in writing by </w:t>
      </w:r>
      <w:r w:rsidR="00F6435C">
        <w:t>any</w:t>
      </w:r>
      <w:r w:rsidR="008B1B2F">
        <w:t xml:space="preserve"> Party:</w:t>
      </w:r>
    </w:p>
    <w:p w14:paraId="65210FAD" w14:textId="31AEEC2F" w:rsidR="00241FD3" w:rsidRPr="00AD3CE6" w:rsidRDefault="003320AD" w:rsidP="00F508AD">
      <w:pPr>
        <w:pStyle w:val="Sub-clauselevel2"/>
        <w:ind w:left="1418" w:hanging="850"/>
      </w:pPr>
      <w:bookmarkStart w:id="30" w:name="_Ref124829357"/>
      <w:r>
        <w:t>i</w:t>
      </w:r>
      <w:r w:rsidR="00926363">
        <w:t xml:space="preserve">f any of the other Parties is in material or continuing </w:t>
      </w:r>
      <w:r w:rsidR="00241FD3" w:rsidRPr="00AD3CE6">
        <w:t xml:space="preserve">breach of any of </w:t>
      </w:r>
      <w:r w:rsidR="007B224A">
        <w:t xml:space="preserve">its </w:t>
      </w:r>
      <w:r w:rsidR="00241FD3" w:rsidRPr="00AD3CE6">
        <w:t xml:space="preserve">obligations </w:t>
      </w:r>
      <w:r w:rsidR="00926363">
        <w:t>under this</w:t>
      </w:r>
      <w:r w:rsidR="00241FD3" w:rsidRPr="00AD3CE6">
        <w:t xml:space="preserve"> Agreement and fails to remedy </w:t>
      </w:r>
      <w:r w:rsidR="0099516F">
        <w:t>the</w:t>
      </w:r>
      <w:r w:rsidR="00241FD3" w:rsidRPr="00AD3CE6">
        <w:t xml:space="preserve"> breach </w:t>
      </w:r>
      <w:r w:rsidR="00AA63F8">
        <w:t>(if</w:t>
      </w:r>
      <w:r w:rsidR="00241FD3" w:rsidRPr="00AD3CE6">
        <w:t xml:space="preserve"> capable of remedy</w:t>
      </w:r>
      <w:r w:rsidR="00AA63F8">
        <w:t>)</w:t>
      </w:r>
      <w:r w:rsidR="00241FD3" w:rsidRPr="00AD3CE6">
        <w:t xml:space="preserve"> </w:t>
      </w:r>
      <w:r w:rsidR="006605DF">
        <w:t xml:space="preserve">for a period of </w:t>
      </w:r>
      <w:r w:rsidR="00241FD3" w:rsidRPr="00AD3CE6">
        <w:t>twenty (2</w:t>
      </w:r>
      <w:r w:rsidR="006605DF">
        <w:t>0</w:t>
      </w:r>
      <w:r w:rsidR="00241FD3" w:rsidRPr="00AD3CE6">
        <w:t xml:space="preserve">) </w:t>
      </w:r>
      <w:r w:rsidR="001C776D">
        <w:t xml:space="preserve">working </w:t>
      </w:r>
      <w:r w:rsidR="00241FD3" w:rsidRPr="00AD3CE6">
        <w:t xml:space="preserve">days </w:t>
      </w:r>
      <w:r w:rsidR="001C776D">
        <w:t>after</w:t>
      </w:r>
      <w:r w:rsidR="00926363">
        <w:t xml:space="preserve"> </w:t>
      </w:r>
      <w:r w:rsidR="00241FD3" w:rsidRPr="00AD3CE6">
        <w:t>written notice specifying the breach and requiring its remedy</w:t>
      </w:r>
      <w:r w:rsidR="00AA0ADA">
        <w:t xml:space="preserve"> by the non-breaching </w:t>
      </w:r>
      <w:proofErr w:type="gramStart"/>
      <w:r w:rsidR="00AA0ADA">
        <w:t>Party</w:t>
      </w:r>
      <w:r w:rsidR="00241FD3" w:rsidRPr="00AD3CE6">
        <w:t>;</w:t>
      </w:r>
      <w:bookmarkEnd w:id="30"/>
      <w:proofErr w:type="gramEnd"/>
    </w:p>
    <w:p w14:paraId="40634B5F" w14:textId="2C13922E" w:rsidR="00241FD3" w:rsidRDefault="00AA0ADA" w:rsidP="00F508AD">
      <w:pPr>
        <w:pStyle w:val="Sub-clauselevel2"/>
        <w:ind w:left="1418" w:hanging="850"/>
      </w:pPr>
      <w:r>
        <w:t xml:space="preserve">if </w:t>
      </w:r>
      <w:r w:rsidR="003320AD">
        <w:t xml:space="preserve">any of </w:t>
      </w:r>
      <w:r>
        <w:t>the other Part</w:t>
      </w:r>
      <w:r w:rsidR="003320AD">
        <w:t>ies</w:t>
      </w:r>
      <w:r w:rsidR="009D4308">
        <w:t xml:space="preserve"> is </w:t>
      </w:r>
      <w:r w:rsidR="00241FD3" w:rsidRPr="00AD3CE6">
        <w:t xml:space="preserve">declared insolvent or has an administrator or receiver appointed over all or any part of its assets or ceases or threatens to cease to carry on its </w:t>
      </w:r>
      <w:proofErr w:type="gramStart"/>
      <w:r w:rsidR="00241FD3" w:rsidRPr="00AD3CE6">
        <w:t>business</w:t>
      </w:r>
      <w:r w:rsidR="003320AD">
        <w:t>;</w:t>
      </w:r>
      <w:proofErr w:type="gramEnd"/>
    </w:p>
    <w:p w14:paraId="65B4842D" w14:textId="05DBB0E0" w:rsidR="004B5B99" w:rsidRDefault="003320AD" w:rsidP="00F508AD">
      <w:pPr>
        <w:pStyle w:val="Sub-clauselevel2"/>
        <w:ind w:left="1418" w:hanging="850"/>
      </w:pPr>
      <w:r>
        <w:t>i</w:t>
      </w:r>
      <w:r w:rsidR="000E685E">
        <w:t>f the terminating Part</w:t>
      </w:r>
      <w:r w:rsidR="006E538E">
        <w:t xml:space="preserve">y is reasonably of the opinion that the Clinical Trial should cease in the interests of the health of Participants involved in the Clinical </w:t>
      </w:r>
      <w:proofErr w:type="gramStart"/>
      <w:r w:rsidR="006E538E">
        <w:t>Trial;</w:t>
      </w:r>
      <w:proofErr w:type="gramEnd"/>
    </w:p>
    <w:p w14:paraId="7D287AD6" w14:textId="7E2A4E47" w:rsidR="002F6BCA" w:rsidRPr="00AD3CE6" w:rsidRDefault="00FC52C9" w:rsidP="00F508AD">
      <w:pPr>
        <w:pStyle w:val="Sub-clauselevel2"/>
        <w:ind w:left="1418" w:hanging="850"/>
      </w:pPr>
      <w:r>
        <w:t>If t</w:t>
      </w:r>
      <w:r w:rsidR="002F6BCA">
        <w:t>he Principal Investigator becomes unavailable to continue their supervision of the Clinical Tri</w:t>
      </w:r>
      <w:r w:rsidR="00537482">
        <w:t xml:space="preserve">al for any reason and replacement acceptable to </w:t>
      </w:r>
      <w:r w:rsidR="008946E8">
        <w:t>the</w:t>
      </w:r>
      <w:r w:rsidR="00537482">
        <w:t xml:space="preserve"> Parties is not found</w:t>
      </w:r>
      <w:r w:rsidR="008946E8">
        <w:t>.</w:t>
      </w:r>
    </w:p>
    <w:p w14:paraId="1AD7991E" w14:textId="7D2E5C21" w:rsidR="00241FD3" w:rsidRDefault="00110C73" w:rsidP="00077582">
      <w:pPr>
        <w:pStyle w:val="Clauselevel1"/>
      </w:pPr>
      <w:bookmarkStart w:id="31" w:name="_Ref124829370"/>
      <w:r>
        <w:t>If</w:t>
      </w:r>
      <w:r w:rsidR="00ED56FA">
        <w:t xml:space="preserve"> a Sub-Investigator becomes unavailable to support delivery of the Clinical Trial for any reason and</w:t>
      </w:r>
      <w:r w:rsidR="00DF4619">
        <w:t xml:space="preserve"> a replacement acceptable to the Princip</w:t>
      </w:r>
      <w:r w:rsidR="00C53279">
        <w:t>al</w:t>
      </w:r>
      <w:r w:rsidR="00DF4619">
        <w:t xml:space="preserve"> Investigator</w:t>
      </w:r>
      <w:r w:rsidR="00C23B66">
        <w:t xml:space="preserve"> and Trial Site is not found, jeopardising the delivery of the Clinical Trial or the health of Participants at the Investigator Site, the Tri</w:t>
      </w:r>
      <w:r w:rsidR="00C53279">
        <w:t>a</w:t>
      </w:r>
      <w:r w:rsidR="00C23B66">
        <w:t>l Site must inform the Sponsor</w:t>
      </w:r>
      <w:r w:rsidR="00530187">
        <w:t xml:space="preserve"> of this as soon as possible. The Parties should use their best endeavours to ensure the continuation of the Clinical Trial at the Investigator Site, and in accordance with this Clause 14.2</w:t>
      </w:r>
      <w:r w:rsidR="003C3058">
        <w:t>:</w:t>
      </w:r>
      <w:bookmarkEnd w:id="31"/>
    </w:p>
    <w:p w14:paraId="09CD4CF4" w14:textId="49B09934" w:rsidR="00802654" w:rsidRPr="00086C2D" w:rsidRDefault="00802654" w:rsidP="00C53279">
      <w:pPr>
        <w:pStyle w:val="Sub-clauselevel2"/>
        <w:ind w:left="1418" w:hanging="851"/>
      </w:pPr>
      <w:r w:rsidRPr="00086C2D">
        <w:lastRenderedPageBreak/>
        <w:t xml:space="preserve">Where the Parties agree that it is unfeasible to continue to conduct the Clinical Trial at the </w:t>
      </w:r>
      <w:r>
        <w:t>Investigator Site</w:t>
      </w:r>
      <w:r w:rsidRPr="00086C2D">
        <w:t xml:space="preserve">, the Sponsor may terminate the Agreement by notice in writing to the </w:t>
      </w:r>
      <w:r>
        <w:t>Trial Site</w:t>
      </w:r>
      <w:r w:rsidR="008946E8">
        <w:t xml:space="preserve"> and Principal Investigator</w:t>
      </w:r>
      <w:r w:rsidRPr="00086C2D">
        <w:t xml:space="preserve">. </w:t>
      </w:r>
      <w:r w:rsidRPr="00086C2D">
        <w:rPr>
          <w:color w:val="000000"/>
          <w:highlight w:val="yellow"/>
        </w:rPr>
        <w:t>[</w:t>
      </w:r>
      <w:r w:rsidRPr="00086C2D">
        <w:rPr>
          <w:b/>
          <w:color w:val="000000"/>
          <w:highlight w:val="yellow"/>
        </w:rPr>
        <w:t xml:space="preserve">[DELETE IF NOT APPLICABLE] </w:t>
      </w:r>
      <w:r w:rsidRPr="00086C2D">
        <w:rPr>
          <w:color w:val="000000"/>
          <w:highlight w:val="yellow"/>
        </w:rPr>
        <w:t xml:space="preserve">The </w:t>
      </w:r>
      <w:r>
        <w:rPr>
          <w:color w:val="000000"/>
          <w:highlight w:val="yellow"/>
        </w:rPr>
        <w:t>Trial Site</w:t>
      </w:r>
      <w:r w:rsidRPr="00086C2D">
        <w:rPr>
          <w:color w:val="000000"/>
          <w:highlight w:val="yellow"/>
        </w:rPr>
        <w:t xml:space="preserve"> is responsible for terminating any Hub and Spoke Agreements it has </w:t>
      </w:r>
      <w:proofErr w:type="gramStart"/>
      <w:r w:rsidRPr="00086C2D">
        <w:rPr>
          <w:color w:val="000000"/>
          <w:highlight w:val="yellow"/>
        </w:rPr>
        <w:t>entered into</w:t>
      </w:r>
      <w:proofErr w:type="gramEnd"/>
      <w:r w:rsidRPr="00086C2D">
        <w:rPr>
          <w:color w:val="000000"/>
          <w:highlight w:val="yellow"/>
        </w:rPr>
        <w:t xml:space="preserve"> with Other </w:t>
      </w:r>
      <w:r>
        <w:rPr>
          <w:color w:val="000000"/>
          <w:highlight w:val="yellow"/>
        </w:rPr>
        <w:t>Trial Site</w:t>
      </w:r>
      <w:r w:rsidRPr="00086C2D">
        <w:rPr>
          <w:color w:val="000000"/>
          <w:highlight w:val="yellow"/>
        </w:rPr>
        <w:t>s.]</w:t>
      </w:r>
    </w:p>
    <w:p w14:paraId="78694992" w14:textId="278F4D65" w:rsidR="00802654" w:rsidRPr="00AD3CE6" w:rsidRDefault="00802654" w:rsidP="00C53279">
      <w:pPr>
        <w:pStyle w:val="Sub-clauselevel2"/>
        <w:ind w:left="1418" w:hanging="851"/>
      </w:pPr>
      <w:r w:rsidRPr="00086C2D">
        <w:rPr>
          <w:highlight w:val="yellow"/>
        </w:rPr>
        <w:t>[</w:t>
      </w:r>
      <w:r w:rsidRPr="00086C2D">
        <w:rPr>
          <w:b/>
          <w:bCs/>
          <w:highlight w:val="yellow"/>
        </w:rPr>
        <w:t>[DELETE IF NOT APPLICABLE]</w:t>
      </w:r>
      <w:r w:rsidRPr="008F5E11">
        <w:rPr>
          <w:rFonts w:eastAsia="Arial" w:cs="Arial"/>
          <w:b/>
          <w:szCs w:val="24"/>
          <w:highlight w:val="yellow"/>
        </w:rPr>
        <w:t xml:space="preserve"> </w:t>
      </w:r>
      <w:r w:rsidRPr="008F5E11">
        <w:rPr>
          <w:highlight w:val="yellow"/>
        </w:rPr>
        <w:t xml:space="preserve">Where the unavailability of a Sub-Investigator at an Other </w:t>
      </w:r>
      <w:r>
        <w:rPr>
          <w:highlight w:val="yellow"/>
        </w:rPr>
        <w:t>Trial Site</w:t>
      </w:r>
      <w:r w:rsidRPr="008F5E11">
        <w:rPr>
          <w:highlight w:val="yellow"/>
        </w:rPr>
        <w:t xml:space="preserve"> leads to the Clinical Trial not being able to be conducted at that Other </w:t>
      </w:r>
      <w:r>
        <w:rPr>
          <w:highlight w:val="yellow"/>
        </w:rPr>
        <w:t>Trial Site</w:t>
      </w:r>
      <w:r w:rsidRPr="008F5E11">
        <w:rPr>
          <w:highlight w:val="yellow"/>
        </w:rPr>
        <w:t xml:space="preserve"> </w:t>
      </w:r>
      <w:r>
        <w:rPr>
          <w:highlight w:val="yellow"/>
        </w:rPr>
        <w:t>but the</w:t>
      </w:r>
      <w:r w:rsidRPr="008F5E11">
        <w:rPr>
          <w:highlight w:val="yellow"/>
        </w:rPr>
        <w:t xml:space="preserve"> </w:t>
      </w:r>
      <w:r>
        <w:rPr>
          <w:highlight w:val="yellow"/>
        </w:rPr>
        <w:t>Investigator Site can still conduct the Clinical Trial in accordance with this Agreement</w:t>
      </w:r>
      <w:r w:rsidRPr="008F5E11">
        <w:rPr>
          <w:highlight w:val="yellow"/>
        </w:rPr>
        <w:t xml:space="preserve">, the </w:t>
      </w:r>
      <w:r>
        <w:rPr>
          <w:highlight w:val="yellow"/>
        </w:rPr>
        <w:t>Trial Site</w:t>
      </w:r>
      <w:r w:rsidRPr="008F5E11">
        <w:rPr>
          <w:highlight w:val="yellow"/>
        </w:rPr>
        <w:t xml:space="preserve"> may terminate the Hub and Spoke Agreement with that Other </w:t>
      </w:r>
      <w:r>
        <w:rPr>
          <w:highlight w:val="yellow"/>
        </w:rPr>
        <w:t>Trial Site</w:t>
      </w:r>
      <w:r w:rsidRPr="008F5E11">
        <w:rPr>
          <w:highlight w:val="yellow"/>
        </w:rPr>
        <w:t xml:space="preserve"> in accordance with that agreement, subject to approval of the removal of the Other </w:t>
      </w:r>
      <w:r>
        <w:rPr>
          <w:highlight w:val="yellow"/>
        </w:rPr>
        <w:t>Trial Site</w:t>
      </w:r>
      <w:r w:rsidRPr="008F5E11">
        <w:rPr>
          <w:highlight w:val="yellow"/>
        </w:rPr>
        <w:t xml:space="preserve"> by the Sponsor.]</w:t>
      </w:r>
    </w:p>
    <w:p w14:paraId="3CBA1AE4" w14:textId="7122C283" w:rsidR="00A33AD4" w:rsidRDefault="00241FD3" w:rsidP="00077582">
      <w:pPr>
        <w:pStyle w:val="Clauselevel1"/>
      </w:pPr>
      <w:bookmarkStart w:id="32" w:name="_Ref124829460"/>
      <w:r w:rsidRPr="00AD3CE6">
        <w:t xml:space="preserve">The Sponsor may terminate this Agreement immediately upon notice in writing to the </w:t>
      </w:r>
      <w:r w:rsidR="00FB5239">
        <w:t>Trial Site</w:t>
      </w:r>
      <w:r w:rsidR="00730F57" w:rsidRPr="00DA249B">
        <w:t xml:space="preserve"> and the Principal Investigator</w:t>
      </w:r>
      <w:r w:rsidRPr="00AD3CE6">
        <w:t xml:space="preserve"> for reasons not falling within Clauses 14.1</w:t>
      </w:r>
      <w:r w:rsidR="00452BCB">
        <w:t xml:space="preserve"> or </w:t>
      </w:r>
      <w:r w:rsidRPr="00AD3CE6">
        <w:t>14.</w:t>
      </w:r>
      <w:r w:rsidR="00A33AD4">
        <w:t>2</w:t>
      </w:r>
      <w:r w:rsidRPr="00AD3CE6">
        <w:t xml:space="preserve"> above. </w:t>
      </w:r>
    </w:p>
    <w:p w14:paraId="6647256C" w14:textId="5D8D1C9D" w:rsidR="00241FD3" w:rsidRPr="00AD3CE6" w:rsidRDefault="003B4978" w:rsidP="00077582">
      <w:pPr>
        <w:pStyle w:val="Clauselevel1"/>
      </w:pPr>
      <w:r>
        <w:t>In the event of early termination of this Agreement, pursuant to Clauses 14.1, 14.2.1 or 14.3</w:t>
      </w:r>
      <w:r w:rsidR="00241FD3" w:rsidRPr="00AD3CE6">
        <w:t xml:space="preserve">, the Sponsor shall confer with the Principal Investigator and use its best endeavours to minimise any inconvenience or harm to </w:t>
      </w:r>
      <w:r w:rsidR="00F15085">
        <w:t>Participant</w:t>
      </w:r>
      <w:r w:rsidR="00241FD3" w:rsidRPr="00AD3CE6">
        <w:t>s caused by the premature termination of the Clinical Trial.</w:t>
      </w:r>
      <w:bookmarkEnd w:id="32"/>
    </w:p>
    <w:p w14:paraId="02D9F0DA" w14:textId="22332A9B" w:rsidR="005403F0" w:rsidRDefault="00241FD3" w:rsidP="00077582">
      <w:pPr>
        <w:pStyle w:val="Clauselevel1"/>
      </w:pPr>
      <w:bookmarkStart w:id="33" w:name="_Ref124830081"/>
      <w:r w:rsidRPr="00AD3CE6">
        <w:t>In the event of early termination of this Agreement by the Sponsor</w:t>
      </w:r>
      <w:r w:rsidR="00F45B19">
        <w:t xml:space="preserve"> due to the Trial Site’s</w:t>
      </w:r>
      <w:r w:rsidR="000A704A">
        <w:t xml:space="preserve"> or Principal Investigator’s</w:t>
      </w:r>
      <w:r w:rsidR="00F45B19">
        <w:t xml:space="preserve"> material or continuing breach, pursuant to Clause </w:t>
      </w:r>
      <w:r w:rsidR="00207F54">
        <w:t>14.</w:t>
      </w:r>
      <w:r w:rsidR="000A704A">
        <w:t>1</w:t>
      </w:r>
      <w:r w:rsidR="00207F54">
        <w:t>.1, the Trial Site</w:t>
      </w:r>
      <w:r w:rsidR="000A704A">
        <w:t xml:space="preserve"> and Principal Investigator</w:t>
      </w:r>
      <w:r w:rsidR="00207F54">
        <w:t xml:space="preserve"> shall use reasonable endeavours to collaborate with the Sponsor to ensure, so far as is reasonably possible, that the Results from the Trial Site are reliable</w:t>
      </w:r>
      <w:r w:rsidR="0068430F">
        <w:t>, including but not limited to allowing Trial Monitors access to the Trial Site, in line with Cla</w:t>
      </w:r>
      <w:r w:rsidR="00D437E4">
        <w:t>u</w:t>
      </w:r>
      <w:r w:rsidR="0068430F">
        <w:t>se 4.18.4, 4.18.5 and 4.18.7</w:t>
      </w:r>
      <w:r w:rsidR="006065E5">
        <w:t>.</w:t>
      </w:r>
    </w:p>
    <w:p w14:paraId="52738529" w14:textId="0CF75900" w:rsidR="00241FD3" w:rsidRDefault="005403F0" w:rsidP="009F4349">
      <w:pPr>
        <w:pStyle w:val="Clauselevel1"/>
      </w:pPr>
      <w:r w:rsidRPr="009F4349">
        <w:t xml:space="preserve">In the event of early </w:t>
      </w:r>
      <w:r w:rsidR="009F4349">
        <w:t>t</w:t>
      </w:r>
      <w:r w:rsidRPr="009F4349">
        <w:t xml:space="preserve">ermination of this Agreement by </w:t>
      </w:r>
      <w:r w:rsidR="00C01DC4" w:rsidRPr="009F4349">
        <w:t>any</w:t>
      </w:r>
      <w:r w:rsidRPr="009F4349">
        <w:t xml:space="preserve"> Party</w:t>
      </w:r>
      <w:r w:rsidR="00241FD3" w:rsidRPr="009F4349">
        <w:t xml:space="preserve"> pursuant to Clause 14.1,</w:t>
      </w:r>
      <w:r w:rsidR="00C01DC4" w:rsidRPr="009F4349">
        <w:t xml:space="preserve"> or by the Sponsor pursuant to Clauses</w:t>
      </w:r>
      <w:r w:rsidR="00241FD3" w:rsidRPr="009F4349">
        <w:t xml:space="preserve"> 14.2</w:t>
      </w:r>
      <w:r w:rsidR="00C01DC4" w:rsidRPr="009F4349">
        <w:t>.</w:t>
      </w:r>
      <w:r w:rsidR="00486E13" w:rsidRPr="009F4349">
        <w:t>1</w:t>
      </w:r>
      <w:r w:rsidR="00C01DC4" w:rsidRPr="009F4349">
        <w:t xml:space="preserve"> </w:t>
      </w:r>
      <w:r w:rsidR="00241FD3" w:rsidRPr="009F4349">
        <w:t>or 14.</w:t>
      </w:r>
      <w:r w:rsidR="00714B3B" w:rsidRPr="009F4349">
        <w:t>3</w:t>
      </w:r>
      <w:r w:rsidR="00C01DC4" w:rsidRPr="009F4349">
        <w:t>,</w:t>
      </w:r>
      <w:r w:rsidR="00241FD3" w:rsidRPr="009F4349">
        <w:t xml:space="preserve"> the Sponsor shall pay all costs incurred and falling due for payment up to the date of termination, and also all non-cancellable expenditure falling due for payment after the date of termination that arises from commitments </w:t>
      </w:r>
      <w:r w:rsidR="008039BE" w:rsidRPr="009F4349">
        <w:t xml:space="preserve">in this Agreement </w:t>
      </w:r>
      <w:r w:rsidR="00241FD3" w:rsidRPr="009F4349">
        <w:t xml:space="preserve">reasonably and necessarily incurred by the </w:t>
      </w:r>
      <w:r w:rsidR="00FB5239" w:rsidRPr="009F4349">
        <w:t>Trial Site</w:t>
      </w:r>
      <w:r w:rsidR="00241FD3" w:rsidRPr="009F4349">
        <w:t xml:space="preserve"> </w:t>
      </w:r>
      <w:r w:rsidR="00AD2F23" w:rsidRPr="009F4349">
        <w:t>and / or</w:t>
      </w:r>
      <w:r w:rsidR="00730F57" w:rsidRPr="009F4349">
        <w:t xml:space="preserve"> the Principal Investigator </w:t>
      </w:r>
      <w:r w:rsidR="00241FD3" w:rsidRPr="009F4349">
        <w:t>for the performance of the Clinical Trial prior to the date of termination</w:t>
      </w:r>
      <w:bookmarkEnd w:id="33"/>
      <w:r w:rsidR="000505B6" w:rsidRPr="009F4349">
        <w:t xml:space="preserve">. </w:t>
      </w:r>
      <w:r w:rsidR="007C3FE7" w:rsidRPr="009F4349">
        <w:t>The Trial Site</w:t>
      </w:r>
      <w:r w:rsidR="007C3FE7" w:rsidRPr="00C53279">
        <w:t xml:space="preserve"> and </w:t>
      </w:r>
      <w:r w:rsidR="007C3FE7" w:rsidRPr="009F4349">
        <w:t>Principal Investigator shall mitigate so far as possible any loss in line with above, ensuring that unnecessary Clinical Trial-related activities are not undertaken once notice that this Agreement is to be terminated early is received from the Sponsor (in the case of the Sponsor terminating this Agreement early) or sent to the Sponsor (in the case of the Trial Site</w:t>
      </w:r>
      <w:r w:rsidR="00C01DC4" w:rsidRPr="009F4349">
        <w:t xml:space="preserve"> or Principal Investigator</w:t>
      </w:r>
      <w:r w:rsidR="007C3FE7" w:rsidRPr="009F4349">
        <w:t xml:space="preserve"> terminating this Agreement early).</w:t>
      </w:r>
    </w:p>
    <w:p w14:paraId="779CD615" w14:textId="081E1777" w:rsidR="00A32340" w:rsidRDefault="0028596A" w:rsidP="0028596A">
      <w:pPr>
        <w:pStyle w:val="Clauselevel1"/>
      </w:pPr>
      <w:r w:rsidRPr="006D0974">
        <w:t>At Investigator Site Trial Completion,</w:t>
      </w:r>
      <w:r w:rsidR="00C7019A">
        <w:t xml:space="preserve"> or early termination of this Agreement, and at the expense of the Sponsor,</w:t>
      </w:r>
      <w:r w:rsidRPr="006D0974">
        <w:t xml:space="preserve"> the Trial Site</w:t>
      </w:r>
      <w:r w:rsidR="00C01DC4">
        <w:t xml:space="preserve"> and Principal Investigator</w:t>
      </w:r>
      <w:r w:rsidRPr="006D0974">
        <w:t xml:space="preserve"> shall</w:t>
      </w:r>
      <w:r w:rsidR="00C01DC4">
        <w:t>:</w:t>
      </w:r>
    </w:p>
    <w:p w14:paraId="2351BEA5" w14:textId="402A9219" w:rsidR="00C50166" w:rsidRDefault="00C01DC4" w:rsidP="00C53279">
      <w:pPr>
        <w:pStyle w:val="Clauselevel2"/>
      </w:pPr>
      <w:r>
        <w:rPr>
          <w:highlight w:val="yellow"/>
        </w:rPr>
        <w:t>[</w:t>
      </w:r>
      <w:r w:rsidR="006B6467">
        <w:rPr>
          <w:highlight w:val="yellow"/>
        </w:rPr>
        <w:t>Destr</w:t>
      </w:r>
      <w:r w:rsidR="00C43ECA">
        <w:rPr>
          <w:highlight w:val="yellow"/>
        </w:rPr>
        <w:t>oy</w:t>
      </w:r>
      <w:r w:rsidR="00E74DD1" w:rsidRPr="00DF4A09">
        <w:rPr>
          <w:highlight w:val="yellow"/>
        </w:rPr>
        <w:t>, and shall ensure that any Other Trial Site(s) shall destroy,] [</w:t>
      </w:r>
      <w:r w:rsidR="00FD2A61">
        <w:rPr>
          <w:highlight w:val="yellow"/>
        </w:rPr>
        <w:t>Promptly</w:t>
      </w:r>
      <w:r w:rsidR="00E74DD1" w:rsidRPr="00DF4A09">
        <w:rPr>
          <w:highlight w:val="yellow"/>
        </w:rPr>
        <w:t xml:space="preserve"> deliver, and shall ensure that any Other Trial Site(s) delivers, to the Sponsor] </w:t>
      </w:r>
      <w:r w:rsidR="00E74DD1">
        <w:rPr>
          <w:highlight w:val="yellow"/>
        </w:rPr>
        <w:t>[</w:t>
      </w:r>
      <w:r w:rsidR="00E74DD1" w:rsidRPr="00DF4A09">
        <w:rPr>
          <w:b/>
          <w:bCs/>
          <w:highlight w:val="yellow"/>
        </w:rPr>
        <w:t xml:space="preserve">delete </w:t>
      </w:r>
      <w:r w:rsidR="00E74DD1" w:rsidRPr="00DF4A09">
        <w:rPr>
          <w:highlight w:val="yellow"/>
        </w:rPr>
        <w:t>one option</w:t>
      </w:r>
      <w:r w:rsidR="00E74DD1">
        <w:rPr>
          <w:highlight w:val="yellow"/>
        </w:rPr>
        <w:t>]</w:t>
      </w:r>
      <w:r w:rsidR="00E74DD1">
        <w:t xml:space="preserve"> </w:t>
      </w:r>
      <w:r w:rsidR="0028596A" w:rsidRPr="006D0974">
        <w:t xml:space="preserve">all Confidential Information and any other </w:t>
      </w:r>
      <w:r w:rsidR="0028596A" w:rsidRPr="006D0974">
        <w:lastRenderedPageBreak/>
        <w:t>unused materials provided to the Trial Site, any Other Trial Site(s) and</w:t>
      </w:r>
      <w:r w:rsidR="0028596A">
        <w:t xml:space="preserve"> </w:t>
      </w:r>
      <w:r w:rsidR="0028596A" w:rsidRPr="006D0974">
        <w:t>/</w:t>
      </w:r>
      <w:r w:rsidR="0028596A">
        <w:t xml:space="preserve"> </w:t>
      </w:r>
      <w:r w:rsidR="0028596A" w:rsidRPr="006D0974">
        <w:t xml:space="preserve">or the Principal Investigator pursuant to this Agreement, </w:t>
      </w:r>
      <w:r w:rsidR="006C0A37">
        <w:t>except</w:t>
      </w:r>
      <w:r>
        <w:t>:</w:t>
      </w:r>
      <w:r w:rsidR="006C0A37">
        <w:t xml:space="preserve"> </w:t>
      </w:r>
    </w:p>
    <w:p w14:paraId="42165C97" w14:textId="118E1C1B" w:rsidR="00973ACF" w:rsidRDefault="0028596A" w:rsidP="00F6491F">
      <w:pPr>
        <w:pStyle w:val="Clauselevel3"/>
        <w:numPr>
          <w:ilvl w:val="3"/>
          <w:numId w:val="49"/>
        </w:numPr>
      </w:pPr>
      <w:r w:rsidRPr="006D0974">
        <w:t xml:space="preserve">Confidential Information and other information that forms the </w:t>
      </w:r>
      <w:r w:rsidR="00973ACF">
        <w:t>Investigator Site File</w:t>
      </w:r>
      <w:r w:rsidRPr="006D0974">
        <w:t xml:space="preserve">, as per ICH-GCP </w:t>
      </w:r>
      <w:r w:rsidR="00973ACF">
        <w:t>Appendix C;</w:t>
      </w:r>
      <w:r w:rsidR="00C01DC4">
        <w:t xml:space="preserve"> </w:t>
      </w:r>
      <w:r w:rsidRPr="006D0974">
        <w:t xml:space="preserve">and </w:t>
      </w:r>
    </w:p>
    <w:p w14:paraId="02225691" w14:textId="00DAB952" w:rsidR="006E0711" w:rsidRPr="00C53279" w:rsidRDefault="0028596A" w:rsidP="00C53279">
      <w:pPr>
        <w:pStyle w:val="Clauselevel3"/>
      </w:pPr>
      <w:r w:rsidRPr="006D0974">
        <w:t xml:space="preserve">other documents as agreed between </w:t>
      </w:r>
      <w:r w:rsidR="0026664F">
        <w:t xml:space="preserve">the </w:t>
      </w:r>
      <w:r w:rsidRPr="006D0974">
        <w:t>Trial Site</w:t>
      </w:r>
      <w:r w:rsidR="00C01DC4">
        <w:t>, Principal Investigator</w:t>
      </w:r>
      <w:r w:rsidRPr="006D0974">
        <w:t xml:space="preserve"> and Sponsor that are otherwise required by applicable legislation to be retained by the Trial Site and</w:t>
      </w:r>
      <w:r>
        <w:t xml:space="preserve"> </w:t>
      </w:r>
      <w:r w:rsidRPr="006D0974">
        <w:t>/</w:t>
      </w:r>
      <w:r>
        <w:t xml:space="preserve"> </w:t>
      </w:r>
      <w:r w:rsidRPr="006D0974">
        <w:t xml:space="preserve">or any Other Trial Site(s), which will be retained in accordance with </w:t>
      </w:r>
      <w:r w:rsidR="000D0DE6">
        <w:t xml:space="preserve">Clause </w:t>
      </w:r>
      <w:r w:rsidRPr="006D0974">
        <w:t>4.1</w:t>
      </w:r>
      <w:r w:rsidR="00BB3575">
        <w:t>8</w:t>
      </w:r>
      <w:r w:rsidR="00676D98">
        <w:t>.</w:t>
      </w:r>
      <w:r w:rsidRPr="006D0974">
        <w:t>9</w:t>
      </w:r>
      <w:r w:rsidR="00BB3575">
        <w:t>, 4.18.10 and 4.18.11</w:t>
      </w:r>
      <w:r w:rsidRPr="006D0974">
        <w:t>.</w:t>
      </w:r>
      <w:r w:rsidR="00BF1957" w:rsidRPr="00BF1957">
        <w:rPr>
          <w:rFonts w:eastAsia="Times New Roman"/>
          <w:bCs/>
          <w:spacing w:val="-2"/>
          <w:szCs w:val="26"/>
          <w:lang w:val="en-US"/>
        </w:rPr>
        <w:t xml:space="preserve"> </w:t>
      </w:r>
    </w:p>
    <w:p w14:paraId="54BB2732" w14:textId="7D368113" w:rsidR="0028596A" w:rsidRPr="00C53279" w:rsidRDefault="00C01DC4" w:rsidP="00C53279">
      <w:pPr>
        <w:pStyle w:val="Sub-clauselevel2"/>
        <w:numPr>
          <w:ilvl w:val="0"/>
          <w:numId w:val="0"/>
        </w:numPr>
        <w:ind w:left="1418"/>
      </w:pPr>
      <w:r>
        <w:t>A</w:t>
      </w:r>
      <w:proofErr w:type="spellStart"/>
      <w:r w:rsidR="00BF1957" w:rsidRPr="00CF258C">
        <w:rPr>
          <w:rFonts w:eastAsia="Times New Roman"/>
          <w:bCs/>
          <w:spacing w:val="-2"/>
          <w:szCs w:val="26"/>
          <w:lang w:val="en-US"/>
        </w:rPr>
        <w:t>ny</w:t>
      </w:r>
      <w:proofErr w:type="spellEnd"/>
      <w:r w:rsidR="00BF1957" w:rsidRPr="00CF258C">
        <w:rPr>
          <w:rFonts w:eastAsia="Times New Roman"/>
          <w:bCs/>
          <w:spacing w:val="-2"/>
          <w:szCs w:val="26"/>
          <w:lang w:val="en-US"/>
        </w:rPr>
        <w:t xml:space="preserve"> obligation to destroy or return Confidential Information or copies thereof does not extend to automatically generated computer back-up or archival copies generated in the ordinary course of the </w:t>
      </w:r>
      <w:r w:rsidR="00BF1957">
        <w:rPr>
          <w:rFonts w:eastAsia="Times New Roman"/>
          <w:bCs/>
          <w:spacing w:val="-2"/>
          <w:szCs w:val="26"/>
          <w:lang w:val="en-US"/>
        </w:rPr>
        <w:t>Trial Site’s</w:t>
      </w:r>
      <w:r w:rsidR="00BF1957" w:rsidRPr="00CF258C">
        <w:rPr>
          <w:rFonts w:eastAsia="Times New Roman"/>
          <w:bCs/>
          <w:spacing w:val="-2"/>
          <w:szCs w:val="26"/>
          <w:lang w:val="en-US"/>
        </w:rPr>
        <w:t xml:space="preserve"> information technology systems procedures, provided that </w:t>
      </w:r>
      <w:r w:rsidR="001105CF">
        <w:rPr>
          <w:rFonts w:eastAsia="Times New Roman"/>
          <w:bCs/>
          <w:spacing w:val="-2"/>
          <w:szCs w:val="26"/>
          <w:lang w:val="en-US"/>
        </w:rPr>
        <w:t xml:space="preserve">such copies are maintained in strict confidence and </w:t>
      </w:r>
      <w:r w:rsidR="00BF1957" w:rsidRPr="00CF258C">
        <w:rPr>
          <w:rFonts w:eastAsia="Times New Roman"/>
          <w:bCs/>
          <w:spacing w:val="-2"/>
          <w:szCs w:val="26"/>
          <w:lang w:val="en-US"/>
        </w:rPr>
        <w:t xml:space="preserve">the </w:t>
      </w:r>
      <w:r w:rsidR="00BF1957">
        <w:rPr>
          <w:rFonts w:eastAsia="Times New Roman"/>
          <w:bCs/>
          <w:spacing w:val="-2"/>
          <w:szCs w:val="26"/>
          <w:lang w:val="en-US"/>
        </w:rPr>
        <w:t>Trial Site</w:t>
      </w:r>
      <w:r w:rsidR="00BF1957" w:rsidRPr="00CF258C">
        <w:rPr>
          <w:rFonts w:eastAsia="Times New Roman"/>
          <w:bCs/>
          <w:spacing w:val="-2"/>
          <w:szCs w:val="26"/>
          <w:lang w:val="en-US"/>
        </w:rPr>
        <w:t xml:space="preserve"> </w:t>
      </w:r>
      <w:r w:rsidR="00676D98">
        <w:rPr>
          <w:rFonts w:eastAsia="Times New Roman"/>
          <w:bCs/>
          <w:spacing w:val="-2"/>
          <w:szCs w:val="26"/>
          <w:lang w:val="en-US"/>
        </w:rPr>
        <w:t xml:space="preserve">and Principal Investigator </w:t>
      </w:r>
      <w:r w:rsidR="00BF1957" w:rsidRPr="00CF258C">
        <w:rPr>
          <w:rFonts w:eastAsia="Times New Roman"/>
          <w:bCs/>
          <w:spacing w:val="-2"/>
          <w:szCs w:val="26"/>
          <w:lang w:val="en-US"/>
        </w:rPr>
        <w:t>shall make no further use of those copies</w:t>
      </w:r>
      <w:r w:rsidR="007A36B6" w:rsidRPr="007A36B6">
        <w:t xml:space="preserve"> </w:t>
      </w:r>
      <w:r w:rsidR="007A36B6" w:rsidRPr="007A36B6">
        <w:rPr>
          <w:rFonts w:eastAsia="Times New Roman"/>
          <w:bCs/>
          <w:spacing w:val="-2"/>
          <w:szCs w:val="26"/>
          <w:lang w:val="en-US"/>
        </w:rPr>
        <w:t>other than as permitted in this Agreement. Retention of Confidential Information on backup computer systems shall not relieve the Parties of non-disclosure and non-use obligations.</w:t>
      </w:r>
    </w:p>
    <w:p w14:paraId="5A0EA6EF" w14:textId="77777777" w:rsidR="004F0720" w:rsidRPr="007A5F57" w:rsidRDefault="004F0720" w:rsidP="00C53279">
      <w:pPr>
        <w:pStyle w:val="Clauselevel2"/>
      </w:pPr>
      <w:r w:rsidRPr="007A5F57">
        <w:t xml:space="preserve">Provide to the Sponsor all </w:t>
      </w:r>
      <w:r>
        <w:t>Clinical Trial</w:t>
      </w:r>
      <w:r w:rsidRPr="007A5F57">
        <w:t xml:space="preserve"> data and other relevant information and / or data relating to work undertaken by the </w:t>
      </w:r>
      <w:r>
        <w:t>Investigator Site</w:t>
      </w:r>
      <w:r w:rsidRPr="007A5F57">
        <w:t xml:space="preserve"> prior to and including the date of </w:t>
      </w:r>
      <w:r>
        <w:t>Investigator Site</w:t>
      </w:r>
      <w:r w:rsidRPr="007A5F57">
        <w:t xml:space="preserve"> Trial Completion or early termination</w:t>
      </w:r>
      <w:r w:rsidRPr="00F234DC">
        <w:t xml:space="preserve"> of this Agreement</w:t>
      </w:r>
      <w:r w:rsidRPr="007A5F57">
        <w:t>.</w:t>
      </w:r>
    </w:p>
    <w:p w14:paraId="7F271655" w14:textId="59D36968" w:rsidR="004F0720" w:rsidRPr="007A5F57" w:rsidRDefault="004F0720" w:rsidP="00C53279">
      <w:pPr>
        <w:pStyle w:val="Clauselevel2"/>
      </w:pPr>
      <w:r w:rsidRPr="007A5F57">
        <w:t xml:space="preserve">Subject to the obligations in Clauses 14.7.1 and 14.7.2, comply with the instructions of the Sponsor regarding the transfer and / or storage of all information, Material or data relating to the </w:t>
      </w:r>
      <w:r>
        <w:t xml:space="preserve">Clinical Trial </w:t>
      </w:r>
      <w:r w:rsidRPr="007A5F57">
        <w:t xml:space="preserve">collected by the </w:t>
      </w:r>
      <w:r>
        <w:t>Trial Site</w:t>
      </w:r>
      <w:r w:rsidR="00676D98">
        <w:t xml:space="preserve"> and Principal Investigator</w:t>
      </w:r>
      <w:r w:rsidRPr="007A5F57">
        <w:t xml:space="preserve"> </w:t>
      </w:r>
      <w:proofErr w:type="gramStart"/>
      <w:r w:rsidRPr="007A5F57">
        <w:t>in the course of</w:t>
      </w:r>
      <w:proofErr w:type="gramEnd"/>
      <w:r w:rsidRPr="007A5F57">
        <w:t xml:space="preserve"> carrying out the Clinical Trial.</w:t>
      </w:r>
    </w:p>
    <w:p w14:paraId="3BFC6736" w14:textId="24E9CE65" w:rsidR="004F0720" w:rsidRPr="00AD3CE6" w:rsidRDefault="004F0720" w:rsidP="00C53279">
      <w:pPr>
        <w:pStyle w:val="Clauselevel2"/>
      </w:pPr>
      <w:r w:rsidRPr="00477AED">
        <w:t xml:space="preserve">Promptly return to the Sponsor or its vendor </w:t>
      </w:r>
      <w:r w:rsidRPr="00477AED">
        <w:rPr>
          <w:color w:val="000000"/>
        </w:rPr>
        <w:t>any</w:t>
      </w:r>
      <w:r w:rsidRPr="00477AED">
        <w:t xml:space="preserve"> equipment and resources identified for return through the mechanisms in Appendix 7 (Equipment and Resources) of this Agreement which were provided pursuant to this Agreement by the Sponsor to the </w:t>
      </w:r>
      <w:r>
        <w:t>Trial Site</w:t>
      </w:r>
      <w:r w:rsidRPr="00477AED">
        <w:t xml:space="preserve">, Principal Investigator and any Other </w:t>
      </w:r>
      <w:r>
        <w:t>Trial Site</w:t>
      </w:r>
      <w:r w:rsidRPr="00477AED">
        <w:t xml:space="preserve">s. The return of </w:t>
      </w:r>
      <w:r w:rsidRPr="00477AED">
        <w:rPr>
          <w:color w:val="000000"/>
        </w:rPr>
        <w:t>any such</w:t>
      </w:r>
      <w:r w:rsidRPr="00477AED">
        <w:t xml:space="preserve"> equipment and resources shall be managed in accordance with the provisions of Appendix 7.</w:t>
      </w:r>
    </w:p>
    <w:p w14:paraId="1394D3FC" w14:textId="588D8727" w:rsidR="00241FD3" w:rsidRPr="00AD3CE6" w:rsidRDefault="00241FD3" w:rsidP="00077582">
      <w:pPr>
        <w:pStyle w:val="Clauselevel1"/>
      </w:pPr>
      <w:bookmarkStart w:id="34" w:name="_Ref124830088"/>
      <w:r w:rsidRPr="00AD3CE6">
        <w:t xml:space="preserve">Termination of this Agreement </w:t>
      </w:r>
      <w:r w:rsidR="00CB2F4D">
        <w:t xml:space="preserve">for any reason </w:t>
      </w:r>
      <w:r w:rsidRPr="00AD3CE6">
        <w:t xml:space="preserve">will be without prejudice to </w:t>
      </w:r>
      <w:r w:rsidR="00CB2F4D">
        <w:t>any</w:t>
      </w:r>
      <w:r w:rsidR="00676D98">
        <w:t xml:space="preserve"> </w:t>
      </w:r>
      <w:r w:rsidRPr="00AD3CE6">
        <w:t>rights</w:t>
      </w:r>
      <w:r w:rsidR="00CB2F4D">
        <w:t xml:space="preserve">, remedies or </w:t>
      </w:r>
      <w:r w:rsidR="00957B03">
        <w:t xml:space="preserve">liabilities </w:t>
      </w:r>
      <w:r w:rsidRPr="00AD3CE6">
        <w:t xml:space="preserve">of </w:t>
      </w:r>
      <w:r w:rsidR="00804A1A">
        <w:t>any</w:t>
      </w:r>
      <w:r w:rsidRPr="00AD3CE6">
        <w:t xml:space="preserve"> Part</w:t>
      </w:r>
      <w:r w:rsidR="00957B03">
        <w:t>y</w:t>
      </w:r>
      <w:r w:rsidRPr="00AD3CE6">
        <w:t xml:space="preserve"> under this Agreement</w:t>
      </w:r>
      <w:r w:rsidR="00957B03">
        <w:t xml:space="preserve"> or at Law</w:t>
      </w:r>
      <w:r w:rsidRPr="00AD3CE6">
        <w:t>.</w:t>
      </w:r>
      <w:bookmarkEnd w:id="34"/>
    </w:p>
    <w:p w14:paraId="4235757B" w14:textId="77777777" w:rsidR="00241FD3" w:rsidRPr="00AD3CE6" w:rsidRDefault="00241FD3" w:rsidP="00241FD3">
      <w:pPr>
        <w:pStyle w:val="Heading2"/>
      </w:pPr>
      <w:r w:rsidRPr="00AD3CE6">
        <w:t>Relationship of the Parties</w:t>
      </w:r>
    </w:p>
    <w:p w14:paraId="48C24E66" w14:textId="20714F32" w:rsidR="003767DA" w:rsidRDefault="00730F57" w:rsidP="00077582">
      <w:pPr>
        <w:pStyle w:val="Clauselevel1"/>
      </w:pPr>
      <w:bookmarkStart w:id="35" w:name="_Hlk63940554"/>
      <w:r w:rsidRPr="00DA249B">
        <w:t>No</w:t>
      </w:r>
      <w:r w:rsidR="00241FD3" w:rsidRPr="00AD3CE6">
        <w:t xml:space="preserve"> Party may assign its rights under this Agreement or any part thereof without the prior written consent of the other </w:t>
      </w:r>
      <w:r w:rsidRPr="00DA249B">
        <w:t>Parties</w:t>
      </w:r>
      <w:r w:rsidR="00241FD3" w:rsidRPr="00AD3CE6">
        <w:t xml:space="preserve">, such consent not to be unreasonably withheld or delayed, except that the Sponsor may assign this Agreement at any time to a successor to all or substantially all of its business or assets to which this Agreement relates, whether by way of merger, consolidation, sale of stock, sale of assets, operation of law or otherwise, upon written notice to the </w:t>
      </w:r>
      <w:r w:rsidR="00FB5239">
        <w:t>Trial Site</w:t>
      </w:r>
      <w:r w:rsidRPr="00DA249B">
        <w:t xml:space="preserve"> and Principal Investigator.</w:t>
      </w:r>
      <w:r w:rsidR="00241FD3" w:rsidRPr="00AD3CE6">
        <w:t xml:space="preserve"> The Sponsor shall inform the </w:t>
      </w:r>
      <w:r w:rsidR="00FB5239">
        <w:t>Trial Site</w:t>
      </w:r>
      <w:r w:rsidR="00241FD3" w:rsidRPr="00AD3CE6">
        <w:t xml:space="preserve"> </w:t>
      </w:r>
      <w:r w:rsidRPr="00DA249B">
        <w:t xml:space="preserve">and Principal Investigator </w:t>
      </w:r>
      <w:r w:rsidR="00241FD3" w:rsidRPr="00AD3CE6">
        <w:t xml:space="preserve">in good time in writing about the </w:t>
      </w:r>
      <w:proofErr w:type="gramStart"/>
      <w:r w:rsidR="00241FD3" w:rsidRPr="00AD3CE6">
        <w:t>aforementioned assignment</w:t>
      </w:r>
      <w:r w:rsidR="003F53AB">
        <w:t xml:space="preserve"> </w:t>
      </w:r>
      <w:r w:rsidR="00241FD3" w:rsidRPr="00AD3CE6">
        <w:t>/</w:t>
      </w:r>
      <w:r w:rsidR="003F53AB">
        <w:t xml:space="preserve"> </w:t>
      </w:r>
      <w:r w:rsidR="00241FD3" w:rsidRPr="00AD3CE6">
        <w:t>assignation</w:t>
      </w:r>
      <w:proofErr w:type="gramEnd"/>
      <w:r w:rsidR="00241FD3" w:rsidRPr="00AD3CE6">
        <w:t>.</w:t>
      </w:r>
    </w:p>
    <w:p w14:paraId="17E8C747" w14:textId="76E8860F" w:rsidR="00241FD3" w:rsidRPr="00AD3CE6" w:rsidRDefault="00730F57" w:rsidP="00077582">
      <w:pPr>
        <w:pStyle w:val="Clauselevel1"/>
      </w:pPr>
      <w:r w:rsidRPr="00DA249B">
        <w:lastRenderedPageBreak/>
        <w:t>No</w:t>
      </w:r>
      <w:r w:rsidR="00241FD3" w:rsidRPr="00AD3CE6">
        <w:t xml:space="preserve"> Party may sub-contract the performance of all or any of its obligations under this Agreement without the prior written consent of the other </w:t>
      </w:r>
      <w:r w:rsidRPr="00DA249B">
        <w:t>Parties</w:t>
      </w:r>
      <w:r w:rsidR="00241FD3" w:rsidRPr="00AD3CE6">
        <w:t xml:space="preserve">, such consent not to be unreasonably withheld or delayed. </w:t>
      </w:r>
      <w:bookmarkStart w:id="36" w:name="_Ref124829560"/>
      <w:r w:rsidR="00241FD3" w:rsidRPr="00AD3CE6">
        <w:t xml:space="preserve">In the event that </w:t>
      </w:r>
      <w:r w:rsidRPr="00DA249B">
        <w:t>a</w:t>
      </w:r>
      <w:r w:rsidR="00241FD3" w:rsidRPr="00AD3CE6">
        <w:t xml:space="preserve"> Party sub-contracts its responsibilities under this Agreement</w:t>
      </w:r>
      <w:r w:rsidR="00DF15C0">
        <w:t xml:space="preserve"> (including but not limited to the provision of Equipment </w:t>
      </w:r>
      <w:r w:rsidR="00895921">
        <w:t>and Resources from vendors)</w:t>
      </w:r>
      <w:r w:rsidR="00241FD3" w:rsidRPr="00AD3CE6">
        <w:t>, it shall be responsible for the acts and omissions of its sub-contractors as though they were its own</w:t>
      </w:r>
      <w:r w:rsidR="00895921">
        <w:t>, and shall ensure that its sub-contractors are bound by contractual obligations at least as stringent as those set out in the Agreement</w:t>
      </w:r>
      <w:r w:rsidR="00241FD3" w:rsidRPr="00AD3CE6">
        <w:t>. Any Party who so sub-contracts shall be responsible for pass-through of payments to its sub-contractors.</w:t>
      </w:r>
      <w:bookmarkEnd w:id="36"/>
    </w:p>
    <w:bookmarkEnd w:id="35"/>
    <w:p w14:paraId="5831AF3B" w14:textId="77777777" w:rsidR="00241FD3" w:rsidRPr="00AD3CE6" w:rsidRDefault="00241FD3" w:rsidP="00077582">
      <w:pPr>
        <w:pStyle w:val="Clauselevel1"/>
      </w:pPr>
      <w:r w:rsidRPr="00AD3CE6">
        <w:t>Nothing in this Agreement shall be construed as creating a joint venture, partnership, contract of employment or relationship of principal and agent between the Parties.</w:t>
      </w:r>
    </w:p>
    <w:p w14:paraId="051C4C5E" w14:textId="2EC73C33" w:rsidR="00241FD3" w:rsidRPr="00AD3CE6" w:rsidRDefault="00241FD3" w:rsidP="00241FD3">
      <w:pPr>
        <w:pStyle w:val="Heading2"/>
      </w:pPr>
      <w:r w:rsidRPr="00AD3CE6">
        <w:t xml:space="preserve">Agreement and </w:t>
      </w:r>
      <w:r w:rsidR="00BF0A20">
        <w:t>Variation</w:t>
      </w:r>
    </w:p>
    <w:p w14:paraId="29AA7523" w14:textId="15EACB24" w:rsidR="00241FD3" w:rsidRPr="00AD3CE6" w:rsidRDefault="00241FD3" w:rsidP="00077582">
      <w:pPr>
        <w:pStyle w:val="Clauselevel1"/>
      </w:pPr>
      <w:bookmarkStart w:id="37" w:name="_Ref121562382"/>
      <w:r w:rsidRPr="00241FD3">
        <w:rPr>
          <w:b/>
          <w:bCs/>
        </w:rPr>
        <w:t>Order of Precedence</w:t>
      </w:r>
      <w:r w:rsidR="00A21B52" w:rsidRPr="00F234DC">
        <w:t xml:space="preserve"> </w:t>
      </w:r>
      <w:r w:rsidRPr="00AD3CE6">
        <w:br/>
        <w:t>Should there be any inconsistency between the Protocol and the terms of this Agreement, or any other document incorporated herein, the terms of the Protocol shall prevail to the extent of any inconsistency except insofar as the inconsistency relates to Clauses 5, 6, 7, 8,</w:t>
      </w:r>
      <w:r w:rsidRPr="00AD3CE6" w:rsidDel="003C4F76">
        <w:t xml:space="preserve"> </w:t>
      </w:r>
      <w:r w:rsidRPr="00AD3CE6">
        <w:t>10, 11 and 16 of this Agreement</w:t>
      </w:r>
      <w:bookmarkStart w:id="38" w:name="_Hlk63940661"/>
      <w:r w:rsidRPr="00AD3CE6">
        <w:t>, whereby the terms of this Agreement shall prevail.</w:t>
      </w:r>
      <w:bookmarkEnd w:id="38"/>
    </w:p>
    <w:p w14:paraId="0B5C8208" w14:textId="1228C7C1" w:rsidR="00241FD3" w:rsidRPr="00AD3CE6" w:rsidRDefault="00241FD3" w:rsidP="00077582">
      <w:pPr>
        <w:pStyle w:val="Clauselevel1"/>
      </w:pPr>
      <w:r w:rsidRPr="00AD3CE6">
        <w:t xml:space="preserve">Any change in the terms of this Agreement </w:t>
      </w:r>
      <w:r w:rsidR="00BF0A20">
        <w:t>(“</w:t>
      </w:r>
      <w:r w:rsidR="00BF0A20" w:rsidRPr="00C53279">
        <w:rPr>
          <w:b/>
          <w:bCs/>
        </w:rPr>
        <w:t>Contract Variation</w:t>
      </w:r>
      <w:r w:rsidR="00BF0A20">
        <w:t>”)</w:t>
      </w:r>
      <w:r w:rsidR="00561AC5">
        <w:t xml:space="preserve"> </w:t>
      </w:r>
      <w:r w:rsidRPr="00AD3CE6">
        <w:t xml:space="preserve">shall be valid only if the </w:t>
      </w:r>
      <w:r w:rsidR="00561AC5">
        <w:t xml:space="preserve">Contract Variation </w:t>
      </w:r>
      <w:r w:rsidRPr="00AD3CE6">
        <w:t>is made in writing, agreed and signed by the Parties.</w:t>
      </w:r>
      <w:bookmarkEnd w:id="37"/>
    </w:p>
    <w:p w14:paraId="76F516DD" w14:textId="1AD17F8B" w:rsidR="00241FD3" w:rsidRPr="00AD3CE6" w:rsidRDefault="00241FD3" w:rsidP="00077582">
      <w:pPr>
        <w:pStyle w:val="Clauselevel1"/>
      </w:pPr>
      <w:r w:rsidRPr="00AD3CE6">
        <w:t xml:space="preserve">Any </w:t>
      </w:r>
      <w:r w:rsidR="00561AC5">
        <w:t>Contract Variation to this Agreement arising from a modification</w:t>
      </w:r>
      <w:r w:rsidRPr="00AD3CE6">
        <w:t xml:space="preserve"> to the </w:t>
      </w:r>
      <w:r w:rsidR="001C046D">
        <w:t>Clinical Trail, or otherwise,</w:t>
      </w:r>
      <w:r w:rsidRPr="00AD3CE6">
        <w:t xml:space="preserve"> shall be </w:t>
      </w:r>
      <w:r w:rsidR="001C046D">
        <w:t>subject to this</w:t>
      </w:r>
      <w:r w:rsidR="00095431">
        <w:t xml:space="preserve"> </w:t>
      </w:r>
      <w:r w:rsidRPr="00AD3CE6">
        <w:t>Clause</w:t>
      </w:r>
      <w:r w:rsidR="00095431">
        <w:t xml:space="preserve"> 16</w:t>
      </w:r>
      <w:r w:rsidRPr="00AD3CE6">
        <w:t>.</w:t>
      </w:r>
    </w:p>
    <w:p w14:paraId="2E0BF2F2" w14:textId="18EF9EC9" w:rsidR="00241FD3" w:rsidRPr="00AD3CE6" w:rsidRDefault="00BA55FD" w:rsidP="00A24CD5">
      <w:pPr>
        <w:pStyle w:val="Sub-clauselevel2"/>
        <w:ind w:left="1418" w:hanging="850"/>
      </w:pPr>
      <w:r>
        <w:t xml:space="preserve">Where a Party requests variation to Appendix 4 (Financial </w:t>
      </w:r>
      <w:r w:rsidR="005869A7">
        <w:t>Arrangements</w:t>
      </w:r>
      <w:r>
        <w:t>) Clause 13</w:t>
      </w:r>
      <w:r w:rsidR="00241FD3" w:rsidRPr="00AD3CE6">
        <w:t xml:space="preserve"> of this Agreement, the Sponsor </w:t>
      </w:r>
      <w:r w:rsidR="008F72C0">
        <w:t>will provide the revised Finance Schedule</w:t>
      </w:r>
      <w:r w:rsidR="00373746">
        <w:t xml:space="preserve"> to</w:t>
      </w:r>
      <w:r w:rsidR="00241FD3" w:rsidRPr="00AD3CE6">
        <w:t xml:space="preserve"> the </w:t>
      </w:r>
      <w:r w:rsidR="00FB5239">
        <w:t>Trial Site</w:t>
      </w:r>
      <w:r w:rsidR="00373746">
        <w:t>, and the Trial Site</w:t>
      </w:r>
      <w:r w:rsidR="00241FD3" w:rsidRPr="00AD3CE6">
        <w:t xml:space="preserve"> shall provide the Sponsor within </w:t>
      </w:r>
      <w:r w:rsidR="00EF69B0">
        <w:t>ten (10) working</w:t>
      </w:r>
      <w:r w:rsidR="00EF69B0" w:rsidRPr="00F234DC">
        <w:t xml:space="preserve"> </w:t>
      </w:r>
      <w:r w:rsidR="00241FD3" w:rsidRPr="00AD3CE6">
        <w:t xml:space="preserve">days of receiving </w:t>
      </w:r>
      <w:r w:rsidR="00EC78DB" w:rsidRPr="00EC78DB">
        <w:t>request for the variation an initial response regarding the acceptability of the finances. Any Protocol-related or other modifications which lead to changes in Clause 13 of Appendix 4 should not be delayed until Contract Variation is completed; instead, modifications should be implemented in a timely manner, whilst good faith negotiation between the Parties continues to finalise and agree the Contract Variation.</w:t>
      </w:r>
    </w:p>
    <w:p w14:paraId="343EFCFD" w14:textId="21EC8D67" w:rsidR="00241FD3" w:rsidRPr="00AD3CE6" w:rsidRDefault="00241FD3" w:rsidP="00077582">
      <w:pPr>
        <w:pStyle w:val="Clauselevel1"/>
      </w:pPr>
      <w:r w:rsidRPr="00AD3CE6">
        <w:t>This Agreement contains the entire understanding between the Parties</w:t>
      </w:r>
      <w:r w:rsidR="00F205CF">
        <w:t>. This Agreement</w:t>
      </w:r>
      <w:r w:rsidRPr="00AD3CE6">
        <w:t xml:space="preserve"> supersedes all other agreements, negotiations, representations and undertakings, whether written or oral, of prior date between the Parties relating to the </w:t>
      </w:r>
      <w:r w:rsidR="00EF69B0">
        <w:t xml:space="preserve">conduct of the </w:t>
      </w:r>
      <w:r w:rsidRPr="00AD3CE6">
        <w:t xml:space="preserve">Clinical Trial </w:t>
      </w:r>
      <w:r w:rsidR="00D617FA">
        <w:t xml:space="preserve">(as overseen by the Principal Investigator) </w:t>
      </w:r>
      <w:r w:rsidRPr="00AD3CE6">
        <w:t>that is the subject of this Agreement</w:t>
      </w:r>
      <w:r w:rsidR="003D6739">
        <w:t xml:space="preserve">, </w:t>
      </w:r>
      <w:bookmarkStart w:id="39" w:name="_Hlk95382864"/>
      <w:r w:rsidR="00BA7FB7">
        <w:t>other than where a separate Investigator Site within the Trial Site has been contracted, in which case the Agreement does not supersede that agreement</w:t>
      </w:r>
      <w:bookmarkEnd w:id="39"/>
      <w:r w:rsidRPr="00AD3CE6">
        <w:t>.</w:t>
      </w:r>
    </w:p>
    <w:p w14:paraId="6F7C3EF6" w14:textId="77777777" w:rsidR="00241FD3" w:rsidRPr="00AD3CE6" w:rsidRDefault="00241FD3" w:rsidP="00241FD3">
      <w:pPr>
        <w:pStyle w:val="Heading2"/>
      </w:pPr>
      <w:r w:rsidRPr="00AD3CE6">
        <w:lastRenderedPageBreak/>
        <w:t>Force Majeure</w:t>
      </w:r>
    </w:p>
    <w:p w14:paraId="0C886765" w14:textId="0AF97AB1" w:rsidR="00241FD3" w:rsidRPr="00AD3CE6" w:rsidRDefault="008F7AA3" w:rsidP="00077582">
      <w:pPr>
        <w:pStyle w:val="Clauselevel1"/>
      </w:pPr>
      <w:r w:rsidRPr="00DA249B">
        <w:t>No</w:t>
      </w:r>
      <w:r w:rsidR="00241FD3" w:rsidRPr="00AD3CE6">
        <w:t xml:space="preserve"> Party shall be liable to the other </w:t>
      </w:r>
      <w:r w:rsidRPr="00DA249B">
        <w:t>Parties</w:t>
      </w:r>
      <w:r w:rsidR="00241FD3" w:rsidRPr="00AD3CE6">
        <w:t xml:space="preserve">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w:t>
      </w:r>
      <w:r w:rsidRPr="00DA249B">
        <w:t>Parties</w:t>
      </w:r>
      <w:r w:rsidR="00241FD3" w:rsidRPr="00AD3CE6">
        <w:t xml:space="preserve"> in writing when such circumstances cause </w:t>
      </w:r>
      <w:r w:rsidR="00255E05">
        <w:t>a</w:t>
      </w:r>
      <w:r w:rsidR="0080757A">
        <w:t xml:space="preserve"> </w:t>
      </w:r>
      <w:r w:rsidR="00255E05">
        <w:t>d</w:t>
      </w:r>
      <w:r w:rsidR="00241FD3" w:rsidRPr="00AD3CE6">
        <w:t>elay</w:t>
      </w:r>
      <w:r w:rsidR="00542210" w:rsidRPr="00F234DC">
        <w:t xml:space="preserve"> </w:t>
      </w:r>
      <w:r w:rsidR="00241FD3" w:rsidRPr="00AD3CE6">
        <w:t xml:space="preserve">or failure in performance and when they cease to do so. In the event of </w:t>
      </w:r>
      <w:r w:rsidR="00122721">
        <w:t>a</w:t>
      </w:r>
      <w:r w:rsidR="00241FD3" w:rsidRPr="00AD3CE6">
        <w:t xml:space="preserve"> </w:t>
      </w:r>
      <w:r w:rsidR="00122721">
        <w:t>d</w:t>
      </w:r>
      <w:r w:rsidR="00241FD3" w:rsidRPr="00AD3CE6">
        <w:t>elay</w:t>
      </w:r>
      <w:r w:rsidR="00122721">
        <w:t xml:space="preserve"> or failure in performance</w:t>
      </w:r>
      <w:r w:rsidR="00241FD3" w:rsidRPr="00AD3CE6">
        <w:t xml:space="preserve"> lasting for four (4) weeks or more, the non-affected Party </w:t>
      </w:r>
      <w:r w:rsidRPr="00DA249B">
        <w:t xml:space="preserve">or Parties </w:t>
      </w:r>
      <w:r w:rsidR="00241FD3" w:rsidRPr="00AD3CE6">
        <w:t xml:space="preserve">shall have the right to terminate this Agreement immediately by notice in writing to the other </w:t>
      </w:r>
      <w:r w:rsidRPr="00DA249B">
        <w:t>Parties</w:t>
      </w:r>
      <w:r w:rsidR="00241FD3" w:rsidRPr="00AD3CE6">
        <w:t>.</w:t>
      </w:r>
    </w:p>
    <w:p w14:paraId="67F34343" w14:textId="77777777" w:rsidR="00241FD3" w:rsidRPr="00AD3CE6" w:rsidRDefault="00241FD3" w:rsidP="00241FD3">
      <w:pPr>
        <w:pStyle w:val="Heading2"/>
      </w:pPr>
      <w:r w:rsidRPr="00AD3CE6">
        <w:t>Notices</w:t>
      </w:r>
    </w:p>
    <w:p w14:paraId="7A685CAB" w14:textId="1B599E1F" w:rsidR="00241FD3" w:rsidRPr="00AD3CE6" w:rsidRDefault="00241FD3" w:rsidP="00077582">
      <w:pPr>
        <w:pStyle w:val="Clauselevel1"/>
      </w:pPr>
      <w:r w:rsidRPr="00AD3CE6">
        <w:t xml:space="preserve">Any notice required to be given by </w:t>
      </w:r>
      <w:r w:rsidR="008F7AA3" w:rsidRPr="00DA249B">
        <w:t>a</w:t>
      </w:r>
      <w:r w:rsidRPr="00AD3CE6">
        <w:t xml:space="preserve"> Party shall be in writing quoting the date of the Agreement and shall be delivered by hand or sent by pre-paid first-class recorded delivery or by e-mail to the contact persons listed below, as per the contact details listed below, or such other person as one Party may inform the other Party in writing from time to time.</w:t>
      </w:r>
    </w:p>
    <w:p w14:paraId="42F07D28" w14:textId="77777777" w:rsidR="00125B97" w:rsidRPr="00B82833" w:rsidRDefault="00125B97" w:rsidP="00F508AD">
      <w:pPr>
        <w:pStyle w:val="Sub-clauselevel2"/>
        <w:ind w:left="1418" w:hanging="850"/>
      </w:pPr>
      <w:r w:rsidRPr="00B82833">
        <w:t>A notice shall be treated as having been received:</w:t>
      </w:r>
    </w:p>
    <w:p w14:paraId="1EFE4139" w14:textId="5813C3FB" w:rsidR="00125B97" w:rsidRPr="00B82833" w:rsidRDefault="00125B97" w:rsidP="00F6491F">
      <w:pPr>
        <w:pStyle w:val="Sub-clauselevel3"/>
        <w:numPr>
          <w:ilvl w:val="0"/>
          <w:numId w:val="27"/>
        </w:numPr>
        <w:ind w:left="1843" w:hanging="403"/>
      </w:pPr>
      <w:r w:rsidRPr="00B82833">
        <w:t xml:space="preserve">if delivered by hand within normal business hours when so delivered, or if delivered by hand outside normal business hours, at the next start of normal business hours. For the avoidance of doubt, a notice shall be deemed to have been received when delivered to the address of the </w:t>
      </w:r>
      <w:r w:rsidR="008F7AA3" w:rsidRPr="00DA249B">
        <w:t>receiving</w:t>
      </w:r>
      <w:r w:rsidRPr="00B82833">
        <w:t xml:space="preserve"> Party, irrespective of whether any individual addressee has received the notice pursuant to an organisation’s internal postal arrangements; or</w:t>
      </w:r>
    </w:p>
    <w:p w14:paraId="1B18EB72" w14:textId="09526148" w:rsidR="00125B97" w:rsidRPr="00B82833" w:rsidRDefault="00125B97" w:rsidP="00786994">
      <w:pPr>
        <w:pStyle w:val="Sub-clauselevel3"/>
      </w:pPr>
      <w:r w:rsidRPr="00B82833">
        <w:t xml:space="preserve">if sent by first-class recorded delivery mail on a normal business day, at 9.00am on the second business day </w:t>
      </w:r>
      <w:proofErr w:type="gramStart"/>
      <w:r w:rsidRPr="00B82833">
        <w:t>subsequent to</w:t>
      </w:r>
      <w:proofErr w:type="gramEnd"/>
      <w:r w:rsidRPr="00B82833">
        <w:t xml:space="preserve"> the day of posting or, if the notice was not posted on a business day, at 9.00am on the third business day </w:t>
      </w:r>
      <w:proofErr w:type="gramStart"/>
      <w:r w:rsidRPr="00B82833">
        <w:t>subsequent to</w:t>
      </w:r>
      <w:proofErr w:type="gramEnd"/>
      <w:r w:rsidRPr="00B82833">
        <w:t xml:space="preserve"> the day of posting. For the avoidance of doubt, a notice shall be deemed to have been received when delivered to the address of the </w:t>
      </w:r>
      <w:r w:rsidR="008F7AA3" w:rsidRPr="00DA249B">
        <w:t>receiving</w:t>
      </w:r>
      <w:r w:rsidRPr="00B82833">
        <w:t xml:space="preserve"> Party, irrespective of whether any individual addressee has received the notice pursuant to an organisation’s internal postal arrangements day, at 9.00am on the third business day </w:t>
      </w:r>
      <w:proofErr w:type="gramStart"/>
      <w:r w:rsidRPr="00B82833">
        <w:t>subsequent to</w:t>
      </w:r>
      <w:proofErr w:type="gramEnd"/>
      <w:r w:rsidRPr="00B82833">
        <w:t xml:space="preserve"> the day of posting; or</w:t>
      </w:r>
    </w:p>
    <w:p w14:paraId="260D2FAF" w14:textId="77777777" w:rsidR="00125B97" w:rsidRPr="00B82833" w:rsidRDefault="00125B97" w:rsidP="00786994">
      <w:pPr>
        <w:pStyle w:val="Sub-clauselevel3"/>
        <w:spacing w:after="240"/>
      </w:pPr>
      <w:r w:rsidRPr="00B82833">
        <w:t>if sent by e-mail,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e-mail has been received.</w:t>
      </w:r>
    </w:p>
    <w:p w14:paraId="7B0FDC68" w14:textId="386ACC9E" w:rsidR="00125B97" w:rsidRPr="00B82833" w:rsidRDefault="00125B97" w:rsidP="00077582">
      <w:pPr>
        <w:pStyle w:val="Clauselevel1"/>
      </w:pPr>
      <w:r w:rsidRPr="00B82833">
        <w:t>Notices to the Sponsor shall be addressed to:</w:t>
      </w:r>
      <w:r w:rsidRPr="00B82833">
        <w:br/>
      </w:r>
      <w:r w:rsidRPr="00B82833">
        <w:rPr>
          <w:highlight w:val="yellow"/>
        </w:rPr>
        <w:t>[</w:t>
      </w:r>
      <w:r w:rsidRPr="00125B97">
        <w:rPr>
          <w:b/>
          <w:bCs/>
          <w:highlight w:val="yellow"/>
        </w:rPr>
        <w:t>INSERT</w:t>
      </w:r>
      <w:r w:rsidRPr="00B82833">
        <w:rPr>
          <w:highlight w:val="yellow"/>
        </w:rPr>
        <w:t xml:space="preserve"> CONTACT NAME </w:t>
      </w:r>
      <w:r w:rsidR="002A7168">
        <w:rPr>
          <w:highlight w:val="yellow"/>
        </w:rPr>
        <w:t>AND</w:t>
      </w:r>
      <w:r w:rsidRPr="00B82833">
        <w:rPr>
          <w:highlight w:val="yellow"/>
        </w:rPr>
        <w:t xml:space="preserve"> ADDRESS – INCLUDE E</w:t>
      </w:r>
      <w:r>
        <w:rPr>
          <w:highlight w:val="yellow"/>
        </w:rPr>
        <w:t>-</w:t>
      </w:r>
      <w:r w:rsidRPr="00B82833">
        <w:rPr>
          <w:highlight w:val="yellow"/>
        </w:rPr>
        <w:t>MAIL ADDRESS AS APPLICABLE]</w:t>
      </w:r>
    </w:p>
    <w:p w14:paraId="7BF61A36" w14:textId="74388B7B" w:rsidR="00125B97" w:rsidRDefault="00125B97" w:rsidP="00077582">
      <w:pPr>
        <w:pStyle w:val="Clauselevel1"/>
      </w:pPr>
      <w:bookmarkStart w:id="40" w:name="_Hlk41660618"/>
      <w:r w:rsidRPr="00B82833">
        <w:lastRenderedPageBreak/>
        <w:t xml:space="preserve">Notices to the </w:t>
      </w:r>
      <w:r w:rsidR="00FB5239">
        <w:t>Trial Site</w:t>
      </w:r>
      <w:r w:rsidRPr="00B82833">
        <w:t xml:space="preserve"> shall be addressed to:</w:t>
      </w:r>
      <w:r w:rsidRPr="00B82833">
        <w:br/>
      </w:r>
      <w:r w:rsidRPr="00B82833">
        <w:rPr>
          <w:highlight w:val="yellow"/>
        </w:rPr>
        <w:t>[</w:t>
      </w:r>
      <w:r w:rsidRPr="00125B97">
        <w:rPr>
          <w:b/>
          <w:bCs/>
          <w:highlight w:val="yellow"/>
        </w:rPr>
        <w:t>INSERT</w:t>
      </w:r>
      <w:r w:rsidRPr="00B82833">
        <w:rPr>
          <w:highlight w:val="yellow"/>
        </w:rPr>
        <w:t xml:space="preserve"> CONTACT NAME </w:t>
      </w:r>
      <w:r w:rsidR="002A7168">
        <w:rPr>
          <w:highlight w:val="yellow"/>
        </w:rPr>
        <w:t>AND</w:t>
      </w:r>
      <w:r w:rsidRPr="00B82833">
        <w:rPr>
          <w:highlight w:val="yellow"/>
        </w:rPr>
        <w:t xml:space="preserve"> ADDRESS – INCLUDE E</w:t>
      </w:r>
      <w:r>
        <w:rPr>
          <w:highlight w:val="yellow"/>
        </w:rPr>
        <w:t>-</w:t>
      </w:r>
      <w:r w:rsidRPr="00B82833">
        <w:rPr>
          <w:highlight w:val="yellow"/>
        </w:rPr>
        <w:t>MAIL ADDRESS AS APPLICABLE]</w:t>
      </w:r>
      <w:bookmarkEnd w:id="40"/>
    </w:p>
    <w:p w14:paraId="1F6C681F" w14:textId="437AD86B" w:rsidR="008F7AA3" w:rsidRPr="00DA249B" w:rsidRDefault="008F7AA3" w:rsidP="00F508AD">
      <w:pPr>
        <w:pStyle w:val="Clauselevel1"/>
      </w:pPr>
      <w:r w:rsidRPr="00DA249B">
        <w:t>Notices to the Principal Investigator shall be addressed to:</w:t>
      </w:r>
      <w:r w:rsidRPr="00DA249B">
        <w:br/>
      </w:r>
      <w:r w:rsidRPr="00DA249B">
        <w:rPr>
          <w:highlight w:val="yellow"/>
        </w:rPr>
        <w:t>[</w:t>
      </w:r>
      <w:r w:rsidRPr="008F7AA3">
        <w:rPr>
          <w:b/>
          <w:bCs/>
          <w:highlight w:val="yellow"/>
        </w:rPr>
        <w:t>INSERT</w:t>
      </w:r>
      <w:r w:rsidRPr="00DA249B">
        <w:rPr>
          <w:highlight w:val="yellow"/>
        </w:rPr>
        <w:t xml:space="preserve"> CONTACT NAME </w:t>
      </w:r>
      <w:r w:rsidR="00786994">
        <w:rPr>
          <w:highlight w:val="yellow"/>
        </w:rPr>
        <w:t>AND</w:t>
      </w:r>
      <w:r w:rsidRPr="00DA249B">
        <w:rPr>
          <w:highlight w:val="yellow"/>
        </w:rPr>
        <w:t xml:space="preserve"> ADDRESS – INCLUDE E</w:t>
      </w:r>
      <w:r>
        <w:rPr>
          <w:highlight w:val="yellow"/>
        </w:rPr>
        <w:t>-</w:t>
      </w:r>
      <w:r w:rsidRPr="00DA249B">
        <w:rPr>
          <w:highlight w:val="yellow"/>
        </w:rPr>
        <w:t>MAIL ADDRESS AS APPLICABLE]</w:t>
      </w:r>
    </w:p>
    <w:p w14:paraId="0259B8B0" w14:textId="77777777" w:rsidR="00E22502" w:rsidRPr="00B82833" w:rsidRDefault="00E22502" w:rsidP="00E22502">
      <w:pPr>
        <w:pStyle w:val="Heading2"/>
      </w:pPr>
      <w:r w:rsidRPr="00B82833">
        <w:t>Dispute Resolution</w:t>
      </w:r>
    </w:p>
    <w:p w14:paraId="470EF8AD" w14:textId="1FE49CB6" w:rsidR="00E22502" w:rsidRPr="00B82833" w:rsidRDefault="00E22502" w:rsidP="00077582">
      <w:pPr>
        <w:pStyle w:val="Clauselevel1"/>
      </w:pPr>
      <w:bookmarkStart w:id="41" w:name="_Ref124829806"/>
      <w:r w:rsidRPr="00B82833">
        <w:t xml:space="preserve">In the event of a dispute arising under this Agreement, authorised representatives of the Parties will discuss and meet as appropriate to try to resolve the dispute within </w:t>
      </w:r>
      <w:r w:rsidR="005E42D8">
        <w:t>ten (10) working</w:t>
      </w:r>
      <w:r w:rsidR="005E42D8" w:rsidRPr="00B82833" w:rsidDel="005E42D8">
        <w:t xml:space="preserve"> </w:t>
      </w:r>
      <w:r w:rsidRPr="00B82833">
        <w:t>days of being requested in writing by either Party to do so.</w:t>
      </w:r>
      <w:bookmarkEnd w:id="41"/>
      <w:r w:rsidR="00D83487" w:rsidRPr="00F234DC">
        <w:t xml:space="preserve"> </w:t>
      </w:r>
    </w:p>
    <w:p w14:paraId="2466DC4B" w14:textId="556DE188" w:rsidR="00E22502" w:rsidRPr="00B82833" w:rsidRDefault="00E22502" w:rsidP="00077582">
      <w:pPr>
        <w:pStyle w:val="Clauselevel1"/>
      </w:pPr>
      <w:r w:rsidRPr="00B82833">
        <w:t xml:space="preserve">If the </w:t>
      </w:r>
      <w:r w:rsidR="00FB5239">
        <w:t>Trial Site</w:t>
      </w:r>
      <w:r w:rsidRPr="00B82833">
        <w:t xml:space="preserve"> is constituted in England or Wales then, in the event of failure to resolve the dispute through the steps set out in Clause </w:t>
      </w:r>
      <w:r w:rsidRPr="00B82833">
        <w:fldChar w:fldCharType="begin"/>
      </w:r>
      <w:r w:rsidRPr="00B82833">
        <w:instrText xml:space="preserve"> REF _Ref124829806 \r \h  \* MERGEFORMAT </w:instrText>
      </w:r>
      <w:r w:rsidRPr="00B82833">
        <w:fldChar w:fldCharType="separate"/>
      </w:r>
      <w:r w:rsidRPr="00B82833">
        <w:t>19.1</w:t>
      </w:r>
      <w:r w:rsidRPr="00B82833">
        <w:fldChar w:fldCharType="end"/>
      </w:r>
      <w:r w:rsidRPr="00B82833">
        <w:t xml:space="preserve">, the Parties agree to attempt to settle it by mediation in accordance with the Centre for Effective Dispute Resolution Model Mediation Procedure. To initiate a mediation, </w:t>
      </w:r>
      <w:r w:rsidR="008F7AA3" w:rsidRPr="00DA249B">
        <w:t>a</w:t>
      </w:r>
      <w:r w:rsidRPr="00B82833">
        <w:t xml:space="preserve"> Party shall give notice in writing (“</w:t>
      </w:r>
      <w:r w:rsidRPr="00DA6228">
        <w:rPr>
          <w:b/>
        </w:rPr>
        <w:t>ADR Notice</w:t>
      </w:r>
      <w:r w:rsidRPr="00B82833">
        <w:t>”) to the other Party</w:t>
      </w:r>
      <w:r w:rsidR="008F7AA3" w:rsidRPr="00DA249B">
        <w:t xml:space="preserve"> or Parties</w:t>
      </w:r>
      <w:r w:rsidRPr="00B82833">
        <w:t xml:space="preserve"> requesting mediation in accordance with this Clause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w:t>
      </w:r>
      <w:r w:rsidR="008E7756">
        <w:t>fifteen (15) working</w:t>
      </w:r>
      <w:r w:rsidR="008E7756" w:rsidRPr="00F234DC">
        <w:t xml:space="preserve"> </w:t>
      </w:r>
      <w:r w:rsidRPr="00B82833">
        <w:t xml:space="preserve">days after the date of the ADR Notice. The Parties shall each bear their own costs and expenses in relation to settlement of any disputes in terms of this Clause 19 and shall share equally the costs of the independent third party. If the dispute is not resolved within </w:t>
      </w:r>
      <w:r w:rsidR="00BD63E8">
        <w:t>twenty (20) working</w:t>
      </w:r>
      <w:r w:rsidR="00BD63E8" w:rsidRPr="00F234DC">
        <w:t xml:space="preserve"> </w:t>
      </w:r>
      <w:r w:rsidRPr="00B82833">
        <w:t xml:space="preserve">days of the ADR Notice, </w:t>
      </w:r>
      <w:r w:rsidR="008F7AA3" w:rsidRPr="00DA249B">
        <w:t>a</w:t>
      </w:r>
      <w:r w:rsidRPr="00B82833">
        <w:t xml:space="preserve"> Party shall be entitled to submit to the exclusive jurisdiction of the </w:t>
      </w:r>
      <w:r w:rsidR="000A51FF">
        <w:t>c</w:t>
      </w:r>
      <w:r w:rsidRPr="00B82833">
        <w:t>ourts of England and Wales.</w:t>
      </w:r>
    </w:p>
    <w:p w14:paraId="191DF2C1" w14:textId="167286B2" w:rsidR="00E22502" w:rsidRPr="00B82833" w:rsidRDefault="00E22502" w:rsidP="00786994">
      <w:pPr>
        <w:ind w:left="567"/>
      </w:pPr>
      <w:r w:rsidRPr="00B82833">
        <w:t xml:space="preserve">If the </w:t>
      </w:r>
      <w:r w:rsidR="00FB5239">
        <w:t>Trial Site</w:t>
      </w:r>
      <w:r w:rsidRPr="00B82833">
        <w:t xml:space="preserve"> is constituted in Scotland, then in the event of failure to resolve the dispute through the steps set out in Clause 19.1, the same may be referred to an independent third party for resolution. </w:t>
      </w:r>
      <w:proofErr w:type="gramStart"/>
      <w:r w:rsidRPr="00B82833">
        <w:t>In the event that</w:t>
      </w:r>
      <w:proofErr w:type="gramEnd"/>
      <w:r w:rsidRPr="00B82833">
        <w:t xml:space="preserve">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w:t>
      </w:r>
      <w:r w:rsidR="008F7AA3" w:rsidRPr="00DA249B">
        <w:t>a</w:t>
      </w:r>
      <w:r w:rsidRPr="00B82833">
        <w:t xml:space="preserve"> Party shall be entitled to submit to the exclusive jurisdiction of the Scottish </w:t>
      </w:r>
      <w:r w:rsidR="00F9153C">
        <w:t>c</w:t>
      </w:r>
      <w:r w:rsidRPr="00B82833">
        <w:t>ourts.</w:t>
      </w:r>
    </w:p>
    <w:p w14:paraId="2CF690DC" w14:textId="78F4BBAD" w:rsidR="00E22502" w:rsidRPr="00B82833" w:rsidRDefault="00E22502" w:rsidP="00786994">
      <w:pPr>
        <w:ind w:left="567"/>
      </w:pPr>
      <w:r w:rsidRPr="00B82833">
        <w:t xml:space="preserve">If the </w:t>
      </w:r>
      <w:r w:rsidR="00FB5239">
        <w:t>Trial Site</w:t>
      </w:r>
      <w:r w:rsidRPr="00B82833">
        <w:t xml:space="preserve"> is constituted in Northern Ireland, then in the event of failure to resolve the dispute through the steps set out in Clause 19.1, the Parties agree to attempt to resolve the dispute by mediation. To initiate a mediation, </w:t>
      </w:r>
      <w:r w:rsidR="008F7AA3" w:rsidRPr="00DA249B">
        <w:t>a</w:t>
      </w:r>
      <w:r w:rsidRPr="00B82833">
        <w:t xml:space="preserve"> Party will give notice in writing to the other Party</w:t>
      </w:r>
      <w:r w:rsidR="008F7AA3" w:rsidRPr="00DA249B">
        <w:t xml:space="preserve"> or Parties</w:t>
      </w:r>
      <w:r w:rsidRPr="00B82833">
        <w:t xml:space="preserve"> requesting mediation in accordance with this Clause 19.2. The Parties shall seek to agree the nomination of the mediator but, in the absence of agreement, the Parties shall ask the President for the time being of the Law Society of Northern Ireland to appoint a </w:t>
      </w:r>
      <w:r w:rsidRPr="00B82833">
        <w:lastRenderedPageBreak/>
        <w:t xml:space="preserve">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w:t>
      </w:r>
      <w:r w:rsidR="008F7AA3" w:rsidRPr="00DA249B">
        <w:t>a</w:t>
      </w:r>
      <w:r w:rsidRPr="00B82833">
        <w:t xml:space="preserve"> Party shall be entitled to submit to the exclusive jurisdiction of the </w:t>
      </w:r>
      <w:r w:rsidR="000A51FF">
        <w:t>c</w:t>
      </w:r>
      <w:r w:rsidRPr="00B82833">
        <w:t>ourts of Northern Ireland.</w:t>
      </w:r>
    </w:p>
    <w:p w14:paraId="056DF679" w14:textId="7372001C" w:rsidR="00E22502" w:rsidRPr="00B82833" w:rsidRDefault="00E22502" w:rsidP="00077582">
      <w:pPr>
        <w:pStyle w:val="Clauselevel1"/>
      </w:pPr>
      <w:r w:rsidRPr="00B82833">
        <w:t xml:space="preserve">Nothing in this Agreement shall prevent </w:t>
      </w:r>
      <w:r w:rsidR="008F7AA3" w:rsidRPr="00DA249B">
        <w:t>a</w:t>
      </w:r>
      <w:r w:rsidRPr="00B82833">
        <w:t xml:space="preserve"> Party from seeking an interim injunction (if the </w:t>
      </w:r>
      <w:r w:rsidR="00FB5239">
        <w:t>Trial Site</w:t>
      </w:r>
      <w:r w:rsidRPr="00B82833">
        <w:t xml:space="preserve"> is constituted in England or Wales or Northern Ireland) or interdict (if the </w:t>
      </w:r>
      <w:r w:rsidR="00FB5239">
        <w:t>Trial Site</w:t>
      </w:r>
      <w:r w:rsidRPr="00B82833">
        <w:t xml:space="preserve"> is constituted in Scotland) in respect of a breach of this Agreement. For the avoidance of doubt, nothing in this </w:t>
      </w:r>
      <w:r w:rsidR="00BD63E8">
        <w:t>Agreement</w:t>
      </w:r>
      <w:r w:rsidR="00BD63E8" w:rsidRPr="00B82833">
        <w:t xml:space="preserve"> </w:t>
      </w:r>
      <w:r w:rsidRPr="00B82833">
        <w:t xml:space="preserve">shall amount to an agreement that </w:t>
      </w:r>
      <w:r w:rsidR="008F7AA3" w:rsidRPr="00DA249B">
        <w:t>a Party</w:t>
      </w:r>
      <w:r w:rsidRPr="00B82833">
        <w:t xml:space="preserve"> is entitled to an interim injunction or interdict as applicable.</w:t>
      </w:r>
    </w:p>
    <w:p w14:paraId="4B5A4AF4" w14:textId="77777777" w:rsidR="00E22502" w:rsidRPr="00B82833" w:rsidRDefault="00E22502" w:rsidP="00E22502">
      <w:pPr>
        <w:pStyle w:val="Heading2"/>
      </w:pPr>
      <w:bookmarkStart w:id="42" w:name="_Hlk22560653"/>
      <w:r w:rsidRPr="00B82833">
        <w:t>Miscellaneous</w:t>
      </w:r>
    </w:p>
    <w:bookmarkEnd w:id="42"/>
    <w:p w14:paraId="61FA5EAF" w14:textId="7B0842AA" w:rsidR="00E22502" w:rsidRPr="00B82833" w:rsidRDefault="00E22502" w:rsidP="00077582">
      <w:pPr>
        <w:pStyle w:val="Clauselevel1"/>
      </w:pPr>
      <w:r w:rsidRPr="00E22502">
        <w:rPr>
          <w:b/>
          <w:bCs/>
        </w:rPr>
        <w:t>Rights of Third Parties</w:t>
      </w:r>
      <w:r w:rsidR="007C32CE" w:rsidRPr="00F234DC">
        <w:t xml:space="preserve"> </w:t>
      </w:r>
      <w:r w:rsidRPr="00B82833">
        <w:br/>
        <w:t xml:space="preserve">Nothing </w:t>
      </w:r>
      <w:r w:rsidRPr="00786994">
        <w:t xml:space="preserve">in this Agreement is intended to confer on any person any right to enforce any term of this Agreement which that person would not have had but for the Contracts (Rights of Third Parties) Act 1999, or the Contract (Third Party Rights) (Scotland) Act 2017 where the </w:t>
      </w:r>
      <w:r w:rsidR="00FB5239">
        <w:t>Trial Site</w:t>
      </w:r>
      <w:r w:rsidRPr="00786994">
        <w:t xml:space="preserve"> is constituted in Scotland (each being a "</w:t>
      </w:r>
      <w:r w:rsidRPr="00786994">
        <w:rPr>
          <w:b/>
        </w:rPr>
        <w:t>Third Party Rights Act</w:t>
      </w:r>
      <w:r w:rsidRPr="00786994">
        <w:t xml:space="preserve">"). Any right or remedy of a third party that existed or is available apart from the relevant </w:t>
      </w:r>
      <w:proofErr w:type="gramStart"/>
      <w:r w:rsidRPr="00786994">
        <w:t>Third Party</w:t>
      </w:r>
      <w:proofErr w:type="gramEnd"/>
      <w:r w:rsidRPr="00786994">
        <w:t xml:space="preserve"> Rights Act is not affected; in particular, without limitation, any right of any </w:t>
      </w:r>
      <w:r w:rsidR="00F15085" w:rsidRPr="00786994">
        <w:t>Participant</w:t>
      </w:r>
      <w:r w:rsidRPr="00786994">
        <w:t xml:space="preserve"> to claim compensation in accordance with the Clinical Trial Compensation Guidelines referred to in Appendix 2.</w:t>
      </w:r>
    </w:p>
    <w:p w14:paraId="5D0F5CEE" w14:textId="5D9F1120" w:rsidR="00E22502" w:rsidRPr="00B82833" w:rsidRDefault="00E22502" w:rsidP="00077582">
      <w:pPr>
        <w:pStyle w:val="Clauselevel1"/>
      </w:pPr>
      <w:r w:rsidRPr="00E22502">
        <w:rPr>
          <w:b/>
          <w:bCs/>
        </w:rPr>
        <w:t>Waiver</w:t>
      </w:r>
      <w:r w:rsidR="007C32CE" w:rsidRPr="00F234DC">
        <w:t xml:space="preserve"> </w:t>
      </w:r>
      <w:r w:rsidRPr="00B82833">
        <w:br/>
        <w:t>No failure, 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316CEBE1" w14:textId="77777777" w:rsidR="00E22502" w:rsidRPr="00B82833" w:rsidRDefault="00E22502" w:rsidP="00077582">
      <w:pPr>
        <w:pStyle w:val="Clauselevel1"/>
      </w:pPr>
      <w:r w:rsidRPr="00E22502">
        <w:rPr>
          <w:b/>
          <w:bCs/>
        </w:rPr>
        <w:t>Survival of Clauses</w:t>
      </w:r>
      <w:r w:rsidRPr="00B82833">
        <w:br/>
        <w:t>The following clauses shall survive the termination or expiry of this Agreement:</w:t>
      </w:r>
    </w:p>
    <w:p w14:paraId="6205BCFB" w14:textId="3A60F023" w:rsidR="00E22502" w:rsidRPr="00B82833" w:rsidRDefault="00E22502" w:rsidP="00786994">
      <w:pPr>
        <w:tabs>
          <w:tab w:val="left" w:pos="2694"/>
        </w:tabs>
        <w:ind w:left="567"/>
      </w:pPr>
      <w:r w:rsidRPr="00A567FB">
        <w:rPr>
          <w:b/>
          <w:bCs/>
        </w:rPr>
        <w:t>Clause 1</w:t>
      </w:r>
      <w:r w:rsidR="00C52102" w:rsidRPr="00F234DC">
        <w:t xml:space="preserve"> </w:t>
      </w:r>
      <w:r w:rsidR="00C52102" w:rsidRPr="00F234DC">
        <w:tab/>
      </w:r>
      <w:r w:rsidRPr="00B82833">
        <w:tab/>
        <w:t>Definitions</w:t>
      </w:r>
    </w:p>
    <w:p w14:paraId="112FD948" w14:textId="4595025B" w:rsidR="00E22502" w:rsidRDefault="00E22502" w:rsidP="00786994">
      <w:pPr>
        <w:tabs>
          <w:tab w:val="left" w:pos="2694"/>
        </w:tabs>
        <w:ind w:left="567"/>
      </w:pPr>
      <w:r w:rsidRPr="00A567FB">
        <w:rPr>
          <w:b/>
          <w:bCs/>
        </w:rPr>
        <w:t>Clause 3.2 to 3.</w:t>
      </w:r>
      <w:r w:rsidR="003F53AB">
        <w:rPr>
          <w:b/>
          <w:bCs/>
        </w:rPr>
        <w:t>7</w:t>
      </w:r>
      <w:r w:rsidRPr="00B82833">
        <w:tab/>
        <w:t>Clinical Trial Governance</w:t>
      </w:r>
    </w:p>
    <w:p w14:paraId="41336678" w14:textId="452AFF86" w:rsidR="002F1787" w:rsidRPr="00B82833" w:rsidRDefault="009F07E7" w:rsidP="005039D2">
      <w:pPr>
        <w:tabs>
          <w:tab w:val="left" w:pos="2694"/>
        </w:tabs>
        <w:ind w:left="567"/>
      </w:pPr>
      <w:r>
        <w:rPr>
          <w:b/>
        </w:rPr>
        <w:t>Clause 4.16</w:t>
      </w:r>
      <w:r>
        <w:rPr>
          <w:b/>
        </w:rPr>
        <w:tab/>
      </w:r>
      <w:r w:rsidRPr="00496964">
        <w:rPr>
          <w:bCs/>
        </w:rPr>
        <w:t>Transparency Requirements</w:t>
      </w:r>
    </w:p>
    <w:p w14:paraId="471573F3" w14:textId="1D999EB5" w:rsidR="00F22815" w:rsidRPr="00D6383C" w:rsidRDefault="00F22815" w:rsidP="00F508AD">
      <w:pPr>
        <w:tabs>
          <w:tab w:val="left" w:pos="2694"/>
        </w:tabs>
        <w:ind w:left="2694" w:hanging="2127"/>
        <w:rPr>
          <w:bCs/>
        </w:rPr>
      </w:pPr>
      <w:r>
        <w:rPr>
          <w:b/>
        </w:rPr>
        <w:t>Clause 4.1</w:t>
      </w:r>
      <w:r w:rsidR="009F07E7">
        <w:rPr>
          <w:b/>
        </w:rPr>
        <w:t>7</w:t>
      </w:r>
      <w:r>
        <w:rPr>
          <w:b/>
        </w:rPr>
        <w:tab/>
      </w:r>
      <w:r w:rsidR="00D6383C">
        <w:rPr>
          <w:bCs/>
        </w:rPr>
        <w:t xml:space="preserve">Updating </w:t>
      </w:r>
      <w:r w:rsidR="00916BBD">
        <w:rPr>
          <w:bCs/>
        </w:rPr>
        <w:t>Contact Details, Including for Notices and Payments</w:t>
      </w:r>
    </w:p>
    <w:p w14:paraId="73AF4870" w14:textId="296A563B" w:rsidR="00E22502" w:rsidRPr="00B82833" w:rsidRDefault="00E22502" w:rsidP="00DB6D3E">
      <w:pPr>
        <w:tabs>
          <w:tab w:val="left" w:pos="2694"/>
        </w:tabs>
        <w:ind w:left="567"/>
      </w:pPr>
      <w:r w:rsidRPr="00A567FB">
        <w:rPr>
          <w:b/>
          <w:bCs/>
        </w:rPr>
        <w:t>Clause 4.1</w:t>
      </w:r>
      <w:r w:rsidR="009F07E7">
        <w:rPr>
          <w:b/>
          <w:bCs/>
        </w:rPr>
        <w:t>8</w:t>
      </w:r>
      <w:r w:rsidRPr="00B82833">
        <w:tab/>
        <w:t>Access, Research Misconduct and Regulatory Authorities</w:t>
      </w:r>
    </w:p>
    <w:p w14:paraId="267AF41D" w14:textId="15F07403" w:rsidR="00E22502" w:rsidRPr="00B82833" w:rsidRDefault="00E22502" w:rsidP="00DB6D3E">
      <w:pPr>
        <w:tabs>
          <w:tab w:val="left" w:pos="2694"/>
        </w:tabs>
        <w:ind w:left="567"/>
      </w:pPr>
      <w:r w:rsidRPr="00A567FB">
        <w:rPr>
          <w:b/>
          <w:bCs/>
        </w:rPr>
        <w:t>Clause 5</w:t>
      </w:r>
      <w:r w:rsidRPr="00B82833">
        <w:tab/>
      </w:r>
      <w:r w:rsidR="00C52102" w:rsidRPr="00F234DC">
        <w:tab/>
      </w:r>
      <w:r w:rsidRPr="00B82833">
        <w:t>Liabilities and Indemnities</w:t>
      </w:r>
    </w:p>
    <w:p w14:paraId="55F3C716" w14:textId="449F6038" w:rsidR="00E22502" w:rsidRPr="00B82833" w:rsidRDefault="00E22502" w:rsidP="00DB6D3E">
      <w:pPr>
        <w:tabs>
          <w:tab w:val="left" w:pos="2694"/>
        </w:tabs>
        <w:ind w:left="567"/>
      </w:pPr>
      <w:r w:rsidRPr="00A567FB">
        <w:rPr>
          <w:b/>
          <w:bCs/>
        </w:rPr>
        <w:t>Clause 6</w:t>
      </w:r>
      <w:r w:rsidRPr="00B82833">
        <w:tab/>
      </w:r>
      <w:r w:rsidR="00C52102" w:rsidRPr="00F234DC">
        <w:tab/>
      </w:r>
      <w:r w:rsidRPr="00B82833">
        <w:t>Data Protection</w:t>
      </w:r>
    </w:p>
    <w:p w14:paraId="04298CEF" w14:textId="313B28F9" w:rsidR="00E22502" w:rsidRPr="00B82833" w:rsidRDefault="00E22502" w:rsidP="00DB6D3E">
      <w:pPr>
        <w:tabs>
          <w:tab w:val="left" w:pos="2694"/>
        </w:tabs>
        <w:ind w:left="567"/>
      </w:pPr>
      <w:r w:rsidRPr="00A567FB">
        <w:rPr>
          <w:b/>
          <w:bCs/>
        </w:rPr>
        <w:t>Clause 7</w:t>
      </w:r>
      <w:r w:rsidRPr="00B82833">
        <w:tab/>
      </w:r>
      <w:r w:rsidR="00C52102" w:rsidRPr="00F234DC">
        <w:tab/>
      </w:r>
      <w:r w:rsidRPr="00B82833">
        <w:t>Freedom of Information</w:t>
      </w:r>
    </w:p>
    <w:p w14:paraId="49105C8E" w14:textId="459FB020" w:rsidR="00E22502" w:rsidRPr="00B82833" w:rsidRDefault="00E22502" w:rsidP="00DB6D3E">
      <w:pPr>
        <w:tabs>
          <w:tab w:val="left" w:pos="2694"/>
        </w:tabs>
        <w:ind w:left="567"/>
      </w:pPr>
      <w:r w:rsidRPr="00A567FB">
        <w:rPr>
          <w:b/>
          <w:bCs/>
        </w:rPr>
        <w:lastRenderedPageBreak/>
        <w:t>Clause 8</w:t>
      </w:r>
      <w:r w:rsidRPr="00B82833">
        <w:tab/>
      </w:r>
      <w:r w:rsidR="00C52102" w:rsidRPr="00F234DC">
        <w:tab/>
      </w:r>
      <w:r w:rsidRPr="00B82833">
        <w:t>Confidential Information</w:t>
      </w:r>
    </w:p>
    <w:p w14:paraId="13BB821D" w14:textId="1A348309" w:rsidR="00E22502" w:rsidRPr="00B82833" w:rsidRDefault="00E22502" w:rsidP="00DB6D3E">
      <w:pPr>
        <w:tabs>
          <w:tab w:val="left" w:pos="2694"/>
        </w:tabs>
        <w:ind w:left="567"/>
      </w:pPr>
      <w:r w:rsidRPr="00A567FB">
        <w:rPr>
          <w:b/>
          <w:bCs/>
        </w:rPr>
        <w:t>Clause 9</w:t>
      </w:r>
      <w:r w:rsidRPr="00B82833">
        <w:tab/>
      </w:r>
      <w:r w:rsidR="00C52102" w:rsidRPr="00F234DC">
        <w:tab/>
      </w:r>
      <w:r w:rsidRPr="00B82833">
        <w:t>Publicity</w:t>
      </w:r>
    </w:p>
    <w:p w14:paraId="1B7B53CD" w14:textId="6B93A7B7" w:rsidR="00E22502" w:rsidRPr="00B82833" w:rsidRDefault="00E22502" w:rsidP="00DB6D3E">
      <w:pPr>
        <w:tabs>
          <w:tab w:val="left" w:pos="2694"/>
        </w:tabs>
        <w:ind w:left="567"/>
      </w:pPr>
      <w:r w:rsidRPr="00A567FB">
        <w:rPr>
          <w:b/>
          <w:bCs/>
        </w:rPr>
        <w:t>Clause 10</w:t>
      </w:r>
      <w:r w:rsidRPr="00B82833">
        <w:tab/>
      </w:r>
      <w:r w:rsidR="00C52102" w:rsidRPr="00F234DC">
        <w:tab/>
      </w:r>
      <w:r w:rsidRPr="00B82833">
        <w:t>Publications</w:t>
      </w:r>
    </w:p>
    <w:p w14:paraId="654A9AF7" w14:textId="1A960135" w:rsidR="00E22502" w:rsidRPr="00B82833" w:rsidRDefault="00E22502" w:rsidP="00DB6D3E">
      <w:pPr>
        <w:tabs>
          <w:tab w:val="left" w:pos="2694"/>
        </w:tabs>
        <w:ind w:left="567"/>
      </w:pPr>
      <w:r w:rsidRPr="00A567FB">
        <w:rPr>
          <w:b/>
          <w:bCs/>
        </w:rPr>
        <w:t>Clause 11</w:t>
      </w:r>
      <w:r w:rsidRPr="00B82833">
        <w:tab/>
      </w:r>
      <w:r w:rsidR="00C52102" w:rsidRPr="00F234DC">
        <w:tab/>
      </w:r>
      <w:r w:rsidRPr="00B82833">
        <w:t>Intellectual Property</w:t>
      </w:r>
    </w:p>
    <w:p w14:paraId="7A27D81C" w14:textId="07B90D1F" w:rsidR="00E22502" w:rsidRPr="00B82833" w:rsidRDefault="00E22502" w:rsidP="00DB6D3E">
      <w:pPr>
        <w:tabs>
          <w:tab w:val="left" w:pos="2694"/>
        </w:tabs>
        <w:ind w:left="567"/>
      </w:pPr>
      <w:r w:rsidRPr="00A567FB">
        <w:rPr>
          <w:b/>
          <w:bCs/>
        </w:rPr>
        <w:t>Clause 14</w:t>
      </w:r>
      <w:r w:rsidRPr="00B82833">
        <w:tab/>
      </w:r>
      <w:r w:rsidR="00C52102" w:rsidRPr="00F234DC">
        <w:tab/>
      </w:r>
      <w:r w:rsidRPr="00B82833">
        <w:t>Termination</w:t>
      </w:r>
    </w:p>
    <w:p w14:paraId="659A96F7" w14:textId="613920F2" w:rsidR="00E22502" w:rsidRPr="00B82833" w:rsidRDefault="00E22502" w:rsidP="00DB6D3E">
      <w:pPr>
        <w:tabs>
          <w:tab w:val="left" w:pos="2694"/>
        </w:tabs>
        <w:ind w:left="567"/>
      </w:pPr>
      <w:r w:rsidRPr="00A567FB">
        <w:rPr>
          <w:b/>
          <w:bCs/>
        </w:rPr>
        <w:t>Clause 15</w:t>
      </w:r>
      <w:r w:rsidRPr="00B82833">
        <w:tab/>
      </w:r>
      <w:r w:rsidR="00C52102" w:rsidRPr="00F234DC">
        <w:tab/>
      </w:r>
      <w:r w:rsidRPr="00B82833">
        <w:t>Relationship of the Parties</w:t>
      </w:r>
    </w:p>
    <w:p w14:paraId="769E780A" w14:textId="6F7ACC0E" w:rsidR="00E22502" w:rsidRPr="00B82833" w:rsidRDefault="00E22502" w:rsidP="00DB6D3E">
      <w:pPr>
        <w:tabs>
          <w:tab w:val="left" w:pos="2694"/>
        </w:tabs>
        <w:ind w:left="567"/>
      </w:pPr>
      <w:r w:rsidRPr="00A567FB">
        <w:rPr>
          <w:b/>
          <w:bCs/>
        </w:rPr>
        <w:t>Clause 16</w:t>
      </w:r>
      <w:r w:rsidRPr="00B82833">
        <w:tab/>
      </w:r>
      <w:r w:rsidR="00C52102" w:rsidRPr="00F234DC">
        <w:tab/>
      </w:r>
      <w:r w:rsidRPr="00B82833">
        <w:t xml:space="preserve">Agreement and </w:t>
      </w:r>
      <w:r w:rsidR="009F07E7">
        <w:t>Variation</w:t>
      </w:r>
    </w:p>
    <w:p w14:paraId="38701091" w14:textId="2C94FB13" w:rsidR="00E22502" w:rsidRPr="00B82833" w:rsidRDefault="00E22502" w:rsidP="00DB6D3E">
      <w:pPr>
        <w:tabs>
          <w:tab w:val="left" w:pos="2694"/>
        </w:tabs>
        <w:ind w:left="567"/>
      </w:pPr>
      <w:r w:rsidRPr="00A567FB">
        <w:rPr>
          <w:b/>
          <w:bCs/>
        </w:rPr>
        <w:t>Clause 17</w:t>
      </w:r>
      <w:r w:rsidRPr="00B82833">
        <w:tab/>
      </w:r>
      <w:r w:rsidR="00C52102" w:rsidRPr="00F234DC">
        <w:tab/>
      </w:r>
      <w:r w:rsidRPr="00B82833">
        <w:t>Force Majeure</w:t>
      </w:r>
    </w:p>
    <w:p w14:paraId="3E386B1C" w14:textId="6A70D573" w:rsidR="00E22502" w:rsidRPr="00B82833" w:rsidRDefault="00E22502" w:rsidP="00DB6D3E">
      <w:pPr>
        <w:tabs>
          <w:tab w:val="left" w:pos="2694"/>
        </w:tabs>
        <w:ind w:left="567"/>
      </w:pPr>
      <w:r w:rsidRPr="00A567FB">
        <w:rPr>
          <w:b/>
          <w:bCs/>
        </w:rPr>
        <w:t>Clause 18</w:t>
      </w:r>
      <w:r w:rsidRPr="00B82833">
        <w:tab/>
      </w:r>
      <w:r w:rsidR="00C52102" w:rsidRPr="00F234DC">
        <w:tab/>
      </w:r>
      <w:r w:rsidRPr="00B82833">
        <w:t>Notices</w:t>
      </w:r>
    </w:p>
    <w:p w14:paraId="1571E23F" w14:textId="05B99CE9" w:rsidR="00E22502" w:rsidRPr="00B82833" w:rsidRDefault="00E22502" w:rsidP="00DB6D3E">
      <w:pPr>
        <w:tabs>
          <w:tab w:val="left" w:pos="2694"/>
        </w:tabs>
        <w:ind w:left="567"/>
      </w:pPr>
      <w:r w:rsidRPr="00A567FB">
        <w:rPr>
          <w:b/>
          <w:bCs/>
        </w:rPr>
        <w:t>Clause 19</w:t>
      </w:r>
      <w:r w:rsidRPr="00B82833">
        <w:tab/>
      </w:r>
      <w:r w:rsidR="00C52102" w:rsidRPr="00F234DC">
        <w:tab/>
      </w:r>
      <w:r w:rsidRPr="00B82833">
        <w:t>Dispute Resolution</w:t>
      </w:r>
    </w:p>
    <w:p w14:paraId="4D0152E4" w14:textId="3CC53AFC" w:rsidR="00E22502" w:rsidRPr="00B82833" w:rsidRDefault="00E22502" w:rsidP="00DB6D3E">
      <w:pPr>
        <w:tabs>
          <w:tab w:val="left" w:pos="2694"/>
        </w:tabs>
        <w:ind w:left="567"/>
      </w:pPr>
      <w:r w:rsidRPr="00A567FB">
        <w:rPr>
          <w:b/>
          <w:bCs/>
        </w:rPr>
        <w:t>Clause 20</w:t>
      </w:r>
      <w:r w:rsidRPr="00B82833">
        <w:tab/>
      </w:r>
      <w:r w:rsidR="00C52102" w:rsidRPr="00F234DC">
        <w:tab/>
      </w:r>
      <w:r w:rsidRPr="00B82833">
        <w:t xml:space="preserve">Miscellaneous </w:t>
      </w:r>
    </w:p>
    <w:p w14:paraId="00EE8462" w14:textId="64D3C85B" w:rsidR="00A567FB" w:rsidRPr="00036DA3" w:rsidRDefault="00A567FB" w:rsidP="00077582">
      <w:pPr>
        <w:pStyle w:val="Clauselevel1"/>
      </w:pPr>
      <w:r w:rsidRPr="00A567FB">
        <w:rPr>
          <w:b/>
          <w:bCs/>
        </w:rPr>
        <w:t>Governing Law and Jurisdiction</w:t>
      </w:r>
      <w:r w:rsidRPr="00036DA3">
        <w:br/>
        <w:t xml:space="preserve">Where the </w:t>
      </w:r>
      <w:r w:rsidR="00FB5239">
        <w:t>Trial Site</w:t>
      </w:r>
      <w:r w:rsidRPr="00036DA3">
        <w:t xml:space="preserve"> is constituted in England then this Agreement shall be governed and construed in accordance with the laws of England and Wales and the </w:t>
      </w:r>
      <w:r w:rsidR="00A24666">
        <w:t>c</w:t>
      </w:r>
      <w:r w:rsidRPr="00036DA3">
        <w:t>ourts of England and Wales shall have exclusive jurisdiction to hear any dispute relating to this Agreement.</w:t>
      </w:r>
    </w:p>
    <w:p w14:paraId="595959EC" w14:textId="35CB14B1" w:rsidR="00A567FB" w:rsidRPr="00036DA3" w:rsidRDefault="00A567FB" w:rsidP="00DB6D3E">
      <w:pPr>
        <w:ind w:left="567"/>
      </w:pPr>
      <w:r w:rsidRPr="00036DA3">
        <w:t xml:space="preserve">Where the </w:t>
      </w:r>
      <w:r w:rsidR="00FB5239">
        <w:t>Trial Site</w:t>
      </w:r>
      <w:r w:rsidRPr="00036DA3">
        <w:t xml:space="preserve"> is constituted in Wales then this Agreement shall be governed and construed in accordance with the laws of England and Wales as applied in Wales and the </w:t>
      </w:r>
      <w:r w:rsidR="00824068">
        <w:t>c</w:t>
      </w:r>
      <w:r w:rsidRPr="00036DA3">
        <w:t>ourts of England and Wales shall have exclusive jurisdiction to hear any dispute relating to this Agreement.</w:t>
      </w:r>
    </w:p>
    <w:p w14:paraId="53DBA706" w14:textId="4AE59860" w:rsidR="00A567FB" w:rsidRPr="00036DA3" w:rsidRDefault="00A567FB" w:rsidP="00DB6D3E">
      <w:pPr>
        <w:ind w:left="567"/>
      </w:pPr>
      <w:r w:rsidRPr="00036DA3">
        <w:t xml:space="preserve">Where the </w:t>
      </w:r>
      <w:r w:rsidR="00FB5239">
        <w:t>Trial Site</w:t>
      </w:r>
      <w:r w:rsidRPr="00036DA3">
        <w:t xml:space="preserve"> is constituted in Scotland, this Agreement shall be governed and construed in accordance with the laws of Scotland and the </w:t>
      </w:r>
      <w:r w:rsidR="00155CAA">
        <w:t>c</w:t>
      </w:r>
      <w:r w:rsidRPr="00036DA3">
        <w:t>ourts of Scotland shall have exclusive jurisdiction to hear any dispute relating to this Agreement.</w:t>
      </w:r>
    </w:p>
    <w:p w14:paraId="2CA372E3" w14:textId="0E618C4C" w:rsidR="004C373F" w:rsidRDefault="00A567FB" w:rsidP="00DB6D3E">
      <w:pPr>
        <w:ind w:left="567"/>
      </w:pPr>
      <w:r w:rsidRPr="00036DA3">
        <w:t xml:space="preserve">Where the </w:t>
      </w:r>
      <w:r w:rsidR="00FB5239">
        <w:t>Trial Site</w:t>
      </w:r>
      <w:r w:rsidRPr="00036DA3">
        <w:t xml:space="preserve"> is constituted in Northern Ireland, then this Agreement shall be governed and construed in accordance with the laws of Northern Ireland and the </w:t>
      </w:r>
      <w:r w:rsidR="00155CAA">
        <w:t>c</w:t>
      </w:r>
      <w:r w:rsidRPr="00036DA3">
        <w:t>ourts of Northern Ireland shall have exclusive jurisdiction to hear any dispute relating to this Agreement.</w:t>
      </w:r>
    </w:p>
    <w:p w14:paraId="4F5008F7" w14:textId="77777777" w:rsidR="004C373F" w:rsidRPr="00DB6D3E" w:rsidRDefault="004C373F">
      <w:pPr>
        <w:tabs>
          <w:tab w:val="clear" w:pos="567"/>
          <w:tab w:val="clear" w:pos="1418"/>
          <w:tab w:val="clear" w:pos="1843"/>
        </w:tabs>
        <w:spacing w:after="160" w:line="259" w:lineRule="auto"/>
        <w:rPr>
          <w:b/>
        </w:rPr>
      </w:pPr>
      <w:r w:rsidRPr="00DB6D3E">
        <w:rPr>
          <w:b/>
        </w:rPr>
        <w:br w:type="page"/>
      </w:r>
    </w:p>
    <w:p w14:paraId="7C477087" w14:textId="23168DF0" w:rsidR="00A567FB" w:rsidRPr="00036DA3" w:rsidRDefault="00A567FB" w:rsidP="00F508AD">
      <w:pPr>
        <w:pStyle w:val="Clauselevel1"/>
      </w:pPr>
      <w:r w:rsidRPr="00A567FB">
        <w:rPr>
          <w:b/>
          <w:bCs/>
        </w:rPr>
        <w:lastRenderedPageBreak/>
        <w:t>Counterparts and Signatures</w:t>
      </w:r>
      <w:r w:rsidR="00633C79" w:rsidRPr="00F234DC">
        <w:t xml:space="preserve"> </w:t>
      </w:r>
      <w:r w:rsidRPr="00036DA3">
        <w:br/>
        <w:t xml:space="preserve">This Agreement may be executed in any number of counterparts, each of which when executed shall constitute a duplicate original, but all the counterparts shall together constitute the one agreement. This Agreement may be executed </w:t>
      </w:r>
      <w:proofErr w:type="gramStart"/>
      <w:r w:rsidRPr="00036DA3">
        <w:t>through the use of</w:t>
      </w:r>
      <w:proofErr w:type="gramEnd"/>
      <w:r w:rsidRPr="00036DA3">
        <w:t xml:space="preserve"> an electronic signature. Transmission of the executed signature page of a counterpart of this Agreement by e-mail (in PDF, JPEG or other agreed format) to the other </w:t>
      </w:r>
      <w:r w:rsidR="0086114E" w:rsidRPr="00023563">
        <w:t>Parties</w:t>
      </w:r>
      <w:r w:rsidRPr="00036DA3">
        <w:t xml:space="preserve">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0" w:type="auto"/>
        <w:tblLook w:val="04A0" w:firstRow="1" w:lastRow="0" w:firstColumn="1" w:lastColumn="0" w:noHBand="0" w:noVBand="1"/>
      </w:tblPr>
      <w:tblGrid>
        <w:gridCol w:w="2972"/>
        <w:gridCol w:w="3119"/>
        <w:gridCol w:w="3310"/>
      </w:tblGrid>
      <w:tr w:rsidR="003767DA" w:rsidRPr="0084045B" w14:paraId="74A47023" w14:textId="77982371" w:rsidTr="00123461">
        <w:tc>
          <w:tcPr>
            <w:tcW w:w="2972" w:type="dxa"/>
          </w:tcPr>
          <w:p w14:paraId="09CF1D2A" w14:textId="77777777" w:rsidR="003767DA" w:rsidRPr="00F6491F" w:rsidRDefault="003767DA" w:rsidP="003955AB">
            <w:pPr>
              <w:rPr>
                <w:highlight w:val="yellow"/>
              </w:rPr>
            </w:pPr>
            <w:r w:rsidRPr="00F6491F">
              <w:rPr>
                <w:highlight w:val="yellow"/>
              </w:rPr>
              <w:t>Signed for and on behalf of:</w:t>
            </w:r>
          </w:p>
          <w:p w14:paraId="1C67DEE6" w14:textId="73F0CC68" w:rsidR="003767DA" w:rsidRPr="00F6491F" w:rsidRDefault="003767DA" w:rsidP="00057550">
            <w:pPr>
              <w:rPr>
                <w:highlight w:val="yellow"/>
              </w:rPr>
            </w:pPr>
            <w:r w:rsidRPr="00F6491F">
              <w:rPr>
                <w:highlight w:val="yellow"/>
              </w:rPr>
              <w:t>[</w:t>
            </w:r>
            <w:r w:rsidRPr="00F6491F">
              <w:rPr>
                <w:b/>
                <w:highlight w:val="yellow"/>
              </w:rPr>
              <w:t>INSERT</w:t>
            </w:r>
            <w:r w:rsidRPr="00F6491F">
              <w:rPr>
                <w:highlight w:val="yellow"/>
              </w:rPr>
              <w:t xml:space="preserve"> NAME OF SPONSOR]</w:t>
            </w:r>
          </w:p>
          <w:p w14:paraId="1A566DF6" w14:textId="00C52919" w:rsidR="003767DA" w:rsidRPr="00F6491F" w:rsidRDefault="003767DA" w:rsidP="004311EB">
            <w:pPr>
              <w:rPr>
                <w:highlight w:val="yellow"/>
              </w:rPr>
            </w:pPr>
            <w:r w:rsidRPr="00F6491F">
              <w:rPr>
                <w:highlight w:val="yellow"/>
              </w:rPr>
              <w:t>Or</w:t>
            </w:r>
          </w:p>
          <w:p w14:paraId="03C7DE92" w14:textId="57DED321" w:rsidR="003767DA" w:rsidRPr="0084045B" w:rsidRDefault="003767DA" w:rsidP="00DB6D3E">
            <w:pPr>
              <w:spacing w:after="480"/>
            </w:pPr>
            <w:r w:rsidRPr="00F6491F">
              <w:rPr>
                <w:highlight w:val="yellow"/>
              </w:rPr>
              <w:t>Signed by [</w:t>
            </w:r>
            <w:r w:rsidRPr="00F6491F">
              <w:rPr>
                <w:b/>
                <w:bCs/>
                <w:highlight w:val="yellow"/>
              </w:rPr>
              <w:t>INSERT</w:t>
            </w:r>
            <w:r w:rsidRPr="00F6491F">
              <w:rPr>
                <w:highlight w:val="yellow"/>
              </w:rPr>
              <w:t xml:space="preserve"> name of company] for and on behalf of [</w:t>
            </w:r>
            <w:r w:rsidRPr="00F6491F">
              <w:rPr>
                <w:b/>
                <w:highlight w:val="yellow"/>
              </w:rPr>
              <w:t>INSERT</w:t>
            </w:r>
            <w:r w:rsidRPr="00F6491F">
              <w:rPr>
                <w:highlight w:val="yellow"/>
              </w:rPr>
              <w:t xml:space="preserve"> NAME OF SPONSOR], as duly authorised under Appendix 8</w:t>
            </w:r>
          </w:p>
          <w:p w14:paraId="0498A8A4" w14:textId="0F716918" w:rsidR="003767DA" w:rsidRDefault="003767DA" w:rsidP="00057550">
            <w:pPr>
              <w:spacing w:after="480"/>
            </w:pPr>
            <w:r w:rsidRPr="0084045B">
              <w:t>Signature:</w:t>
            </w:r>
          </w:p>
          <w:p w14:paraId="68F16D13" w14:textId="69DDBC2A" w:rsidR="003767DA" w:rsidRPr="0084045B" w:rsidRDefault="003767DA" w:rsidP="00057550">
            <w:pPr>
              <w:spacing w:after="480"/>
            </w:pPr>
            <w:r>
              <w:t>Print name:</w:t>
            </w:r>
          </w:p>
          <w:p w14:paraId="422BC44D" w14:textId="1D0E03DA" w:rsidR="003767DA" w:rsidRDefault="003767DA" w:rsidP="00057550">
            <w:pPr>
              <w:spacing w:after="480"/>
            </w:pPr>
            <w:r w:rsidRPr="0084045B">
              <w:t>Title:</w:t>
            </w:r>
            <w:r w:rsidRPr="00F234DC">
              <w:t xml:space="preserve"> </w:t>
            </w:r>
          </w:p>
          <w:p w14:paraId="28CB14F7" w14:textId="0BD9E11E" w:rsidR="003767DA" w:rsidRPr="0084045B" w:rsidRDefault="003767DA" w:rsidP="00057550">
            <w:pPr>
              <w:spacing w:after="480"/>
            </w:pPr>
            <w:r w:rsidRPr="0084045B">
              <w:t>Date:</w:t>
            </w:r>
          </w:p>
        </w:tc>
        <w:tc>
          <w:tcPr>
            <w:tcW w:w="3119" w:type="dxa"/>
          </w:tcPr>
          <w:p w14:paraId="11F01596" w14:textId="77777777" w:rsidR="003767DA" w:rsidRPr="0084045B" w:rsidRDefault="003767DA" w:rsidP="003955AB">
            <w:r w:rsidRPr="0084045B">
              <w:t>Signed for and on behalf of</w:t>
            </w:r>
            <w:r>
              <w:t>:</w:t>
            </w:r>
          </w:p>
          <w:p w14:paraId="4278C467" w14:textId="2A4F59B1" w:rsidR="003767DA" w:rsidRDefault="003767DA" w:rsidP="00DB6D3E">
            <w:pPr>
              <w:spacing w:after="480"/>
            </w:pPr>
            <w:r w:rsidRPr="0084045B">
              <w:rPr>
                <w:highlight w:val="yellow"/>
              </w:rPr>
              <w:t>[</w:t>
            </w:r>
            <w:r w:rsidRPr="00633C79">
              <w:rPr>
                <w:b/>
                <w:highlight w:val="yellow"/>
              </w:rPr>
              <w:t>INSERT</w:t>
            </w:r>
            <w:r w:rsidRPr="0084045B">
              <w:rPr>
                <w:highlight w:val="yellow"/>
              </w:rPr>
              <w:t xml:space="preserve"> NAME OF </w:t>
            </w:r>
            <w:r>
              <w:rPr>
                <w:highlight w:val="yellow"/>
              </w:rPr>
              <w:t>TRIAL SITE</w:t>
            </w:r>
            <w:r w:rsidRPr="0084045B">
              <w:rPr>
                <w:highlight w:val="yellow"/>
              </w:rPr>
              <w:t>]</w:t>
            </w:r>
          </w:p>
          <w:p w14:paraId="2E138401" w14:textId="340C6F90" w:rsidR="003767DA" w:rsidRPr="0084045B" w:rsidRDefault="003767DA" w:rsidP="00057550">
            <w:pPr>
              <w:spacing w:after="480"/>
            </w:pPr>
            <w:r w:rsidRPr="0084045B">
              <w:t>Signature:</w:t>
            </w:r>
          </w:p>
          <w:p w14:paraId="0FBCCFE7" w14:textId="498982D6" w:rsidR="003767DA" w:rsidRDefault="003767DA" w:rsidP="00F119CD">
            <w:pPr>
              <w:spacing w:after="480"/>
            </w:pPr>
            <w:r>
              <w:t>Print name:</w:t>
            </w:r>
          </w:p>
          <w:p w14:paraId="7A423FCA" w14:textId="468CEE58" w:rsidR="003767DA" w:rsidRDefault="003767DA" w:rsidP="00057550">
            <w:pPr>
              <w:spacing w:after="480"/>
            </w:pPr>
            <w:r w:rsidRPr="0084045B">
              <w:t>Title:</w:t>
            </w:r>
          </w:p>
          <w:p w14:paraId="699AD9DA" w14:textId="6E34091B" w:rsidR="003767DA" w:rsidRPr="0084045B" w:rsidRDefault="003767DA" w:rsidP="00057550">
            <w:pPr>
              <w:spacing w:after="480"/>
            </w:pPr>
            <w:r w:rsidRPr="0084045B">
              <w:t>Date</w:t>
            </w:r>
            <w:r>
              <w:t>:</w:t>
            </w:r>
          </w:p>
        </w:tc>
        <w:tc>
          <w:tcPr>
            <w:tcW w:w="3310" w:type="dxa"/>
          </w:tcPr>
          <w:p w14:paraId="09AF9417" w14:textId="77777777" w:rsidR="003767DA" w:rsidRPr="00F1293F" w:rsidRDefault="003767DA" w:rsidP="003767DA">
            <w:r w:rsidRPr="00F1293F">
              <w:t>Signed for and on behalf of:</w:t>
            </w:r>
          </w:p>
          <w:p w14:paraId="2FD0FB11" w14:textId="77777777" w:rsidR="003767DA" w:rsidRDefault="003767DA" w:rsidP="003767DA">
            <w:r w:rsidRPr="00F1293F">
              <w:rPr>
                <w:highlight w:val="yellow"/>
              </w:rPr>
              <w:t>[</w:t>
            </w:r>
            <w:r w:rsidRPr="00F1293F">
              <w:rPr>
                <w:b/>
                <w:highlight w:val="yellow"/>
              </w:rPr>
              <w:t>INSERT</w:t>
            </w:r>
            <w:r w:rsidRPr="00F1293F">
              <w:rPr>
                <w:highlight w:val="yellow"/>
              </w:rPr>
              <w:t xml:space="preserve"> NAME OF PRINCIPAL INVESTIGATOR]</w:t>
            </w:r>
          </w:p>
          <w:p w14:paraId="7F3C844D" w14:textId="77777777" w:rsidR="003767DA" w:rsidRPr="00F1293F" w:rsidRDefault="003767DA" w:rsidP="003767DA">
            <w:pPr>
              <w:spacing w:after="480"/>
            </w:pPr>
            <w:r w:rsidRPr="00F1293F">
              <w:t>Signature:</w:t>
            </w:r>
          </w:p>
          <w:p w14:paraId="4FAC88F7" w14:textId="77777777" w:rsidR="003767DA" w:rsidRPr="00F1293F" w:rsidRDefault="003767DA" w:rsidP="003767DA">
            <w:pPr>
              <w:spacing w:after="480"/>
            </w:pPr>
            <w:r>
              <w:t>Print name:</w:t>
            </w:r>
          </w:p>
          <w:p w14:paraId="290F4379" w14:textId="77777777" w:rsidR="003767DA" w:rsidRPr="00F1293F" w:rsidRDefault="003767DA" w:rsidP="003767DA">
            <w:pPr>
              <w:spacing w:after="480"/>
            </w:pPr>
            <w:r w:rsidRPr="00F1293F">
              <w:t>Title:</w:t>
            </w:r>
          </w:p>
          <w:p w14:paraId="2294A55B" w14:textId="499C4755" w:rsidR="003767DA" w:rsidRPr="0084045B" w:rsidRDefault="003767DA" w:rsidP="003767DA">
            <w:r w:rsidRPr="00F1293F">
              <w:t>Date</w:t>
            </w:r>
            <w:r>
              <w:t>:</w:t>
            </w:r>
          </w:p>
        </w:tc>
      </w:tr>
    </w:tbl>
    <w:p w14:paraId="0AC137DB" w14:textId="77777777" w:rsidR="009A304C" w:rsidRPr="009A304C" w:rsidRDefault="009A304C" w:rsidP="00DB6D3E">
      <w:pPr>
        <w:spacing w:before="240"/>
        <w:rPr>
          <w:i/>
          <w:iCs/>
        </w:rPr>
      </w:pPr>
      <w:r w:rsidRPr="009A304C">
        <w:rPr>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318879AB" w14:textId="77777777" w:rsidR="00633C79" w:rsidRDefault="00633C79" w:rsidP="00633C79"/>
    <w:p w14:paraId="5BB06CED" w14:textId="77777777" w:rsidR="009A304C" w:rsidRDefault="009A304C">
      <w:pPr>
        <w:tabs>
          <w:tab w:val="clear" w:pos="567"/>
          <w:tab w:val="clear" w:pos="1418"/>
          <w:tab w:val="clear" w:pos="1843"/>
        </w:tabs>
        <w:spacing w:after="160" w:line="259" w:lineRule="auto"/>
      </w:pPr>
      <w:r>
        <w:br w:type="page"/>
      </w:r>
    </w:p>
    <w:p w14:paraId="72185176" w14:textId="77777777" w:rsidR="00A567FB" w:rsidRDefault="00A567FB" w:rsidP="00125B97">
      <w:pPr>
        <w:sectPr w:rsidR="00A567FB" w:rsidSect="00DE3CEB">
          <w:headerReference w:type="default" r:id="rId19"/>
          <w:footerReference w:type="default" r:id="rId20"/>
          <w:headerReference w:type="first" r:id="rId21"/>
          <w:footerReference w:type="first" r:id="rId22"/>
          <w:pgSz w:w="11906" w:h="16838"/>
          <w:pgMar w:top="1361" w:right="1134" w:bottom="1361" w:left="1361" w:header="624" w:footer="567" w:gutter="0"/>
          <w:pgNumType w:start="1"/>
          <w:cols w:space="708"/>
          <w:docGrid w:linePitch="360"/>
        </w:sectPr>
      </w:pPr>
    </w:p>
    <w:p w14:paraId="2D621D87" w14:textId="77777777" w:rsidR="00A567FB" w:rsidRPr="00036DA3" w:rsidRDefault="00A567FB" w:rsidP="00A567FB">
      <w:pPr>
        <w:pStyle w:val="Heading1"/>
      </w:pPr>
      <w:r w:rsidRPr="00036DA3">
        <w:lastRenderedPageBreak/>
        <w:t>Appendix 1: Timelines and Responsibilities of the Parties</w:t>
      </w:r>
    </w:p>
    <w:p w14:paraId="2813817C" w14:textId="1BAD21B5" w:rsidR="00A567FB" w:rsidRPr="00036DA3" w:rsidRDefault="00A567FB" w:rsidP="00DB6D3E">
      <w:pPr>
        <w:spacing w:after="600"/>
      </w:pPr>
      <w:r w:rsidRPr="00DA6228">
        <w:rPr>
          <w:highlight w:val="yellow"/>
        </w:rPr>
        <w:t xml:space="preserve">The milestones and division of responsibility set out below are provided as examples only. The milestones for each Clinical Trial are to be agreed between the Sponsor and the </w:t>
      </w:r>
      <w:r w:rsidR="00FB5239">
        <w:rPr>
          <w:highlight w:val="yellow"/>
        </w:rPr>
        <w:t>Trial Site</w:t>
      </w:r>
      <w:r w:rsidR="001A6007" w:rsidRPr="00F234DC">
        <w:rPr>
          <w:highlight w:val="yellow"/>
        </w:rPr>
        <w:t>.</w:t>
      </w:r>
      <w:r w:rsidRPr="00DA6228">
        <w:rPr>
          <w:highlight w:val="yellow"/>
        </w:rPr>
        <w:t xml:space="preserve"> Please remove this text once the document has been agreed for the Clinical Trial.</w:t>
      </w:r>
    </w:p>
    <w:tbl>
      <w:tblPr>
        <w:tblStyle w:val="TableGrid1"/>
        <w:tblW w:w="0" w:type="auto"/>
        <w:tblLook w:val="04A0" w:firstRow="1" w:lastRow="0" w:firstColumn="1" w:lastColumn="0" w:noHBand="0" w:noVBand="1"/>
      </w:tblPr>
      <w:tblGrid>
        <w:gridCol w:w="2959"/>
        <w:gridCol w:w="2281"/>
        <w:gridCol w:w="2126"/>
        <w:gridCol w:w="2035"/>
      </w:tblGrid>
      <w:tr w:rsidR="00A567FB" w:rsidRPr="001A6007" w14:paraId="43852DB3" w14:textId="77777777" w:rsidTr="00DB6D3E">
        <w:tc>
          <w:tcPr>
            <w:tcW w:w="2959" w:type="dxa"/>
            <w:vAlign w:val="center"/>
          </w:tcPr>
          <w:p w14:paraId="47062F80" w14:textId="77777777" w:rsidR="00A567FB" w:rsidRPr="001A6007" w:rsidRDefault="00A567FB" w:rsidP="00DB6D3E">
            <w:pPr>
              <w:spacing w:before="240"/>
              <w:rPr>
                <w:b/>
              </w:rPr>
            </w:pPr>
            <w:r w:rsidRPr="001A6007">
              <w:rPr>
                <w:b/>
              </w:rPr>
              <w:t>Milestone</w:t>
            </w:r>
          </w:p>
        </w:tc>
        <w:tc>
          <w:tcPr>
            <w:tcW w:w="2281" w:type="dxa"/>
            <w:vAlign w:val="center"/>
          </w:tcPr>
          <w:p w14:paraId="535915F1" w14:textId="77777777" w:rsidR="00A567FB" w:rsidRPr="001A6007" w:rsidRDefault="00A567FB" w:rsidP="00DB6D3E">
            <w:pPr>
              <w:spacing w:before="240"/>
              <w:rPr>
                <w:b/>
              </w:rPr>
            </w:pPr>
            <w:r w:rsidRPr="001A6007">
              <w:rPr>
                <w:b/>
              </w:rPr>
              <w:t>Sponsor responsibility</w:t>
            </w:r>
          </w:p>
        </w:tc>
        <w:tc>
          <w:tcPr>
            <w:tcW w:w="2126" w:type="dxa"/>
            <w:vAlign w:val="center"/>
          </w:tcPr>
          <w:p w14:paraId="1BABB397" w14:textId="4F4B8687" w:rsidR="00A567FB" w:rsidRPr="001A6007" w:rsidRDefault="00FB5239" w:rsidP="00DB6D3E">
            <w:pPr>
              <w:spacing w:before="240"/>
              <w:rPr>
                <w:b/>
              </w:rPr>
            </w:pPr>
            <w:r>
              <w:rPr>
                <w:b/>
              </w:rPr>
              <w:t>Trial Site</w:t>
            </w:r>
            <w:r w:rsidR="00A567FB">
              <w:rPr>
                <w:b/>
              </w:rPr>
              <w:t xml:space="preserve"> </w:t>
            </w:r>
            <w:r w:rsidR="0086114E" w:rsidRPr="00AE424E">
              <w:rPr>
                <w:b/>
              </w:rPr>
              <w:t>/ Principal Investigator</w:t>
            </w:r>
            <w:r w:rsidR="0086114E">
              <w:rPr>
                <w:b/>
              </w:rPr>
              <w:t xml:space="preserve"> </w:t>
            </w:r>
            <w:r w:rsidR="00A567FB" w:rsidRPr="001A6007">
              <w:rPr>
                <w:b/>
              </w:rPr>
              <w:t>responsibility</w:t>
            </w:r>
          </w:p>
        </w:tc>
        <w:tc>
          <w:tcPr>
            <w:tcW w:w="2035" w:type="dxa"/>
            <w:vAlign w:val="center"/>
          </w:tcPr>
          <w:p w14:paraId="2515770F" w14:textId="3DB67C1E" w:rsidR="00A567FB" w:rsidRPr="001A6007" w:rsidRDefault="00A567FB" w:rsidP="00DB6D3E">
            <w:pPr>
              <w:spacing w:before="240"/>
              <w:rPr>
                <w:b/>
              </w:rPr>
            </w:pPr>
            <w:r w:rsidRPr="001A6007">
              <w:rPr>
                <w:b/>
              </w:rPr>
              <w:t>Target date for completion</w:t>
            </w:r>
            <w:r w:rsidR="001A6007" w:rsidRPr="00F234DC">
              <w:rPr>
                <w:b/>
              </w:rPr>
              <w:t xml:space="preserve"> at </w:t>
            </w:r>
            <w:r w:rsidR="00A66143">
              <w:rPr>
                <w:b/>
              </w:rPr>
              <w:t xml:space="preserve">Investigator </w:t>
            </w:r>
            <w:r w:rsidR="001A6007" w:rsidRPr="00F234DC">
              <w:rPr>
                <w:b/>
              </w:rPr>
              <w:t>Site</w:t>
            </w:r>
          </w:p>
        </w:tc>
      </w:tr>
      <w:tr w:rsidR="00A567FB" w:rsidRPr="001A6007" w14:paraId="3844BCB2" w14:textId="77777777" w:rsidTr="00DB6D3E">
        <w:tc>
          <w:tcPr>
            <w:tcW w:w="2959" w:type="dxa"/>
          </w:tcPr>
          <w:p w14:paraId="67370F28" w14:textId="11166BF9" w:rsidR="00A567FB" w:rsidRPr="00DA6228" w:rsidRDefault="00BF1253" w:rsidP="003955AB">
            <w:pPr>
              <w:spacing w:before="120" w:after="120"/>
              <w:rPr>
                <w:highlight w:val="yellow"/>
              </w:rPr>
            </w:pPr>
            <w:r>
              <w:rPr>
                <w:highlight w:val="yellow"/>
              </w:rPr>
              <w:t xml:space="preserve">Investigator </w:t>
            </w:r>
            <w:r w:rsidR="00A567FB" w:rsidRPr="00DA6228">
              <w:rPr>
                <w:highlight w:val="yellow"/>
              </w:rPr>
              <w:t xml:space="preserve">Site </w:t>
            </w:r>
            <w:r>
              <w:rPr>
                <w:highlight w:val="yellow"/>
              </w:rPr>
              <w:t>i</w:t>
            </w:r>
            <w:r w:rsidR="001A6007" w:rsidRPr="00F234DC">
              <w:rPr>
                <w:highlight w:val="yellow"/>
              </w:rPr>
              <w:t>nitiation</w:t>
            </w:r>
            <w:r w:rsidR="00A567FB" w:rsidRPr="00DA6228">
              <w:rPr>
                <w:highlight w:val="yellow"/>
              </w:rPr>
              <w:t xml:space="preserve"> visit</w:t>
            </w:r>
          </w:p>
        </w:tc>
        <w:tc>
          <w:tcPr>
            <w:tcW w:w="2281" w:type="dxa"/>
          </w:tcPr>
          <w:p w14:paraId="464D5749" w14:textId="77777777" w:rsidR="00A567FB" w:rsidRPr="00DA6228" w:rsidRDefault="00A567FB" w:rsidP="003955AB">
            <w:pPr>
              <w:spacing w:before="120" w:after="120"/>
              <w:rPr>
                <w:highlight w:val="yellow"/>
              </w:rPr>
            </w:pPr>
            <w:r w:rsidRPr="00DA6228">
              <w:rPr>
                <w:highlight w:val="yellow"/>
              </w:rPr>
              <w:t>Yes</w:t>
            </w:r>
          </w:p>
        </w:tc>
        <w:tc>
          <w:tcPr>
            <w:tcW w:w="2126" w:type="dxa"/>
          </w:tcPr>
          <w:p w14:paraId="201A589F" w14:textId="77777777" w:rsidR="00A567FB" w:rsidRPr="00DA6228" w:rsidRDefault="00A567FB" w:rsidP="003955AB">
            <w:pPr>
              <w:spacing w:before="120" w:after="120"/>
              <w:rPr>
                <w:highlight w:val="yellow"/>
              </w:rPr>
            </w:pPr>
            <w:r w:rsidRPr="00DA6228">
              <w:rPr>
                <w:highlight w:val="yellow"/>
              </w:rPr>
              <w:t>Yes</w:t>
            </w:r>
          </w:p>
        </w:tc>
        <w:tc>
          <w:tcPr>
            <w:tcW w:w="2035" w:type="dxa"/>
          </w:tcPr>
          <w:p w14:paraId="2DC6A215" w14:textId="77777777" w:rsidR="00A567FB" w:rsidRPr="00D676C3" w:rsidRDefault="00A567FB" w:rsidP="003955AB">
            <w:pPr>
              <w:spacing w:before="120" w:after="120"/>
              <w:rPr>
                <w:highlight w:val="yellow"/>
              </w:rPr>
            </w:pPr>
            <w:r w:rsidRPr="00D676C3">
              <w:rPr>
                <w:highlight w:val="yellow"/>
              </w:rPr>
              <w:t>[ENTER DATE]</w:t>
            </w:r>
          </w:p>
        </w:tc>
      </w:tr>
      <w:tr w:rsidR="00A567FB" w:rsidRPr="001A6007" w14:paraId="32F90D07" w14:textId="77777777" w:rsidTr="00DB6D3E">
        <w:tc>
          <w:tcPr>
            <w:tcW w:w="2959" w:type="dxa"/>
          </w:tcPr>
          <w:p w14:paraId="4007D3ED" w14:textId="334FE743" w:rsidR="00A567FB" w:rsidRPr="00DA6228" w:rsidRDefault="00A567FB" w:rsidP="003955AB">
            <w:pPr>
              <w:spacing w:before="120" w:after="120"/>
              <w:rPr>
                <w:highlight w:val="yellow"/>
              </w:rPr>
            </w:pPr>
            <w:r w:rsidRPr="00DA6228">
              <w:rPr>
                <w:highlight w:val="yellow"/>
              </w:rPr>
              <w:t xml:space="preserve">First </w:t>
            </w:r>
            <w:r w:rsidR="00F15085">
              <w:rPr>
                <w:highlight w:val="yellow"/>
              </w:rPr>
              <w:t>Participant</w:t>
            </w:r>
            <w:r w:rsidRPr="00DA6228">
              <w:rPr>
                <w:highlight w:val="yellow"/>
              </w:rPr>
              <w:t xml:space="preserve"> enrolled</w:t>
            </w:r>
          </w:p>
        </w:tc>
        <w:tc>
          <w:tcPr>
            <w:tcW w:w="2281" w:type="dxa"/>
          </w:tcPr>
          <w:p w14:paraId="075A0E15" w14:textId="77777777" w:rsidR="00A567FB" w:rsidRPr="00DA6228" w:rsidRDefault="00A567FB" w:rsidP="003955AB">
            <w:pPr>
              <w:spacing w:before="120" w:after="120"/>
              <w:rPr>
                <w:highlight w:val="yellow"/>
              </w:rPr>
            </w:pPr>
            <w:r w:rsidRPr="00DA6228">
              <w:rPr>
                <w:highlight w:val="yellow"/>
              </w:rPr>
              <w:t>No</w:t>
            </w:r>
          </w:p>
        </w:tc>
        <w:tc>
          <w:tcPr>
            <w:tcW w:w="2126" w:type="dxa"/>
          </w:tcPr>
          <w:p w14:paraId="24DAED15" w14:textId="77777777" w:rsidR="00A567FB" w:rsidRPr="00DA6228" w:rsidRDefault="00A567FB" w:rsidP="003955AB">
            <w:pPr>
              <w:spacing w:before="120" w:after="120"/>
              <w:rPr>
                <w:highlight w:val="yellow"/>
              </w:rPr>
            </w:pPr>
            <w:r w:rsidRPr="00DA6228">
              <w:rPr>
                <w:highlight w:val="yellow"/>
              </w:rPr>
              <w:t>Yes</w:t>
            </w:r>
          </w:p>
        </w:tc>
        <w:tc>
          <w:tcPr>
            <w:tcW w:w="2035" w:type="dxa"/>
          </w:tcPr>
          <w:p w14:paraId="7DC613F8" w14:textId="77777777" w:rsidR="00A567FB" w:rsidRPr="00D676C3" w:rsidRDefault="00A567FB" w:rsidP="003955AB">
            <w:pPr>
              <w:spacing w:before="120" w:after="120"/>
              <w:rPr>
                <w:highlight w:val="yellow"/>
              </w:rPr>
            </w:pPr>
            <w:r w:rsidRPr="00D676C3">
              <w:rPr>
                <w:highlight w:val="yellow"/>
              </w:rPr>
              <w:t>[ENTER DATE]</w:t>
            </w:r>
          </w:p>
        </w:tc>
      </w:tr>
      <w:tr w:rsidR="00A567FB" w:rsidRPr="001A6007" w14:paraId="72C9916F" w14:textId="77777777" w:rsidTr="00DB6D3E">
        <w:tc>
          <w:tcPr>
            <w:tcW w:w="2959" w:type="dxa"/>
          </w:tcPr>
          <w:p w14:paraId="177589CE" w14:textId="1B67BC39" w:rsidR="00A567FB" w:rsidRPr="00DA6228" w:rsidRDefault="00A567FB" w:rsidP="003955AB">
            <w:pPr>
              <w:spacing w:before="120" w:after="120"/>
              <w:rPr>
                <w:highlight w:val="yellow"/>
              </w:rPr>
            </w:pPr>
            <w:r w:rsidRPr="00DA6228">
              <w:rPr>
                <w:highlight w:val="yellow"/>
              </w:rPr>
              <w:t xml:space="preserve">Last </w:t>
            </w:r>
            <w:r w:rsidR="00F15085">
              <w:rPr>
                <w:highlight w:val="yellow"/>
              </w:rPr>
              <w:t>Participant</w:t>
            </w:r>
            <w:r w:rsidRPr="00DA6228">
              <w:rPr>
                <w:highlight w:val="yellow"/>
              </w:rPr>
              <w:t xml:space="preserve"> enrolled</w:t>
            </w:r>
          </w:p>
        </w:tc>
        <w:tc>
          <w:tcPr>
            <w:tcW w:w="2281" w:type="dxa"/>
          </w:tcPr>
          <w:p w14:paraId="13346986" w14:textId="77777777" w:rsidR="00A567FB" w:rsidRPr="00DA6228" w:rsidRDefault="00A567FB" w:rsidP="003955AB">
            <w:pPr>
              <w:spacing w:before="120" w:after="120"/>
              <w:rPr>
                <w:highlight w:val="yellow"/>
              </w:rPr>
            </w:pPr>
            <w:r w:rsidRPr="00DA6228">
              <w:rPr>
                <w:highlight w:val="yellow"/>
              </w:rPr>
              <w:t>No</w:t>
            </w:r>
          </w:p>
        </w:tc>
        <w:tc>
          <w:tcPr>
            <w:tcW w:w="2126" w:type="dxa"/>
          </w:tcPr>
          <w:p w14:paraId="5CC0EA4F" w14:textId="77777777" w:rsidR="00A567FB" w:rsidRPr="00DA6228" w:rsidRDefault="00A567FB" w:rsidP="003955AB">
            <w:pPr>
              <w:spacing w:before="120" w:after="120"/>
              <w:rPr>
                <w:highlight w:val="yellow"/>
              </w:rPr>
            </w:pPr>
            <w:r w:rsidRPr="00DA6228">
              <w:rPr>
                <w:highlight w:val="yellow"/>
              </w:rPr>
              <w:t>Yes</w:t>
            </w:r>
          </w:p>
        </w:tc>
        <w:tc>
          <w:tcPr>
            <w:tcW w:w="2035" w:type="dxa"/>
          </w:tcPr>
          <w:p w14:paraId="6FE9AE1D" w14:textId="77777777" w:rsidR="00A567FB" w:rsidRPr="00D676C3" w:rsidRDefault="00A567FB" w:rsidP="003955AB">
            <w:pPr>
              <w:spacing w:before="120" w:after="120"/>
              <w:rPr>
                <w:highlight w:val="yellow"/>
              </w:rPr>
            </w:pPr>
            <w:r w:rsidRPr="00D676C3">
              <w:rPr>
                <w:highlight w:val="yellow"/>
              </w:rPr>
              <w:t>[ENTER DATE]</w:t>
            </w:r>
          </w:p>
        </w:tc>
      </w:tr>
      <w:tr w:rsidR="00A567FB" w:rsidRPr="001A6007" w14:paraId="609235FF" w14:textId="77777777" w:rsidTr="00DB6D3E">
        <w:tc>
          <w:tcPr>
            <w:tcW w:w="2959" w:type="dxa"/>
          </w:tcPr>
          <w:p w14:paraId="39DD35C0" w14:textId="77777777" w:rsidR="00A567FB" w:rsidRPr="00DA6228" w:rsidRDefault="00A567FB" w:rsidP="003955AB">
            <w:pPr>
              <w:spacing w:before="120" w:after="120"/>
              <w:rPr>
                <w:highlight w:val="yellow"/>
              </w:rPr>
            </w:pPr>
            <w:r w:rsidRPr="00DA6228">
              <w:rPr>
                <w:highlight w:val="yellow"/>
              </w:rPr>
              <w:t>All Case Report Form queries submitted</w:t>
            </w:r>
          </w:p>
        </w:tc>
        <w:tc>
          <w:tcPr>
            <w:tcW w:w="2281" w:type="dxa"/>
          </w:tcPr>
          <w:p w14:paraId="7663EC46" w14:textId="77777777" w:rsidR="00A567FB" w:rsidRPr="00DA6228" w:rsidRDefault="00A567FB" w:rsidP="003955AB">
            <w:pPr>
              <w:spacing w:before="120" w:after="120"/>
              <w:rPr>
                <w:highlight w:val="yellow"/>
              </w:rPr>
            </w:pPr>
            <w:r w:rsidRPr="00DA6228">
              <w:rPr>
                <w:highlight w:val="yellow"/>
              </w:rPr>
              <w:t>Yes</w:t>
            </w:r>
          </w:p>
        </w:tc>
        <w:tc>
          <w:tcPr>
            <w:tcW w:w="2126" w:type="dxa"/>
          </w:tcPr>
          <w:p w14:paraId="726C3E5A" w14:textId="77777777" w:rsidR="00A567FB" w:rsidRPr="00DA6228" w:rsidRDefault="00A567FB" w:rsidP="003955AB">
            <w:pPr>
              <w:spacing w:before="120" w:after="120"/>
              <w:rPr>
                <w:highlight w:val="yellow"/>
              </w:rPr>
            </w:pPr>
            <w:r w:rsidRPr="00DA6228">
              <w:rPr>
                <w:highlight w:val="yellow"/>
              </w:rPr>
              <w:t>No</w:t>
            </w:r>
          </w:p>
        </w:tc>
        <w:tc>
          <w:tcPr>
            <w:tcW w:w="2035" w:type="dxa"/>
          </w:tcPr>
          <w:p w14:paraId="3DA0E587" w14:textId="77777777" w:rsidR="00A567FB" w:rsidRPr="00D676C3" w:rsidRDefault="00A567FB" w:rsidP="003955AB">
            <w:pPr>
              <w:spacing w:before="120" w:after="120"/>
              <w:rPr>
                <w:highlight w:val="yellow"/>
              </w:rPr>
            </w:pPr>
            <w:r w:rsidRPr="00D676C3">
              <w:rPr>
                <w:highlight w:val="yellow"/>
              </w:rPr>
              <w:t>[ENTER DATE]</w:t>
            </w:r>
          </w:p>
        </w:tc>
      </w:tr>
      <w:tr w:rsidR="00A567FB" w:rsidRPr="001A6007" w14:paraId="1D053725" w14:textId="77777777" w:rsidTr="00DB6D3E">
        <w:tc>
          <w:tcPr>
            <w:tcW w:w="2959" w:type="dxa"/>
          </w:tcPr>
          <w:p w14:paraId="642E5C30" w14:textId="77777777" w:rsidR="00A567FB" w:rsidRPr="00DA6228" w:rsidRDefault="00A567FB" w:rsidP="003955AB">
            <w:pPr>
              <w:spacing w:before="120" w:after="120"/>
              <w:rPr>
                <w:highlight w:val="yellow"/>
              </w:rPr>
            </w:pPr>
            <w:r w:rsidRPr="00DA6228">
              <w:rPr>
                <w:highlight w:val="yellow"/>
              </w:rPr>
              <w:t>All Case Report Form queries completed</w:t>
            </w:r>
          </w:p>
        </w:tc>
        <w:tc>
          <w:tcPr>
            <w:tcW w:w="2281" w:type="dxa"/>
          </w:tcPr>
          <w:p w14:paraId="6193947F" w14:textId="77777777" w:rsidR="00A567FB" w:rsidRPr="00DA6228" w:rsidRDefault="00A567FB" w:rsidP="003955AB">
            <w:pPr>
              <w:spacing w:before="120" w:after="120"/>
              <w:rPr>
                <w:highlight w:val="yellow"/>
              </w:rPr>
            </w:pPr>
            <w:r w:rsidRPr="00DA6228">
              <w:rPr>
                <w:highlight w:val="yellow"/>
              </w:rPr>
              <w:t>No</w:t>
            </w:r>
          </w:p>
        </w:tc>
        <w:tc>
          <w:tcPr>
            <w:tcW w:w="2126" w:type="dxa"/>
          </w:tcPr>
          <w:p w14:paraId="75B4BE06" w14:textId="77777777" w:rsidR="00A567FB" w:rsidRPr="00DA6228" w:rsidRDefault="00A567FB" w:rsidP="003955AB">
            <w:pPr>
              <w:spacing w:before="120" w:after="120"/>
              <w:rPr>
                <w:highlight w:val="yellow"/>
              </w:rPr>
            </w:pPr>
            <w:r w:rsidRPr="00DA6228">
              <w:rPr>
                <w:highlight w:val="yellow"/>
              </w:rPr>
              <w:t>Yes</w:t>
            </w:r>
          </w:p>
        </w:tc>
        <w:tc>
          <w:tcPr>
            <w:tcW w:w="2035" w:type="dxa"/>
          </w:tcPr>
          <w:p w14:paraId="31EAEFFB" w14:textId="77777777" w:rsidR="00A567FB" w:rsidRPr="00D676C3" w:rsidRDefault="00A567FB" w:rsidP="003955AB">
            <w:pPr>
              <w:spacing w:before="120" w:after="120"/>
              <w:rPr>
                <w:highlight w:val="yellow"/>
              </w:rPr>
            </w:pPr>
            <w:r w:rsidRPr="00D676C3">
              <w:rPr>
                <w:highlight w:val="yellow"/>
              </w:rPr>
              <w:t>[ENTER DATE]</w:t>
            </w:r>
          </w:p>
        </w:tc>
      </w:tr>
    </w:tbl>
    <w:p w14:paraId="05BE529B" w14:textId="77777777" w:rsidR="001A6007" w:rsidRPr="00F234DC" w:rsidRDefault="001A6007" w:rsidP="001A6007"/>
    <w:p w14:paraId="128C0F62" w14:textId="51CBDD23" w:rsidR="00A567FB" w:rsidRDefault="00A567FB" w:rsidP="00DA6228">
      <w:pPr>
        <w:tabs>
          <w:tab w:val="clear" w:pos="567"/>
          <w:tab w:val="clear" w:pos="1418"/>
          <w:tab w:val="clear" w:pos="1843"/>
        </w:tabs>
        <w:spacing w:after="160" w:line="259" w:lineRule="auto"/>
      </w:pPr>
      <w:r>
        <w:br w:type="page"/>
      </w:r>
    </w:p>
    <w:p w14:paraId="22E0096C" w14:textId="77777777" w:rsidR="00A567FB" w:rsidRPr="00F234DC" w:rsidRDefault="00A567FB" w:rsidP="00A567FB">
      <w:pPr>
        <w:pStyle w:val="Heading1"/>
      </w:pPr>
      <w:bookmarkStart w:id="43" w:name="_Hlk65772649"/>
      <w:r w:rsidRPr="00F234DC">
        <w:lastRenderedPageBreak/>
        <w:t>Appendix 2: ABPI Clinical Trial Compensation Guidelines 2015</w:t>
      </w:r>
    </w:p>
    <w:p w14:paraId="07D63DF8" w14:textId="77777777" w:rsidR="00A567FB" w:rsidRPr="00F234DC" w:rsidRDefault="00A567FB" w:rsidP="00A567FB">
      <w:pPr>
        <w:pStyle w:val="Heading3"/>
      </w:pPr>
      <w:bookmarkStart w:id="44" w:name="_Hlk35250475"/>
      <w:r w:rsidRPr="00E9604E">
        <w:t>Preface</w:t>
      </w:r>
    </w:p>
    <w:p w14:paraId="4113FC61" w14:textId="77777777" w:rsidR="00A567FB" w:rsidRPr="00F234DC" w:rsidRDefault="00A567FB" w:rsidP="00A567FB">
      <w:r w:rsidRPr="00F234DC">
        <w:t>These guidelines contain two distinct sections:</w:t>
      </w:r>
    </w:p>
    <w:p w14:paraId="36C5F24D" w14:textId="77777777" w:rsidR="00A567FB" w:rsidRPr="00E9604E" w:rsidRDefault="00A567FB" w:rsidP="00A567FB">
      <w:pPr>
        <w:pStyle w:val="Bullet"/>
      </w:pPr>
      <w:r w:rsidRPr="00F234DC">
        <w:t xml:space="preserve">Phase I </w:t>
      </w:r>
      <w:r w:rsidRPr="00E9604E">
        <w:t>Clinical Trials Compensation Guidelines</w:t>
      </w:r>
    </w:p>
    <w:p w14:paraId="62ED3E60" w14:textId="77777777" w:rsidR="00A567FB" w:rsidRPr="00F234DC" w:rsidRDefault="00A567FB" w:rsidP="00DB6D3E">
      <w:pPr>
        <w:pStyle w:val="Bullet"/>
        <w:spacing w:after="240"/>
      </w:pPr>
      <w:r w:rsidRPr="00E9604E">
        <w:t>Phases II, III a</w:t>
      </w:r>
      <w:r w:rsidRPr="00F234DC">
        <w:t>nd IV Clinical Trials Compensation Guidelines</w:t>
      </w:r>
    </w:p>
    <w:p w14:paraId="427ED0E0" w14:textId="77777777" w:rsidR="00A567FB" w:rsidRPr="00F234DC" w:rsidRDefault="00A567FB" w:rsidP="00A567FB">
      <w:r w:rsidRPr="00F234DC">
        <w:t>The purpose of these guidelines is to remove the distinction between the compensation arrangements benefiting healthy volunteers in Phase I trials that do not have the target disease and those patient volunteers in Phase I trials that do have the target disease, but where there is no reasonable prospect of direct benefit. These guidelines will apply to all clinical trials commenced from 1st January 2015 onwards.</w:t>
      </w:r>
    </w:p>
    <w:p w14:paraId="161FFFB6" w14:textId="7173A8A5" w:rsidR="00A567FB" w:rsidRPr="00F234DC" w:rsidRDefault="00A567FB" w:rsidP="00A567FB">
      <w:pPr>
        <w:pStyle w:val="Heading3"/>
      </w:pPr>
      <w:r w:rsidRPr="00F234DC">
        <w:t>Background</w:t>
      </w:r>
      <w:r w:rsidR="00B27F59" w:rsidRPr="00F234DC">
        <w:t xml:space="preserve"> </w:t>
      </w:r>
    </w:p>
    <w:p w14:paraId="64A1B6E4" w14:textId="77777777" w:rsidR="00A567FB" w:rsidRPr="00F234DC" w:rsidRDefault="00A567FB" w:rsidP="00A567FB">
      <w:r w:rsidRPr="00F234DC">
        <w:t xml:space="preserve">The Association of the British Pharmaceutical Industry (ABPI) has long encouraged member companies to make special arrangements to compensate participants in clinical research that they have sponsored and who suffer injury </w:t>
      </w:r>
      <w:proofErr w:type="gramStart"/>
      <w:r w:rsidRPr="00F234DC">
        <w:t>as a result of</w:t>
      </w:r>
      <w:proofErr w:type="gramEnd"/>
      <w:r w:rsidRPr="00F234DC">
        <w:t xml:space="preserve"> such participation. The first guidelines relating to Phase I “healthy (non-patient) volunteer” studies were issued in 1970 and guidelines relating to clinical trials at Phases II-IV were first issued in 1983. The distinction between the compensation arrangements for “healthy volunteers” and for “patient volunteers” was based on the fact that “healthy volunteers” in Phase I studies would normally have no real prospect of personal benefit from participation in a Phase I study, whereas patients suffering from the target disease, participating in clinical trials at Phases II-IV, did have a prospect of benefit. It was viewed as ethically reasonable that patient volunteers should accept some of the risks inherent in testing new treatments for their disease, particularly where side-effects were foreseeable and the subject of warnings in trial information.</w:t>
      </w:r>
    </w:p>
    <w:p w14:paraId="2AF23780" w14:textId="77777777" w:rsidR="00A567FB" w:rsidRPr="00F234DC" w:rsidRDefault="00A567FB" w:rsidP="00A567FB">
      <w:r w:rsidRPr="00F234DC">
        <w:t>Since the two sets of guidelines were originally published, the ABPI has conducted periodic reviews of them and amendments have been adopted.</w:t>
      </w:r>
    </w:p>
    <w:p w14:paraId="2947E7D8" w14:textId="77777777" w:rsidR="00A567FB" w:rsidRPr="00F234DC" w:rsidRDefault="00A567FB" w:rsidP="00A567FB">
      <w:r w:rsidRPr="00F234DC">
        <w:t>Recently, in relation to Phase I studies, it was noted that an increasing number of studies at Phase I with a new chemical or biological entity involve patients as well as (or instead of) healthy subjects. Many such studies explore disease-specific biomarkers; they do not investigate efficacy. Therefore, patients with the target disease participating in single dose administration and / or limited repeat dose administration studies at Phase I are not expected to gain therapeutic benefit and would not ordinarily be offered access to the medicinal product under investigation beyond the end of the study. In the circumstances, it is no longer thought ethically appropriate to distinguish between the compensation arrangements benefiting healthy volunteers that do not have the target disease and those patient volunteers that do have the target disease, but where there is no reasonable prospect of direct benefit from participation.</w:t>
      </w:r>
    </w:p>
    <w:p w14:paraId="469601BD" w14:textId="77777777" w:rsidR="00A567FB" w:rsidRPr="00F234DC" w:rsidRDefault="00A567FB" w:rsidP="00A567FB">
      <w:r w:rsidRPr="00F234DC">
        <w:t xml:space="preserve">The ABPI and our members believe that the same compensation arrangements should apply to all patients enrolled in Phase I studies who have no prospect of direct benefit, </w:t>
      </w:r>
      <w:r w:rsidRPr="00F234DC">
        <w:lastRenderedPageBreak/>
        <w:t>including those with the target disease; and henceforth no distinction will be made between the status of subjects participating in Phase I research who have no prospect of direct benefit. Oncology or other studies at Phase I where material side-effects are foreseeable because of the nature of the product under research, but where patient volunteers may reasonably expect to receive therapeutic benefit, are not affected by this change of policy.</w:t>
      </w:r>
    </w:p>
    <w:p w14:paraId="03CD9950" w14:textId="77777777" w:rsidR="00A567FB" w:rsidRPr="00F234DC" w:rsidRDefault="00A567FB" w:rsidP="00A567FB">
      <w:pPr>
        <w:pStyle w:val="Heading3"/>
      </w:pPr>
      <w:r w:rsidRPr="00F234DC">
        <w:t xml:space="preserve">The new </w:t>
      </w:r>
      <w:r w:rsidRPr="00E9604E">
        <w:t>guidelines</w:t>
      </w:r>
    </w:p>
    <w:p w14:paraId="017F49E3" w14:textId="77777777" w:rsidR="00A567FB" w:rsidRPr="00F234DC" w:rsidRDefault="00A567FB" w:rsidP="00A567FB">
      <w:r w:rsidRPr="00F234DC">
        <w:t xml:space="preserve">Previous guidelines in this area have been replaced </w:t>
      </w:r>
      <w:proofErr w:type="gramStart"/>
      <w:r w:rsidRPr="00F234DC">
        <w:t>in order to</w:t>
      </w:r>
      <w:proofErr w:type="gramEnd"/>
      <w:r w:rsidRPr="00F234DC">
        <w:t xml:space="preserve"> reflect the agreed ABPI position:</w:t>
      </w:r>
    </w:p>
    <w:p w14:paraId="0B42494F" w14:textId="77777777" w:rsidR="00A567FB" w:rsidRPr="00F234DC" w:rsidRDefault="00A567FB" w:rsidP="00A567FB">
      <w:pPr>
        <w:pStyle w:val="Bullet"/>
      </w:pPr>
      <w:r w:rsidRPr="00F234DC">
        <w:t>the 1988 Non-Patient Guidelines are now replaced by the compensation provisions set out in the Phase I Clinical Trials Compensation Guidelines; and</w:t>
      </w:r>
    </w:p>
    <w:p w14:paraId="090305E4" w14:textId="77777777" w:rsidR="00A567FB" w:rsidRPr="00F234DC" w:rsidRDefault="00A567FB" w:rsidP="00A567FB">
      <w:pPr>
        <w:pStyle w:val="Bullet"/>
      </w:pPr>
      <w:r w:rsidRPr="00F234DC">
        <w:t xml:space="preserve">the 1991 Clinical Trial Guidelines are now replaced by the compensation provisions set out in the Phases II, III </w:t>
      </w:r>
      <w:r w:rsidRPr="00E9604E">
        <w:t>and</w:t>
      </w:r>
      <w:r w:rsidRPr="00F234DC">
        <w:t xml:space="preserve"> IV Clinical Trials Compensation Guidelines.</w:t>
      </w:r>
    </w:p>
    <w:p w14:paraId="54059E8E" w14:textId="77777777" w:rsidR="00A567FB" w:rsidRPr="00F234DC" w:rsidRDefault="00A567FB" w:rsidP="00A567FB">
      <w:r w:rsidRPr="00F234DC">
        <w:t xml:space="preserve">Consequential changes to the relevant section on compensation in the ABPI’s Guidelines </w:t>
      </w:r>
      <w:proofErr w:type="gramStart"/>
      <w:r w:rsidRPr="00F234DC">
        <w:t>For</w:t>
      </w:r>
      <w:proofErr w:type="gramEnd"/>
      <w:r w:rsidRPr="00F234DC">
        <w:t xml:space="preserve"> Phase I Clinical Trials (2012 Edition) have also been made.</w:t>
      </w:r>
    </w:p>
    <w:p w14:paraId="76A0A1E9" w14:textId="77777777" w:rsidR="00A567FB" w:rsidRPr="00F234DC" w:rsidRDefault="00A567FB" w:rsidP="00DB6D3E">
      <w:pPr>
        <w:pStyle w:val="Heading2"/>
        <w:numPr>
          <w:ilvl w:val="0"/>
          <w:numId w:val="0"/>
        </w:numPr>
      </w:pPr>
      <w:r w:rsidRPr="00F234DC">
        <w:t xml:space="preserve">Phase I Clinical Trial </w:t>
      </w:r>
      <w:r w:rsidRPr="00E9604E">
        <w:t>Compensation</w:t>
      </w:r>
      <w:r w:rsidRPr="00F234DC">
        <w:t xml:space="preserve"> Guidelines </w:t>
      </w:r>
    </w:p>
    <w:p w14:paraId="0B705498" w14:textId="7D19C5D0" w:rsidR="00A567FB" w:rsidRPr="00F234DC" w:rsidRDefault="00A567FB" w:rsidP="00A567FB">
      <w:pPr>
        <w:pStyle w:val="Heading3"/>
      </w:pPr>
      <w:r w:rsidRPr="00E9604E">
        <w:t>Background</w:t>
      </w:r>
      <w:r w:rsidR="00B27F59" w:rsidRPr="00F234DC">
        <w:t xml:space="preserve"> </w:t>
      </w:r>
    </w:p>
    <w:p w14:paraId="6F6A02E3" w14:textId="77777777" w:rsidR="00A567FB" w:rsidRPr="00F234DC" w:rsidRDefault="00A567FB" w:rsidP="00A567FB">
      <w:r w:rsidRPr="00F234DC">
        <w:t>The Association of the British Pharmaceutical Industry requires member companies that sponsor Phase I studies that offer no prospect of direct therapeutic benefit to research subjects to ensure that the arrangements they put in place for the conduct of such studies create a legally binding obligation, through the terms of the consent form and subject information, to pay compensation to the volunteer in the event of injury due to participation in the study.</w:t>
      </w:r>
    </w:p>
    <w:p w14:paraId="50FDBD18" w14:textId="77777777" w:rsidR="00A567FB" w:rsidRPr="00F234DC" w:rsidRDefault="00A567FB" w:rsidP="00A018A2">
      <w:pPr>
        <w:pStyle w:val="Normalnos"/>
        <w:numPr>
          <w:ilvl w:val="0"/>
          <w:numId w:val="6"/>
        </w:numPr>
      </w:pPr>
      <w:r w:rsidRPr="00F234DC">
        <w:t>The following principles should be reflected in these arrangements:</w:t>
      </w:r>
    </w:p>
    <w:p w14:paraId="314C1AA9" w14:textId="77777777" w:rsidR="00A567FB" w:rsidRPr="00F234DC" w:rsidRDefault="00A567FB" w:rsidP="00A567FB">
      <w:pPr>
        <w:pStyle w:val="Normalnos"/>
      </w:pPr>
      <w:r w:rsidRPr="00F234DC">
        <w:t xml:space="preserve">The volunteer should be given a clear commitment that if he/she suffers bodily injury through participation in the trial, appropriate compensation will be paid without the volunteer having to prove either that such injury arose through negligence or that the product was defective in the sense that it did not fulfil a reasonable expectation of safety. The company should not seek to remove the right of the volunteer, as an alternative, to pursue a claim </w:t>
      </w:r>
      <w:proofErr w:type="gramStart"/>
      <w:r w:rsidRPr="00F234DC">
        <w:t>on the basis of</w:t>
      </w:r>
      <w:proofErr w:type="gramEnd"/>
      <w:r w:rsidRPr="00F234DC">
        <w:t xml:space="preserve"> either negligence or strict liability, if the volunteer wishes to do so.</w:t>
      </w:r>
    </w:p>
    <w:p w14:paraId="4FA7902C" w14:textId="77777777" w:rsidR="00A567FB" w:rsidRPr="00F234DC" w:rsidRDefault="00A567FB" w:rsidP="00A567FB">
      <w:pPr>
        <w:pStyle w:val="Normalnos"/>
      </w:pPr>
      <w:r w:rsidRPr="00F234DC">
        <w:t xml:space="preserve">Where pharmaceutical companies sponsor studies to be performed by an outside research establishment, the responsibility for paying compensation should be clarified and reflected in the contractual documentation with the volunteer. Where the sponsoring company directly provides the undertaking regarding compensation, it is recommended that the text of the undertaking reflects an unqualified obligation to pay compensation to the volunteer on proof of causation. The company can protect its rights of recourse against the research establishment in its agreement with that establishment </w:t>
      </w:r>
      <w:proofErr w:type="gramStart"/>
      <w:r w:rsidRPr="00F234DC">
        <w:t>so as to</w:t>
      </w:r>
      <w:proofErr w:type="gramEnd"/>
      <w:r w:rsidRPr="00F234DC">
        <w:t xml:space="preserve"> cover the position where the </w:t>
      </w:r>
      <w:r w:rsidRPr="00F234DC">
        <w:lastRenderedPageBreak/>
        <w:t>negligence of its contractor may have caused or contributed to the injury by the volunteer. A volunteer can reasonably expect that compensation will be paid quickly and that any dispute regarding who will finally bear the cost of the compensation paid to him will be resolved separately by the other parties to the research.</w:t>
      </w:r>
    </w:p>
    <w:p w14:paraId="6A52CC76" w14:textId="77777777" w:rsidR="00A567FB" w:rsidRPr="00F234DC" w:rsidRDefault="00A567FB" w:rsidP="00A018A2">
      <w:pPr>
        <w:pStyle w:val="Normalnos"/>
        <w:numPr>
          <w:ilvl w:val="0"/>
          <w:numId w:val="6"/>
        </w:numPr>
      </w:pPr>
      <w:r w:rsidRPr="00F234DC">
        <w:t>It is also recommended that a simple arbitration clause is included as part of the provisions concerning compensation for injury, whereby any difference or dispute in relation to the implementation of the compensation provisions may be resolved with a minimum of formality.</w:t>
      </w:r>
    </w:p>
    <w:p w14:paraId="057ABAF7" w14:textId="77777777" w:rsidR="00A567FB" w:rsidRPr="00F234DC" w:rsidRDefault="00A567FB" w:rsidP="00A018A2">
      <w:pPr>
        <w:pStyle w:val="Normalnos"/>
        <w:numPr>
          <w:ilvl w:val="0"/>
          <w:numId w:val="6"/>
        </w:numPr>
      </w:pPr>
      <w:r w:rsidRPr="00F234DC">
        <w:t>The prospect of receiving no therapeutic benefit from the trial is critical to the application of these Guidelines. Patient volunteers in oncology or other studies at Phase I who may reasonably expect to receive therapeutic benefit would not be covered by these Guidelines.</w:t>
      </w:r>
    </w:p>
    <w:p w14:paraId="50633F04" w14:textId="77777777" w:rsidR="00A567FB" w:rsidRPr="00F234DC" w:rsidRDefault="00A567FB" w:rsidP="00A567FB">
      <w:pPr>
        <w:pStyle w:val="Normalnos"/>
        <w:numPr>
          <w:ilvl w:val="0"/>
          <w:numId w:val="0"/>
        </w:numPr>
        <w:ind w:left="567"/>
      </w:pPr>
      <w:r w:rsidRPr="00F234DC">
        <w:t>Whether such a reasonable expectation exists should be readily apparent from the study information sheet and consent form. Such studies would be governed by the principles of the revised Phase II-IV Clinical Trial Guidelines.</w:t>
      </w:r>
    </w:p>
    <w:p w14:paraId="0A755985" w14:textId="77777777" w:rsidR="00A567FB" w:rsidRPr="00F234DC" w:rsidRDefault="00A567FB" w:rsidP="00A018A2">
      <w:pPr>
        <w:pStyle w:val="Normalnos"/>
        <w:numPr>
          <w:ilvl w:val="0"/>
          <w:numId w:val="6"/>
        </w:numPr>
      </w:pPr>
      <w:r w:rsidRPr="00F234DC">
        <w:t>The following standard provisions reflect the type of commitment that is generally viewed as acceptable:</w:t>
      </w:r>
    </w:p>
    <w:p w14:paraId="52F7E75B" w14:textId="77777777" w:rsidR="00A567FB" w:rsidRPr="00F234DC" w:rsidRDefault="00A567FB" w:rsidP="00A567FB">
      <w:pPr>
        <w:pStyle w:val="Normalnos"/>
        <w:numPr>
          <w:ilvl w:val="0"/>
          <w:numId w:val="0"/>
        </w:numPr>
        <w:ind w:left="567"/>
      </w:pPr>
      <w:r w:rsidRPr="00F234DC">
        <w:t>“The company sponsoring the study confirms that:</w:t>
      </w:r>
    </w:p>
    <w:p w14:paraId="0B737610" w14:textId="77777777" w:rsidR="00A567FB" w:rsidRPr="00F234DC" w:rsidRDefault="00A567FB" w:rsidP="00A018A2">
      <w:pPr>
        <w:pStyle w:val="ListParagraph"/>
        <w:numPr>
          <w:ilvl w:val="0"/>
          <w:numId w:val="8"/>
        </w:numPr>
        <w:tabs>
          <w:tab w:val="clear" w:pos="1418"/>
          <w:tab w:val="left" w:pos="1134"/>
        </w:tabs>
        <w:ind w:left="1134" w:hanging="425"/>
      </w:pPr>
      <w:r w:rsidRPr="00F234DC">
        <w:t>If the volunteer suffers any significant deterioration in health or well-being caused directly by participation in the study, compensation will be paid to the volunteer by the sponsoring company.</w:t>
      </w:r>
    </w:p>
    <w:p w14:paraId="6784FBC8" w14:textId="77777777" w:rsidR="00A567FB" w:rsidRPr="00F234DC" w:rsidRDefault="00A567FB" w:rsidP="00A018A2">
      <w:pPr>
        <w:pStyle w:val="ListParagraph"/>
        <w:numPr>
          <w:ilvl w:val="0"/>
          <w:numId w:val="8"/>
        </w:numPr>
        <w:tabs>
          <w:tab w:val="clear" w:pos="1418"/>
          <w:tab w:val="left" w:pos="1134"/>
        </w:tabs>
        <w:ind w:left="1134" w:hanging="425"/>
      </w:pPr>
      <w:r w:rsidRPr="00F234DC">
        <w:t>The amount of such compensation shall be calculated by reference to the amount of damages commonly awarded for similar injuries by an English court if liability is admitted, provided that such compensation may be reduced to the extent that the volunteer, by reason of contributory fault, is partly responsible for the injury (or where the volunteer has received equivalent payment for such injury under any policy of insurance effected by the company for the volunteer’s benefit.)</w:t>
      </w:r>
    </w:p>
    <w:p w14:paraId="73BC1BCB" w14:textId="77777777" w:rsidR="00A567FB" w:rsidRPr="00F234DC" w:rsidRDefault="00A567FB" w:rsidP="00A018A2">
      <w:pPr>
        <w:pStyle w:val="ListParagraph"/>
        <w:numPr>
          <w:ilvl w:val="0"/>
          <w:numId w:val="8"/>
        </w:numPr>
        <w:tabs>
          <w:tab w:val="clear" w:pos="1418"/>
          <w:tab w:val="left" w:pos="1134"/>
        </w:tabs>
        <w:ind w:left="1134" w:hanging="425"/>
      </w:pPr>
      <w:r w:rsidRPr="00F234DC">
        <w:t>Any dispute or disagreement as to the application of paragraph (</w:t>
      </w:r>
      <w:proofErr w:type="spellStart"/>
      <w:r w:rsidRPr="00F234DC">
        <w:t>i</w:t>
      </w:r>
      <w:proofErr w:type="spellEnd"/>
      <w:r w:rsidRPr="00F234DC">
        <w:t>) and (ii) above shall be referred to an arbitrator to be agreed between the volunteer and the company, or in the absence of agreement, to be appointed by the President of the Royal College of Physicians of London, with power in the arbitrator to consult a barrister of 10 years’ standing in respect of any issue of law including the amount of damages to be awarded as payment of compensation.</w:t>
      </w:r>
    </w:p>
    <w:p w14:paraId="1283296B" w14:textId="77777777" w:rsidR="00A567FB" w:rsidRPr="00F234DC" w:rsidRDefault="00A567FB" w:rsidP="00A018A2">
      <w:pPr>
        <w:pStyle w:val="ListParagraph"/>
        <w:numPr>
          <w:ilvl w:val="0"/>
          <w:numId w:val="8"/>
        </w:numPr>
        <w:tabs>
          <w:tab w:val="clear" w:pos="1418"/>
          <w:tab w:val="left" w:pos="1134"/>
        </w:tabs>
        <w:ind w:left="1134" w:hanging="425"/>
      </w:pPr>
      <w:r w:rsidRPr="00F234DC">
        <w:t>This agreement to pay compensation shall be construed in accordance with English law and, subject to paragraph (iii) above, the English courts shall have sole jurisdiction over any dispute which may arise out of it.”</w:t>
      </w:r>
    </w:p>
    <w:p w14:paraId="4CD8AC49" w14:textId="77777777" w:rsidR="00A567FB" w:rsidRPr="00F234DC" w:rsidRDefault="00A567FB" w:rsidP="008C51D9">
      <w:pPr>
        <w:pStyle w:val="Heading2"/>
        <w:numPr>
          <w:ilvl w:val="0"/>
          <w:numId w:val="0"/>
        </w:numPr>
      </w:pPr>
      <w:r w:rsidRPr="00F234DC">
        <w:lastRenderedPageBreak/>
        <w:t xml:space="preserve">Phase II, III And IV </w:t>
      </w:r>
      <w:r w:rsidRPr="00E9604E">
        <w:t>Clinical</w:t>
      </w:r>
      <w:r w:rsidRPr="00F234DC">
        <w:t xml:space="preserve"> Trial Compensation Guidelines</w:t>
      </w:r>
    </w:p>
    <w:p w14:paraId="2F565220" w14:textId="60C6B0C6" w:rsidR="00A567FB" w:rsidRPr="00F234DC" w:rsidRDefault="00A567FB" w:rsidP="00A567FB">
      <w:pPr>
        <w:pStyle w:val="Heading3"/>
      </w:pPr>
      <w:r w:rsidRPr="00E9604E">
        <w:t>Background</w:t>
      </w:r>
      <w:r w:rsidR="00A82672" w:rsidRPr="00F234DC">
        <w:t xml:space="preserve"> </w:t>
      </w:r>
    </w:p>
    <w:p w14:paraId="1D9954CB" w14:textId="77777777" w:rsidR="00A567FB" w:rsidRPr="00F234DC" w:rsidRDefault="00A567FB" w:rsidP="00A567FB">
      <w:r w:rsidRPr="00F234DC">
        <w:t>The Association of the British Pharmaceutical Industry (ABPI) favours a simple and expeditious procedure in relation to the provision of compensation for injury caused by participation in clinical trials. The Association therefore recommends that a member company sponsoring a clinical trial at Phase II, III and IV should provide without legal commitment a written assurance to the investigator – and through him to the relevant research ethics committee – that the following Guidelines will be adhered to in the event of injury caused to a patient attributable to participation in the trial in question.</w:t>
      </w:r>
    </w:p>
    <w:p w14:paraId="1E56A7F2" w14:textId="77777777" w:rsidR="00A567FB" w:rsidRPr="00F234DC" w:rsidRDefault="00A567FB" w:rsidP="00A018A2">
      <w:pPr>
        <w:pStyle w:val="Normalnos"/>
        <w:numPr>
          <w:ilvl w:val="0"/>
          <w:numId w:val="7"/>
        </w:numPr>
      </w:pPr>
      <w:r w:rsidRPr="00201D1F">
        <w:rPr>
          <w:b/>
          <w:bCs/>
        </w:rPr>
        <w:t>Basic Principles</w:t>
      </w:r>
      <w:r w:rsidRPr="00F234DC">
        <w:t>:</w:t>
      </w:r>
    </w:p>
    <w:p w14:paraId="7D75AB3A" w14:textId="77777777" w:rsidR="00A567FB" w:rsidRPr="00F234DC" w:rsidRDefault="00A567FB" w:rsidP="00A567FB">
      <w:pPr>
        <w:pStyle w:val="Normalnos"/>
      </w:pPr>
      <w:r w:rsidRPr="00F234DC">
        <w:t>Notwithstanding the absence of legal commitment, the company should pay compensation to patient-volunteers suffering bodily injury (including death) in accordance with these Guidelines.</w:t>
      </w:r>
    </w:p>
    <w:p w14:paraId="2636D8BE" w14:textId="77777777" w:rsidR="00A567FB" w:rsidRPr="00F234DC" w:rsidRDefault="00A567FB" w:rsidP="00A567FB">
      <w:pPr>
        <w:pStyle w:val="Normalnos"/>
      </w:pPr>
      <w:r w:rsidRPr="00F234DC">
        <w:t>Compensation should be paid when, on the balance of probabilities, the injury was attributable to the administration of a medicinal product under trial or any clinical intervention or procedure provided for by the protocol that would not have occurred but for the inclusion of the patient in the trial.</w:t>
      </w:r>
    </w:p>
    <w:p w14:paraId="2125B07D" w14:textId="77777777" w:rsidR="00A567FB" w:rsidRPr="00F234DC" w:rsidRDefault="00A567FB" w:rsidP="00A567FB">
      <w:pPr>
        <w:pStyle w:val="Normalnos"/>
      </w:pPr>
      <w:r w:rsidRPr="00F234DC">
        <w:t>Compensation should be paid to a child injured in utero through the participation of the subject’s mother in a clinical trial as if the child were a patient-volunteer with the full benefit of these Guidelines.</w:t>
      </w:r>
    </w:p>
    <w:p w14:paraId="3DF07F7B" w14:textId="77777777" w:rsidR="00A567FB" w:rsidRPr="00F234DC" w:rsidRDefault="00A567FB" w:rsidP="00A567FB">
      <w:pPr>
        <w:pStyle w:val="Normalnos"/>
      </w:pPr>
      <w:r w:rsidRPr="00F234DC">
        <w:t>Compensation should only be paid for the more serious injury of an enduring and disabling character (including exacerbation of an existing condition) and not for temporary pain or discomfort or less serious or curable complaints.</w:t>
      </w:r>
    </w:p>
    <w:p w14:paraId="4E5763E1" w14:textId="77777777" w:rsidR="00A567FB" w:rsidRPr="00F234DC" w:rsidRDefault="00A567FB" w:rsidP="00A567FB">
      <w:pPr>
        <w:pStyle w:val="Normalnos"/>
      </w:pPr>
      <w:r w:rsidRPr="00F234DC">
        <w:t>Where there is an adverse reaction to a medicinal product under trial and injury is caused by a procedure adopted to deal with that adverse reaction, compensation should be paid for such injury as if it were caused directly by the medicinal product under trial.</w:t>
      </w:r>
    </w:p>
    <w:p w14:paraId="099F928C" w14:textId="77777777" w:rsidR="00A567FB" w:rsidRPr="00F234DC" w:rsidRDefault="00A567FB" w:rsidP="00A567FB">
      <w:pPr>
        <w:pStyle w:val="Normalnos"/>
      </w:pPr>
      <w:r w:rsidRPr="00F234DC">
        <w:t>Neither the fact that the adverse reaction causing the injury was foreseeable or predictable, nor the fact that the patient has freely consented (whether in writing or otherwise) to participate in the trial should exclude a patient from consideration for compensation under these Guidelines, although compensation may be abated or excluded in the light of the factors described in paragraph 4.2 below.</w:t>
      </w:r>
    </w:p>
    <w:p w14:paraId="49C5B63D" w14:textId="77777777" w:rsidR="00A567FB" w:rsidRPr="00F234DC" w:rsidRDefault="00A567FB" w:rsidP="00A567FB">
      <w:pPr>
        <w:pStyle w:val="Normalnos"/>
      </w:pPr>
      <w:r w:rsidRPr="00F234DC">
        <w:t>For the avoidance of doubt, compensation should be paid regardless of whether the patient is able to prove that the company has been negligent in relation to research or development of the medicinal product under trial or that the product is defective and therefore, as the producer, the company is subject to strict liability in respect of injuries caused by it.</w:t>
      </w:r>
    </w:p>
    <w:p w14:paraId="40ED1089" w14:textId="77777777" w:rsidR="00A567FB" w:rsidRPr="00F234DC" w:rsidRDefault="00A567FB" w:rsidP="00A018A2">
      <w:pPr>
        <w:pStyle w:val="Normalnos"/>
        <w:keepNext/>
        <w:numPr>
          <w:ilvl w:val="0"/>
          <w:numId w:val="6"/>
        </w:numPr>
      </w:pPr>
      <w:r w:rsidRPr="00201D1F">
        <w:rPr>
          <w:b/>
          <w:bCs/>
        </w:rPr>
        <w:t>Type of Clinical Research Covered</w:t>
      </w:r>
      <w:r w:rsidRPr="00F234DC">
        <w:t>:</w:t>
      </w:r>
    </w:p>
    <w:p w14:paraId="61A03175" w14:textId="77777777" w:rsidR="00A567FB" w:rsidRPr="00F234DC" w:rsidRDefault="00A567FB" w:rsidP="00A567FB">
      <w:pPr>
        <w:pStyle w:val="Normalnos"/>
      </w:pPr>
      <w:r w:rsidRPr="00F234DC">
        <w:t xml:space="preserve">These Guidelines apply to injury caused to patients involved in Phase II and Phase III trials, that is to say, patients under treatment and surveillance (usually in </w:t>
      </w:r>
      <w:r w:rsidRPr="00F234DC">
        <w:lastRenderedPageBreak/>
        <w:t>hospital) and suffering from the ailment which the medicinal product under trial is intended to treat but for which a product licence does not exist or does not authorise supply for administration under the conditions of the trial.</w:t>
      </w:r>
    </w:p>
    <w:p w14:paraId="59963F9A" w14:textId="77777777" w:rsidR="00A567FB" w:rsidRPr="00F234DC" w:rsidRDefault="00A567FB" w:rsidP="00A567FB">
      <w:pPr>
        <w:pStyle w:val="Normalnos"/>
      </w:pPr>
      <w:r w:rsidRPr="00F234DC">
        <w:t xml:space="preserve">These Guidelines do not apply to injuries arising from Phase I studies where there is no prospect of personal benefit for the subject, </w:t>
      </w:r>
      <w:proofErr w:type="gramStart"/>
      <w:r w:rsidRPr="00F234DC">
        <w:t>whether or not</w:t>
      </w:r>
      <w:proofErr w:type="gramEnd"/>
      <w:r w:rsidRPr="00F234DC">
        <w:t xml:space="preserve"> they occur in hospital. Separate Guidelines for compensation exist for such studies.’</w:t>
      </w:r>
    </w:p>
    <w:p w14:paraId="7412D893" w14:textId="77777777" w:rsidR="00A567FB" w:rsidRPr="00F234DC" w:rsidRDefault="00A567FB" w:rsidP="00A567FB">
      <w:pPr>
        <w:pStyle w:val="Normalnos"/>
      </w:pPr>
      <w:r w:rsidRPr="00F234DC">
        <w:t>These Guidelines do not apply to injury arising from clinical trials on marketed products (Phase IV) where a product licence exists authorising supply for administration under the conditions of the trial, except to the extent that the injury is caused to a patient as a direct result of procedures undertaken in accordance with the protocol (but not any product administered) to which the patient would not have been exposed had treatment been other than in the course of the trial.</w:t>
      </w:r>
    </w:p>
    <w:p w14:paraId="120B733F" w14:textId="77777777" w:rsidR="00A567FB" w:rsidRPr="00F234DC" w:rsidRDefault="00A567FB" w:rsidP="00A567FB">
      <w:pPr>
        <w:pStyle w:val="Normalnos"/>
      </w:pPr>
      <w:r w:rsidRPr="00F234DC">
        <w:t>These Guidelines do no</w:t>
      </w:r>
      <w:r>
        <w:t>t</w:t>
      </w:r>
      <w:r w:rsidRPr="00F234DC">
        <w:t xml:space="preserve"> apply to clinical trials which have not been initiated or directly sponsored by the company providing the product for research. Where trials of products are initiated independently by doctors under the appropriate provisions of </w:t>
      </w:r>
      <w:proofErr w:type="gramStart"/>
      <w:r w:rsidRPr="00F234DC">
        <w:t>The</w:t>
      </w:r>
      <w:proofErr w:type="gramEnd"/>
      <w:r w:rsidRPr="00F234DC">
        <w:t xml:space="preserve"> 2004 Medicines for Human Use (Clinical trials) Regulations (SI 2004-1031), responsibility for the health and welfare of patients rests with the doctor alone (see also paragraph 5.2 below).</w:t>
      </w:r>
    </w:p>
    <w:p w14:paraId="5C50E478" w14:textId="77777777" w:rsidR="00A567FB" w:rsidRPr="00F234DC" w:rsidRDefault="00A567FB" w:rsidP="00A018A2">
      <w:pPr>
        <w:pStyle w:val="Normalnos"/>
        <w:numPr>
          <w:ilvl w:val="0"/>
          <w:numId w:val="6"/>
        </w:numPr>
      </w:pPr>
      <w:r w:rsidRPr="00201D1F">
        <w:rPr>
          <w:b/>
          <w:bCs/>
        </w:rPr>
        <w:t>Limitations</w:t>
      </w:r>
      <w:r w:rsidRPr="00F234DC">
        <w:t>:</w:t>
      </w:r>
    </w:p>
    <w:p w14:paraId="2659AC5B" w14:textId="77777777" w:rsidR="00A567FB" w:rsidRPr="00F234DC" w:rsidRDefault="00A567FB" w:rsidP="00A567FB">
      <w:pPr>
        <w:pStyle w:val="Normalnos"/>
      </w:pPr>
      <w:r w:rsidRPr="00F234DC">
        <w:t>No compensation should be paid for the failure of a medicinal product to have its intended effect or to provide any other benefit to the patient.</w:t>
      </w:r>
    </w:p>
    <w:p w14:paraId="5935F3F3" w14:textId="77777777" w:rsidR="00A567FB" w:rsidRPr="00F234DC" w:rsidRDefault="00A567FB" w:rsidP="00A567FB">
      <w:pPr>
        <w:pStyle w:val="Normalnos"/>
      </w:pPr>
      <w:r w:rsidRPr="00F234DC">
        <w:t>No compensation should be paid for injury caused by other licensed medicinal products administered to the patient for the purpose of comparison with the product under trial.</w:t>
      </w:r>
    </w:p>
    <w:p w14:paraId="05DCA9C4" w14:textId="77777777" w:rsidR="00A567FB" w:rsidRPr="00F234DC" w:rsidRDefault="00A567FB" w:rsidP="00A567FB">
      <w:pPr>
        <w:pStyle w:val="Normalnos"/>
      </w:pPr>
      <w:r w:rsidRPr="00F234DC">
        <w:t>No compensation should be paid to patients receiving placebo in consideration of its failure to provide a therapeutic benefit.</w:t>
      </w:r>
    </w:p>
    <w:p w14:paraId="7D697AAC" w14:textId="77777777" w:rsidR="00A567FB" w:rsidRPr="00F234DC" w:rsidRDefault="00A567FB" w:rsidP="00A567FB">
      <w:pPr>
        <w:pStyle w:val="Normalnos"/>
      </w:pPr>
      <w:r w:rsidRPr="00F234DC">
        <w:t>No compensation should be paid (or it should be abated as the case may be) to the extent that the injury has arisen:</w:t>
      </w:r>
    </w:p>
    <w:p w14:paraId="52941AB5" w14:textId="77777777" w:rsidR="00A567FB" w:rsidRPr="00F234DC" w:rsidRDefault="00A567FB" w:rsidP="00A018A2">
      <w:pPr>
        <w:pStyle w:val="Normalnos"/>
        <w:numPr>
          <w:ilvl w:val="2"/>
          <w:numId w:val="6"/>
        </w:numPr>
        <w:ind w:left="1134" w:hanging="567"/>
      </w:pPr>
      <w:r w:rsidRPr="00F234DC">
        <w:t xml:space="preserve">through a significant departure from the agreed </w:t>
      </w:r>
      <w:proofErr w:type="gramStart"/>
      <w:r w:rsidRPr="00F234DC">
        <w:t>protocol;</w:t>
      </w:r>
      <w:proofErr w:type="gramEnd"/>
    </w:p>
    <w:p w14:paraId="16D18645" w14:textId="77777777" w:rsidR="00A567FB" w:rsidRPr="00F234DC" w:rsidRDefault="00A567FB" w:rsidP="00A018A2">
      <w:pPr>
        <w:pStyle w:val="Normalnos"/>
        <w:numPr>
          <w:ilvl w:val="2"/>
          <w:numId w:val="6"/>
        </w:numPr>
        <w:ind w:left="1134" w:hanging="567"/>
      </w:pPr>
      <w:r w:rsidRPr="00F234DC">
        <w:t xml:space="preserve">through the wrongful act or default of a third party, including a doctor’s failure to deal adequately with an adverse </w:t>
      </w:r>
      <w:proofErr w:type="gramStart"/>
      <w:r w:rsidRPr="00F234DC">
        <w:t>reaction;</w:t>
      </w:r>
      <w:proofErr w:type="gramEnd"/>
    </w:p>
    <w:p w14:paraId="7F18C9D9" w14:textId="77777777" w:rsidR="00A567FB" w:rsidRPr="00F234DC" w:rsidRDefault="00A567FB" w:rsidP="00A018A2">
      <w:pPr>
        <w:pStyle w:val="Normalnos"/>
        <w:numPr>
          <w:ilvl w:val="2"/>
          <w:numId w:val="6"/>
        </w:numPr>
        <w:ind w:left="1134" w:hanging="567"/>
      </w:pPr>
      <w:r w:rsidRPr="00F234DC">
        <w:t>through contributory negligence by the patient.</w:t>
      </w:r>
    </w:p>
    <w:p w14:paraId="7504804A" w14:textId="77777777" w:rsidR="00A567FB" w:rsidRPr="00F234DC" w:rsidRDefault="00A567FB" w:rsidP="00A018A2">
      <w:pPr>
        <w:pStyle w:val="Normalnos"/>
        <w:keepNext/>
        <w:numPr>
          <w:ilvl w:val="0"/>
          <w:numId w:val="6"/>
        </w:numPr>
      </w:pPr>
      <w:r w:rsidRPr="00201D1F">
        <w:rPr>
          <w:b/>
          <w:bCs/>
        </w:rPr>
        <w:t>Assessment of Compensation</w:t>
      </w:r>
      <w:r w:rsidRPr="00F234DC">
        <w:t>:</w:t>
      </w:r>
    </w:p>
    <w:p w14:paraId="48BA9DD4" w14:textId="77777777" w:rsidR="00A567FB" w:rsidRPr="00F234DC" w:rsidRDefault="00A567FB" w:rsidP="00A567FB">
      <w:pPr>
        <w:pStyle w:val="Normalnos"/>
      </w:pPr>
      <w:r w:rsidRPr="00F234DC">
        <w:t>The amount of compensation paid should be appropriate to the nature, severity and persistence of the injury and should in general terms be consistent with the quantum of damages commonly awarded for similar injuries by an English Court in cases where legal liability is admitted.</w:t>
      </w:r>
    </w:p>
    <w:p w14:paraId="3A45AD1A" w14:textId="77777777" w:rsidR="00A567FB" w:rsidRPr="00F234DC" w:rsidRDefault="00A567FB" w:rsidP="00A567FB">
      <w:pPr>
        <w:pStyle w:val="Normalnos"/>
      </w:pPr>
      <w:r w:rsidRPr="00F234DC">
        <w:lastRenderedPageBreak/>
        <w:t>Compensation may be abated, or in certain circumstances excluded, in the light of the following factors (on which will depend the level of risk the patient can reasonably be expected to accept):</w:t>
      </w:r>
    </w:p>
    <w:p w14:paraId="1E0E852E" w14:textId="77777777" w:rsidR="00A567FB" w:rsidRPr="00F234DC" w:rsidRDefault="00A567FB" w:rsidP="00A018A2">
      <w:pPr>
        <w:pStyle w:val="Normalnos"/>
        <w:numPr>
          <w:ilvl w:val="2"/>
          <w:numId w:val="6"/>
        </w:numPr>
        <w:ind w:left="1134" w:hanging="567"/>
      </w:pPr>
      <w:r w:rsidRPr="00F234DC">
        <w:t xml:space="preserve">the seriousness of the disease being treated, the degree of probability that adverse reactions will occur and any warnings </w:t>
      </w:r>
      <w:proofErr w:type="gramStart"/>
      <w:r w:rsidRPr="00F234DC">
        <w:t>given;</w:t>
      </w:r>
      <w:proofErr w:type="gramEnd"/>
    </w:p>
    <w:p w14:paraId="2E17FB2C" w14:textId="77777777" w:rsidR="00A567FB" w:rsidRPr="00F234DC" w:rsidRDefault="00A567FB" w:rsidP="00A018A2">
      <w:pPr>
        <w:pStyle w:val="Normalnos"/>
        <w:numPr>
          <w:ilvl w:val="2"/>
          <w:numId w:val="6"/>
        </w:numPr>
        <w:ind w:left="1134" w:hanging="567"/>
      </w:pPr>
      <w:r w:rsidRPr="00F234DC">
        <w:t>the risks and benefits of established treatments relative to those known or suspected of the trial medicine.</w:t>
      </w:r>
    </w:p>
    <w:p w14:paraId="690B8912" w14:textId="77777777" w:rsidR="00A567FB" w:rsidRPr="00F234DC" w:rsidRDefault="00A567FB" w:rsidP="00A567FB">
      <w:pPr>
        <w:ind w:left="720"/>
      </w:pPr>
      <w:r w:rsidRPr="00F234DC">
        <w:t xml:space="preserve">This reflects the fact that flexibility is required given the </w:t>
      </w:r>
      <w:proofErr w:type="gramStart"/>
      <w:r w:rsidRPr="00F234DC">
        <w:t>particular patient’s</w:t>
      </w:r>
      <w:proofErr w:type="gramEnd"/>
      <w:r w:rsidRPr="00F234DC">
        <w:t xml:space="preserve"> circumstances. As an extreme example, there may be a patient suffering from a serious or life-threatening disease who is warned of a certain defined risk of adverse reaction. Participation in the trial is then based on an expectation that the benefit/risk ratio associated with participation may be better than that associated with alternative treatment. It is, therefore, reasonable that the patient accepts the high risk and should not expect compensation for the occurrence of the adverse reaction of which he or she was told.</w:t>
      </w:r>
    </w:p>
    <w:p w14:paraId="7A965951" w14:textId="77777777" w:rsidR="00A567FB" w:rsidRPr="00F234DC" w:rsidRDefault="00A567FB" w:rsidP="00A567FB">
      <w:pPr>
        <w:pStyle w:val="Normalnos"/>
      </w:pPr>
      <w:r w:rsidRPr="00F234DC">
        <w:t>In any case where the company concedes that a payment should be made to a patient but there exists a difference of opinion between company and patient as to the appropriate level of compensation, it is recommended that the company agrees to seek at its own cost (and make available to the patient) the opinion of a mutually acceptable independent expert, and that his opinion should be given substantial weight by the company in reaching its decision on the appropriate payment to be made.</w:t>
      </w:r>
    </w:p>
    <w:p w14:paraId="74ED7A33" w14:textId="77777777" w:rsidR="00A567FB" w:rsidRPr="00F234DC" w:rsidRDefault="00A567FB" w:rsidP="00A018A2">
      <w:pPr>
        <w:pStyle w:val="Normalnos"/>
        <w:numPr>
          <w:ilvl w:val="0"/>
          <w:numId w:val="6"/>
        </w:numPr>
      </w:pPr>
      <w:r w:rsidRPr="00201D1F">
        <w:rPr>
          <w:b/>
          <w:bCs/>
        </w:rPr>
        <w:t>Miscellaneous</w:t>
      </w:r>
      <w:r>
        <w:t>:</w:t>
      </w:r>
    </w:p>
    <w:p w14:paraId="5575E771" w14:textId="77777777" w:rsidR="00A567FB" w:rsidRPr="00F234DC" w:rsidRDefault="00A567FB" w:rsidP="00A567FB">
      <w:pPr>
        <w:pStyle w:val="Normalnos"/>
      </w:pPr>
      <w:r w:rsidRPr="00F234DC">
        <w:t>Claims pursuant to the Guidelines should be made by the patient to the company, preferably via the investigator, setting out details of the nature and background of the claim and, subject to the patient providing on request an authority for the company to review any medical records relevant to the claim, the company should consider the claim expeditiously.</w:t>
      </w:r>
    </w:p>
    <w:p w14:paraId="273CD011" w14:textId="77777777" w:rsidR="00A567FB" w:rsidRPr="00F234DC" w:rsidRDefault="00A567FB" w:rsidP="00A567FB">
      <w:pPr>
        <w:pStyle w:val="Normalnos"/>
      </w:pPr>
      <w:r w:rsidRPr="00F234DC">
        <w:t xml:space="preserve">The undertaking given by a company extends to injury arising (at whatever time) from all administrations, clinical interventions or procedures occurring </w:t>
      </w:r>
      <w:proofErr w:type="gramStart"/>
      <w:r w:rsidRPr="00F234DC">
        <w:t>during the course of</w:t>
      </w:r>
      <w:proofErr w:type="gramEnd"/>
      <w:r w:rsidRPr="00F234DC">
        <w:t xml:space="preserve"> the trial but not to treatment extended beyond the end of the trial at the instigation of the investigator. The use of unlicensed products beyond the trial period is wholly the responsibility of the treating doctor.</w:t>
      </w:r>
    </w:p>
    <w:p w14:paraId="6306D2DF" w14:textId="77777777" w:rsidR="00A567FB" w:rsidRPr="00F234DC" w:rsidRDefault="00A567FB" w:rsidP="00A567FB">
      <w:pPr>
        <w:pStyle w:val="Normalnos"/>
      </w:pPr>
      <w:r w:rsidRPr="00F234DC">
        <w:t xml:space="preserve">The fact that a company has agreed to abide by these Guidelines in respect of a trial does not affect the right of a patient to pursue a legal remedy in respect of injury alleged to have been suffered </w:t>
      </w:r>
      <w:proofErr w:type="gramStart"/>
      <w:r w:rsidRPr="00F234DC">
        <w:t>as a result of</w:t>
      </w:r>
      <w:proofErr w:type="gramEnd"/>
      <w:r w:rsidRPr="00F234DC">
        <w:t xml:space="preserve"> participation. Nevertheless, patients will normally be asked to accept that any payment made under the Guidelines will be in full settlement of their claims.</w:t>
      </w:r>
    </w:p>
    <w:p w14:paraId="17D4A5C8" w14:textId="77777777" w:rsidR="00A567FB" w:rsidRPr="00F234DC" w:rsidRDefault="00A567FB" w:rsidP="00A567FB">
      <w:pPr>
        <w:pStyle w:val="Normalnos"/>
      </w:pPr>
      <w:r w:rsidRPr="00F234DC">
        <w:t xml:space="preserve">A company sponsoring a trial should encourage the investigator to make clear to participating patients that the trial is being conducted subject to the ABPI Guidelines relating to compensation for injury arising </w:t>
      </w:r>
      <w:proofErr w:type="gramStart"/>
      <w:r w:rsidRPr="00F234DC">
        <w:t>in the course of</w:t>
      </w:r>
      <w:proofErr w:type="gramEnd"/>
      <w:r w:rsidRPr="00F234DC">
        <w:t xml:space="preserve"> clinical trials and have available copies of the Guidelines should they be requested.</w:t>
      </w:r>
    </w:p>
    <w:p w14:paraId="53E8AB4B" w14:textId="77777777" w:rsidR="00A567FB" w:rsidRPr="00F234DC" w:rsidRDefault="00A567FB" w:rsidP="00A567FB">
      <w:pPr>
        <w:pStyle w:val="Normalnos"/>
      </w:pPr>
      <w:r w:rsidRPr="00F234DC">
        <w:lastRenderedPageBreak/>
        <w:t>If a legal remedy is pursued and the case is the subject of adjudication or settlement, the patient may not bring a further claim, based on the same facts, under these Guidelines.</w:t>
      </w:r>
    </w:p>
    <w:p w14:paraId="20003A95" w14:textId="77777777" w:rsidR="00A567FB" w:rsidRPr="00F234DC" w:rsidRDefault="00A567FB" w:rsidP="00A567FB">
      <w:pPr>
        <w:spacing w:before="600"/>
      </w:pPr>
      <w:r w:rsidRPr="00F234DC">
        <w:rPr>
          <w:b/>
        </w:rPr>
        <w:t>Association of the British Pharmaceutical Industry</w:t>
      </w:r>
      <w:r w:rsidRPr="00F234DC">
        <w:t>:</w:t>
      </w:r>
    </w:p>
    <w:p w14:paraId="43D433E8" w14:textId="77777777" w:rsidR="00A567FB" w:rsidRPr="00F234DC" w:rsidRDefault="00A567FB" w:rsidP="00A567FB">
      <w:r w:rsidRPr="00F234DC">
        <w:t>7th Floor, Southside, 105 Victoria Street, London SW1E 6QT</w:t>
      </w:r>
    </w:p>
    <w:p w14:paraId="3ED81396" w14:textId="77777777" w:rsidR="00A567FB" w:rsidRPr="00F234DC" w:rsidRDefault="00A567FB" w:rsidP="00A567FB">
      <w:r w:rsidRPr="00F234DC">
        <w:t>T: +44 (0)870 890 4333</w:t>
      </w:r>
    </w:p>
    <w:p w14:paraId="02744633" w14:textId="77777777" w:rsidR="00A567FB" w:rsidRPr="00F234DC" w:rsidRDefault="00A567FB" w:rsidP="00A567FB">
      <w:r w:rsidRPr="00F234DC">
        <w:t xml:space="preserve">E: </w:t>
      </w:r>
      <w:hyperlink r:id="rId23">
        <w:r w:rsidRPr="00F234DC">
          <w:rPr>
            <w:color w:val="0563C1" w:themeColor="hyperlink"/>
            <w:u w:val="single"/>
          </w:rPr>
          <w:t>abpi@abpi.org.uk</w:t>
        </w:r>
      </w:hyperlink>
    </w:p>
    <w:bookmarkEnd w:id="43"/>
    <w:bookmarkEnd w:id="44"/>
    <w:p w14:paraId="14EF6AB3" w14:textId="417891A4" w:rsidR="00A567FB" w:rsidRDefault="00A567FB" w:rsidP="008C51D9">
      <w:pPr>
        <w:pStyle w:val="Heading1"/>
      </w:pPr>
      <w:r>
        <w:br w:type="page"/>
      </w:r>
      <w:r w:rsidRPr="00036DA3">
        <w:lastRenderedPageBreak/>
        <w:t>Appendix 3 – Form of Indemnity</w:t>
      </w:r>
    </w:p>
    <w:p w14:paraId="09484D66" w14:textId="69A60377" w:rsidR="00A567FB" w:rsidRPr="00036DA3" w:rsidRDefault="00A567FB" w:rsidP="00F6491F">
      <w:pPr>
        <w:pStyle w:val="Normalnos"/>
        <w:numPr>
          <w:ilvl w:val="0"/>
          <w:numId w:val="31"/>
        </w:numPr>
      </w:pPr>
      <w:r w:rsidRPr="00036DA3">
        <w:t xml:space="preserve">The Sponsor indemnifies and holds harmless the </w:t>
      </w:r>
      <w:r w:rsidR="00FB5239">
        <w:t>Trial Site</w:t>
      </w:r>
      <w:r w:rsidRPr="00036DA3">
        <w:t xml:space="preserve"> and </w:t>
      </w:r>
      <w:r w:rsidR="00E9604E" w:rsidRPr="00210D14">
        <w:t>the Principal Investigator and their</w:t>
      </w:r>
      <w:r w:rsidRPr="00036DA3">
        <w:t xml:space="preserve"> employees and Agents against all claims and proceedings (to include any settlements or ex-gratia payments made with the consent of the Parties hereto and reasonable legal and expert costs and expenses) made or brought (whether successfully or otherwise):</w:t>
      </w:r>
    </w:p>
    <w:p w14:paraId="42A29E42" w14:textId="0BBE4B59" w:rsidR="003955AB" w:rsidRPr="0001377E" w:rsidRDefault="003955AB" w:rsidP="008C51D9">
      <w:pPr>
        <w:pStyle w:val="Normalnos"/>
        <w:numPr>
          <w:ilvl w:val="1"/>
          <w:numId w:val="7"/>
        </w:numPr>
        <w:ind w:left="1134"/>
      </w:pPr>
      <w:r w:rsidRPr="0001377E">
        <w:t xml:space="preserve">by or on behalf of </w:t>
      </w:r>
      <w:r w:rsidR="00AF6DD5">
        <w:t>Participant</w:t>
      </w:r>
      <w:r w:rsidR="00AF6DD5" w:rsidRPr="0001377E">
        <w:t xml:space="preserve">s </w:t>
      </w:r>
      <w:r w:rsidRPr="0001377E">
        <w:t xml:space="preserve">and (or their dependants) against the </w:t>
      </w:r>
      <w:r w:rsidR="00FB5239">
        <w:t>Trial Site</w:t>
      </w:r>
      <w:r w:rsidRPr="0001377E">
        <w:t xml:space="preserve"> </w:t>
      </w:r>
      <w:r w:rsidR="00AD2F23">
        <w:t>and / or</w:t>
      </w:r>
      <w:r w:rsidR="001700E9" w:rsidRPr="00210D14">
        <w:t xml:space="preserve"> the Principal Investigator </w:t>
      </w:r>
      <w:r w:rsidRPr="0001377E">
        <w:t xml:space="preserve">or any of </w:t>
      </w:r>
      <w:r w:rsidR="001700E9" w:rsidRPr="00210D14">
        <w:t>their</w:t>
      </w:r>
      <w:r w:rsidRPr="0001377E">
        <w:t xml:space="preserve"> employees or Agents for personal injury (including death) to </w:t>
      </w:r>
      <w:r w:rsidR="00AF6DD5">
        <w:t>Participant</w:t>
      </w:r>
      <w:r w:rsidR="00AF6DD5" w:rsidRPr="0001377E">
        <w:t xml:space="preserve">s </w:t>
      </w:r>
      <w:r w:rsidRPr="0001377E">
        <w:t xml:space="preserve">arising out of or relating to the administration of the Investigational Medicinal Product under investigation or any clinical intervention or procedure provided for or required by the Protocol to which the </w:t>
      </w:r>
      <w:r w:rsidR="00AF6DD5">
        <w:t>Participant</w:t>
      </w:r>
      <w:r w:rsidR="00AF6DD5" w:rsidRPr="0001377E">
        <w:t xml:space="preserve">s </w:t>
      </w:r>
      <w:r w:rsidRPr="0001377E">
        <w:t>would not have been exposed but for their participation in the Clinical Trial;</w:t>
      </w:r>
    </w:p>
    <w:p w14:paraId="739E19D9" w14:textId="46992DDE" w:rsidR="003955AB" w:rsidRPr="0001377E" w:rsidRDefault="003955AB" w:rsidP="008C51D9">
      <w:pPr>
        <w:pStyle w:val="Normalnos"/>
        <w:ind w:left="1134"/>
      </w:pPr>
      <w:r w:rsidRPr="0001377E">
        <w:t xml:space="preserve">by the </w:t>
      </w:r>
      <w:r w:rsidR="00FB5239">
        <w:t>Trial Site</w:t>
      </w:r>
      <w:r w:rsidRPr="0001377E">
        <w:t xml:space="preserve">, its </w:t>
      </w:r>
      <w:r w:rsidR="001700E9" w:rsidRPr="00210D14">
        <w:t xml:space="preserve">Principal Investigator, their </w:t>
      </w:r>
      <w:r w:rsidRPr="0001377E">
        <w:t xml:space="preserve">employees or Agents or by or on behalf of a </w:t>
      </w:r>
      <w:r w:rsidR="00AF6DD5">
        <w:t>Participant</w:t>
      </w:r>
      <w:r w:rsidR="00AF6DD5" w:rsidRPr="0001377E">
        <w:t xml:space="preserve"> </w:t>
      </w:r>
      <w:r w:rsidRPr="0001377E">
        <w:t xml:space="preserve">for a declaration concerning the treatment of a </w:t>
      </w:r>
      <w:r w:rsidR="00AF6DD5">
        <w:t>Participant</w:t>
      </w:r>
      <w:r w:rsidRPr="0001377E">
        <w:t xml:space="preserve"> who has suffered such personal injury.</w:t>
      </w:r>
    </w:p>
    <w:p w14:paraId="02588EB8" w14:textId="77777777" w:rsidR="003955AB" w:rsidRPr="0001377E" w:rsidRDefault="003955AB" w:rsidP="00806A2F">
      <w:pPr>
        <w:pStyle w:val="Normalnos"/>
        <w:numPr>
          <w:ilvl w:val="0"/>
          <w:numId w:val="6"/>
        </w:numPr>
      </w:pPr>
      <w:r w:rsidRPr="0001377E">
        <w:t>The above indemnity by the Sponsor shall not apply to any such claim or proceeding:</w:t>
      </w:r>
    </w:p>
    <w:p w14:paraId="1A67E6D0" w14:textId="6D8E7D4A" w:rsidR="003955AB" w:rsidRPr="0001377E" w:rsidRDefault="003955AB" w:rsidP="00806A2F">
      <w:pPr>
        <w:pStyle w:val="Normalnos"/>
        <w:ind w:left="1134"/>
      </w:pPr>
      <w:r w:rsidRPr="0001377E">
        <w:t xml:space="preserve">to the extent that such personal injury (including death) is caused by the negligent or wrongful acts or omissions or breach of statutory duty of the </w:t>
      </w:r>
      <w:r w:rsidR="00FB5239">
        <w:t>Trial Site</w:t>
      </w:r>
      <w:r w:rsidRPr="0001377E">
        <w:t xml:space="preserve">, </w:t>
      </w:r>
      <w:r w:rsidR="00AD2F23">
        <w:t>and / or</w:t>
      </w:r>
      <w:r w:rsidR="001700E9" w:rsidRPr="00453C51">
        <w:t xml:space="preserve"> the Principal Investigator, their</w:t>
      </w:r>
      <w:r w:rsidRPr="0001377E">
        <w:t xml:space="preserve"> employees or </w:t>
      </w:r>
      <w:proofErr w:type="gramStart"/>
      <w:r w:rsidRPr="0001377E">
        <w:t>Agents;</w:t>
      </w:r>
      <w:proofErr w:type="gramEnd"/>
    </w:p>
    <w:p w14:paraId="1F0E8C5B" w14:textId="6BE6D645" w:rsidR="003955AB" w:rsidRPr="0001377E" w:rsidRDefault="003955AB" w:rsidP="00806A2F">
      <w:pPr>
        <w:pStyle w:val="Normalnos"/>
        <w:ind w:left="1134"/>
      </w:pPr>
      <w:r w:rsidRPr="0001377E">
        <w:t xml:space="preserve">to the extent that such personal injury (including death) is caused by the failure of the </w:t>
      </w:r>
      <w:r w:rsidR="00FB5239">
        <w:t>Trial Site</w:t>
      </w:r>
      <w:r w:rsidRPr="0001377E">
        <w:t xml:space="preserve">, </w:t>
      </w:r>
      <w:bookmarkStart w:id="45" w:name="_Hlk41662084"/>
      <w:r w:rsidR="00AD2F23">
        <w:t>and / or</w:t>
      </w:r>
      <w:r w:rsidR="001700E9" w:rsidRPr="00453C51">
        <w:t xml:space="preserve"> the Principal Investigator</w:t>
      </w:r>
      <w:bookmarkEnd w:id="45"/>
      <w:r w:rsidR="001700E9" w:rsidRPr="00453C51">
        <w:t>, their</w:t>
      </w:r>
      <w:r w:rsidRPr="0001377E">
        <w:t xml:space="preserve"> employees, or Agents to conduct the Clinical Trial in accordance with the </w:t>
      </w:r>
      <w:proofErr w:type="gramStart"/>
      <w:r w:rsidRPr="0001377E">
        <w:t>Protocol;</w:t>
      </w:r>
      <w:proofErr w:type="gramEnd"/>
    </w:p>
    <w:p w14:paraId="0C2B4643" w14:textId="7032CBAD" w:rsidR="003955AB" w:rsidRPr="0001377E" w:rsidRDefault="003955AB" w:rsidP="00806A2F">
      <w:pPr>
        <w:pStyle w:val="Normalnos"/>
        <w:ind w:left="1134"/>
      </w:pPr>
      <w:r w:rsidRPr="0001377E">
        <w:t xml:space="preserve">unless, as soon as reasonably practicable following receipt of notice of such claim or proceeding, the </w:t>
      </w:r>
      <w:r w:rsidR="00FB5239">
        <w:t>Trial Site</w:t>
      </w:r>
      <w:r w:rsidRPr="0001377E">
        <w:t xml:space="preserve"> </w:t>
      </w:r>
      <w:r w:rsidR="00AD2F23">
        <w:t>and / or</w:t>
      </w:r>
      <w:r w:rsidR="001700E9" w:rsidRPr="00453C51">
        <w:t xml:space="preserve"> the Principal Investigator </w:t>
      </w:r>
      <w:r w:rsidRPr="0001377E">
        <w:t>shall have notified the Sponsor in writing of it and shall, upon the Sponsor’s request, and at the Sponsor’s cost, have permitted the Sponsor to have full care and control of the claim or proceeding using legal representation of its own choosing;</w:t>
      </w:r>
    </w:p>
    <w:p w14:paraId="73333960" w14:textId="35AF814C" w:rsidR="003955AB" w:rsidRPr="0001377E" w:rsidRDefault="003955AB" w:rsidP="00806A2F">
      <w:pPr>
        <w:pStyle w:val="Normalnos"/>
        <w:ind w:left="1134"/>
      </w:pPr>
      <w:r w:rsidRPr="0001377E">
        <w:t xml:space="preserve">if the </w:t>
      </w:r>
      <w:r w:rsidR="00FB5239">
        <w:t>Trial Site</w:t>
      </w:r>
      <w:r w:rsidRPr="0001377E">
        <w:t xml:space="preserve">, </w:t>
      </w:r>
      <w:r w:rsidR="00AD2F23">
        <w:t>and / or</w:t>
      </w:r>
      <w:r w:rsidR="001700E9" w:rsidRPr="00453C51">
        <w:t xml:space="preserve"> the Principal Investigator, their</w:t>
      </w:r>
      <w:r w:rsidRPr="0001377E">
        <w:t xml:space="preserve"> employees, or Agents shall have made any admission in respect of such claim or proceeding, or taken any action relating to such claim or proceeding prejudicial to the defence of it without the written consent of the Sponsor, such consent not to be unreasonably withheld, provided that this condition shall not be treated as breached by any statement properly made by the </w:t>
      </w:r>
      <w:r w:rsidR="00FB5239">
        <w:t>Trial Site</w:t>
      </w:r>
      <w:r w:rsidRPr="0001377E">
        <w:t xml:space="preserve">, </w:t>
      </w:r>
      <w:r w:rsidR="00AD2F23">
        <w:t>and / or</w:t>
      </w:r>
      <w:r w:rsidR="001700E9" w:rsidRPr="00453C51">
        <w:t xml:space="preserve"> the Principal Investigator, their</w:t>
      </w:r>
      <w:r w:rsidRPr="0001377E">
        <w:t xml:space="preserve"> employees or Agents in connection with the operation of the </w:t>
      </w:r>
      <w:r w:rsidR="00FB5239">
        <w:t>Trial Site</w:t>
      </w:r>
      <w:r w:rsidR="001A6007" w:rsidRPr="00F234DC">
        <w:t>’s</w:t>
      </w:r>
      <w:r w:rsidR="001700E9" w:rsidRPr="00453C51">
        <w:t xml:space="preserve"> </w:t>
      </w:r>
      <w:r w:rsidR="00AD2F23">
        <w:t>and / or</w:t>
      </w:r>
      <w:r w:rsidR="001700E9" w:rsidRPr="00453C51">
        <w:t xml:space="preserve"> the Principal Investigator’s</w:t>
      </w:r>
      <w:r w:rsidRPr="0001377E">
        <w:t xml:space="preserve"> internal complaint procedures, accident reporting procedures or disciplinary procedures, or where such a statement is required by law.</w:t>
      </w:r>
    </w:p>
    <w:p w14:paraId="7BF0B3F3" w14:textId="29001295" w:rsidR="003955AB" w:rsidRPr="0001377E" w:rsidRDefault="003955AB" w:rsidP="008E064D">
      <w:pPr>
        <w:pStyle w:val="Normalnos"/>
        <w:numPr>
          <w:ilvl w:val="0"/>
          <w:numId w:val="6"/>
        </w:numPr>
      </w:pPr>
      <w:r w:rsidRPr="0001377E">
        <w:lastRenderedPageBreak/>
        <w:t xml:space="preserve">The Sponsor shall keep the </w:t>
      </w:r>
      <w:r w:rsidR="00FB5239">
        <w:t>Trial Site</w:t>
      </w:r>
      <w:r w:rsidRPr="0001377E">
        <w:t xml:space="preserve"> and </w:t>
      </w:r>
      <w:r w:rsidR="00AD2F23">
        <w:t>/ or</w:t>
      </w:r>
      <w:r w:rsidR="001700E9" w:rsidRPr="00453C51">
        <w:t xml:space="preserve"> the Principal Investigator and their</w:t>
      </w:r>
      <w:r w:rsidRPr="0001377E">
        <w:t xml:space="preserve"> legal advisors fully informed of the progress of any such claim or proceeding, will consult fully with the </w:t>
      </w:r>
      <w:r w:rsidR="00FB5239">
        <w:t>Trial Site</w:t>
      </w:r>
      <w:r w:rsidRPr="0001377E">
        <w:t xml:space="preserve"> </w:t>
      </w:r>
      <w:r w:rsidR="00AD2F23">
        <w:t>and / or</w:t>
      </w:r>
      <w:r w:rsidR="001700E9" w:rsidRPr="00453C51">
        <w:t xml:space="preserve"> the Principal Investigator </w:t>
      </w:r>
      <w:r w:rsidRPr="0001377E">
        <w:t xml:space="preserve">on the nature of any defence to be advanced and will not settle any such claim or proceeding without the written approval of the </w:t>
      </w:r>
      <w:r w:rsidR="00FB5239">
        <w:t>Trial Site</w:t>
      </w:r>
      <w:r w:rsidRPr="0001377E">
        <w:t xml:space="preserve"> </w:t>
      </w:r>
      <w:r w:rsidR="00AD2F23">
        <w:t>and / or</w:t>
      </w:r>
      <w:r w:rsidR="001700E9" w:rsidRPr="00453C51">
        <w:t xml:space="preserve"> the Principal Investigator </w:t>
      </w:r>
      <w:r w:rsidRPr="0001377E">
        <w:t>(such approval not to be unreasonably withheld).</w:t>
      </w:r>
    </w:p>
    <w:p w14:paraId="5C347B98" w14:textId="0E53B290" w:rsidR="003955AB" w:rsidRPr="0001377E" w:rsidRDefault="003955AB" w:rsidP="008E064D">
      <w:pPr>
        <w:pStyle w:val="Normalnos"/>
        <w:numPr>
          <w:ilvl w:val="0"/>
          <w:numId w:val="6"/>
        </w:numPr>
      </w:pPr>
      <w:r w:rsidRPr="0001377E">
        <w:t xml:space="preserve">Without prejudice to the provisions of paragraph 2.3 above, the </w:t>
      </w:r>
      <w:r w:rsidR="00FB5239">
        <w:t>Trial Site</w:t>
      </w:r>
      <w:r w:rsidRPr="0001377E">
        <w:t xml:space="preserve"> </w:t>
      </w:r>
      <w:r w:rsidR="00AD2F23">
        <w:t>and / or</w:t>
      </w:r>
      <w:r w:rsidR="001700E9" w:rsidRPr="001700E9">
        <w:t xml:space="preserve"> the Principal Investigator </w:t>
      </w:r>
      <w:r w:rsidRPr="0001377E">
        <w:t xml:space="preserve">will use </w:t>
      </w:r>
      <w:r w:rsidR="001700E9" w:rsidRPr="001700E9">
        <w:t>their</w:t>
      </w:r>
      <w:r w:rsidRPr="0001377E">
        <w:t xml:space="preserve"> reasonable endeavours to inform the Sponsor promptly of any circumstances reasonably thought likely to give rise to any such claim or proceeding of which </w:t>
      </w:r>
      <w:r w:rsidR="001700E9" w:rsidRPr="001700E9">
        <w:t>they are</w:t>
      </w:r>
      <w:r w:rsidRPr="0001377E">
        <w:t xml:space="preserve"> directly aware and shall keep the Sponsor reasonably informed of developments in relation to any such claim or proceeding even where the </w:t>
      </w:r>
      <w:r w:rsidR="00FB5239">
        <w:t>Trial Site</w:t>
      </w:r>
      <w:r w:rsidRPr="0001377E">
        <w:t xml:space="preserve"> </w:t>
      </w:r>
      <w:r w:rsidR="00AD2F23">
        <w:t>and / or</w:t>
      </w:r>
      <w:r w:rsidR="001700E9" w:rsidRPr="001700E9">
        <w:t xml:space="preserve"> the Principal Investigator </w:t>
      </w:r>
      <w:r w:rsidRPr="0001377E">
        <w:t xml:space="preserve">decides not to make a claim under this indemnity. Likewise, the Sponsor shall use its reasonable endeavours to inform the </w:t>
      </w:r>
      <w:r w:rsidR="00FB5239">
        <w:t>Trial Site</w:t>
      </w:r>
      <w:r w:rsidRPr="0001377E">
        <w:t xml:space="preserve"> </w:t>
      </w:r>
      <w:r w:rsidR="001700E9" w:rsidRPr="001700E9">
        <w:t xml:space="preserve">and the Principal Investigator </w:t>
      </w:r>
      <w:r w:rsidRPr="0001377E">
        <w:t xml:space="preserve">of any circumstances and shall keep the </w:t>
      </w:r>
      <w:r w:rsidR="00FB5239">
        <w:t>Trial Site</w:t>
      </w:r>
      <w:r w:rsidR="001700E9" w:rsidRPr="001700E9">
        <w:t xml:space="preserve"> and the Principal Investigator</w:t>
      </w:r>
      <w:r w:rsidRPr="0001377E">
        <w:t xml:space="preserve"> reasonably informed of developments in relation to any such claim or proceeding made or brought against the Sponsor alone.</w:t>
      </w:r>
    </w:p>
    <w:p w14:paraId="64765C0B" w14:textId="670039B1" w:rsidR="003955AB" w:rsidRPr="0001377E" w:rsidRDefault="003955AB" w:rsidP="008E064D">
      <w:pPr>
        <w:pStyle w:val="Normalnos"/>
        <w:numPr>
          <w:ilvl w:val="0"/>
          <w:numId w:val="6"/>
        </w:numPr>
      </w:pPr>
      <w:r w:rsidRPr="0001377E">
        <w:t xml:space="preserve">The </w:t>
      </w:r>
      <w:r w:rsidR="00FB5239">
        <w:t>Trial Site</w:t>
      </w:r>
      <w:r w:rsidR="001700E9" w:rsidRPr="001700E9">
        <w:t>, the Principal Investigator</w:t>
      </w:r>
      <w:r w:rsidRPr="0001377E">
        <w:t xml:space="preserve"> and the Sponsor will each give to the </w:t>
      </w:r>
      <w:r w:rsidR="001700E9" w:rsidRPr="001700E9">
        <w:t>others</w:t>
      </w:r>
      <w:r w:rsidRPr="0001377E">
        <w:t xml:space="preserve"> such help as may reasonably be required for the efficient conduct and prompt handling of any claim or proceeding by or on behalf of </w:t>
      </w:r>
      <w:r w:rsidR="009B18A0">
        <w:t>Participant</w:t>
      </w:r>
      <w:r w:rsidR="001A6007" w:rsidRPr="00F234DC">
        <w:t>s</w:t>
      </w:r>
      <w:r w:rsidRPr="0001377E">
        <w:t xml:space="preserve"> (or their dependants) or concerning such a declaration as is referred to in paragraph 1.2 above.</w:t>
      </w:r>
    </w:p>
    <w:p w14:paraId="2BB60C6E" w14:textId="66E9D8D2" w:rsidR="003955AB" w:rsidRDefault="003955AB" w:rsidP="008E064D">
      <w:pPr>
        <w:pStyle w:val="Normalnos"/>
        <w:numPr>
          <w:ilvl w:val="0"/>
          <w:numId w:val="6"/>
        </w:numPr>
      </w:pPr>
      <w:r w:rsidRPr="0001377E">
        <w:t xml:space="preserve">Without prejudice to the foregoing if injury is suffered by a </w:t>
      </w:r>
      <w:r w:rsidR="00AF6DD5">
        <w:t>Participant</w:t>
      </w:r>
      <w:r w:rsidRPr="0001377E">
        <w:t xml:space="preserve"> while participating in the Clinical Trial, the Sponsor agrees to operate in good faith the guidelines published in 2015 by The Association of the British Pharmaceutical Industry and entitled “Clinical Trial Compensation Guidelines” and shall request the Principal Investigator</w:t>
      </w:r>
      <w:r w:rsidR="001A6007" w:rsidRPr="00F234DC">
        <w:t xml:space="preserve"> and any Sub-Investigators</w:t>
      </w:r>
      <w:r w:rsidRPr="0001377E">
        <w:t xml:space="preserve">, to make clear to the </w:t>
      </w:r>
      <w:r w:rsidR="00AF6DD5">
        <w:t>Participant</w:t>
      </w:r>
      <w:r w:rsidRPr="0001377E">
        <w:t>s that the Clinical Trial is being conducted subject to the Association Guidelines.</w:t>
      </w:r>
    </w:p>
    <w:p w14:paraId="31166FC5" w14:textId="77777777" w:rsidR="003955AB" w:rsidRDefault="003955AB">
      <w:pPr>
        <w:tabs>
          <w:tab w:val="clear" w:pos="567"/>
          <w:tab w:val="clear" w:pos="1418"/>
          <w:tab w:val="clear" w:pos="1843"/>
        </w:tabs>
        <w:spacing w:after="160" w:line="259" w:lineRule="auto"/>
      </w:pPr>
      <w:r>
        <w:br w:type="page"/>
      </w:r>
    </w:p>
    <w:p w14:paraId="1236386C" w14:textId="77777777" w:rsidR="003955AB" w:rsidRPr="0001377E" w:rsidRDefault="003955AB" w:rsidP="003955AB">
      <w:pPr>
        <w:pStyle w:val="Heading1"/>
      </w:pPr>
      <w:r w:rsidRPr="0001377E">
        <w:lastRenderedPageBreak/>
        <w:t>Appendix 4 – Financial Arrangements</w:t>
      </w:r>
    </w:p>
    <w:p w14:paraId="3F12D966" w14:textId="750D2D15" w:rsidR="007A68AD" w:rsidRPr="004B77D0" w:rsidRDefault="007A68AD" w:rsidP="007A68AD">
      <w:pPr>
        <w:pStyle w:val="Heading3"/>
        <w:tabs>
          <w:tab w:val="left" w:pos="1931"/>
          <w:tab w:val="center" w:pos="4513"/>
        </w:tabs>
        <w:jc w:val="center"/>
        <w:rPr>
          <w:rFonts w:eastAsia="Times New Roman" w:cs="Arial"/>
          <w:b w:val="0"/>
          <w:color w:val="auto"/>
          <w:highlight w:val="yellow"/>
        </w:rPr>
      </w:pPr>
      <w:r w:rsidRPr="007F626A">
        <w:rPr>
          <w:highlight w:val="yellow"/>
        </w:rPr>
        <w:t>[</w:t>
      </w:r>
      <w:r w:rsidRPr="004B77D0">
        <w:rPr>
          <w:rFonts w:eastAsia="Times New Roman" w:cs="Arial"/>
          <w:b w:val="0"/>
          <w:color w:val="auto"/>
          <w:highlight w:val="yellow"/>
        </w:rPr>
        <w:t>Financ</w:t>
      </w:r>
      <w:r>
        <w:rPr>
          <w:rFonts w:eastAsia="Times New Roman" w:cs="Arial"/>
          <w:b w:val="0"/>
          <w:color w:val="auto"/>
          <w:highlight w:val="yellow"/>
        </w:rPr>
        <w:t>ial</w:t>
      </w:r>
      <w:r w:rsidRPr="004B77D0">
        <w:rPr>
          <w:rFonts w:eastAsia="Times New Roman" w:cs="Arial"/>
          <w:b w:val="0"/>
          <w:color w:val="auto"/>
          <w:highlight w:val="yellow"/>
        </w:rPr>
        <w:t xml:space="preserve"> </w:t>
      </w:r>
      <w:r>
        <w:rPr>
          <w:rFonts w:eastAsia="Times New Roman" w:cs="Arial"/>
          <w:b w:val="0"/>
          <w:color w:val="auto"/>
          <w:highlight w:val="yellow"/>
        </w:rPr>
        <w:t xml:space="preserve">Arrangements </w:t>
      </w:r>
      <w:r w:rsidRPr="004B77D0">
        <w:rPr>
          <w:rFonts w:eastAsia="Times New Roman" w:cs="Arial"/>
          <w:b w:val="0"/>
          <w:color w:val="auto"/>
          <w:highlight w:val="yellow"/>
        </w:rPr>
        <w:t>Appendix Instructions</w:t>
      </w:r>
    </w:p>
    <w:p w14:paraId="512AEDDA" w14:textId="77777777" w:rsidR="007A68AD" w:rsidRPr="004B77D0" w:rsidRDefault="007A68AD" w:rsidP="007A68AD">
      <w:pPr>
        <w:tabs>
          <w:tab w:val="left" w:pos="1931"/>
          <w:tab w:val="center" w:pos="4513"/>
        </w:tabs>
        <w:spacing w:after="0" w:line="360" w:lineRule="auto"/>
        <w:jc w:val="both"/>
        <w:rPr>
          <w:rFonts w:eastAsia="Times New Roman" w:cs="Arial"/>
          <w:color w:val="auto"/>
          <w:highlight w:val="yellow"/>
        </w:rPr>
      </w:pPr>
      <w:r w:rsidRPr="004B77D0">
        <w:rPr>
          <w:rFonts w:eastAsia="Times New Roman" w:cs="Arial"/>
          <w:i/>
          <w:color w:val="auto"/>
          <w:highlight w:val="yellow"/>
        </w:rPr>
        <w:t>Please delete instruction text prior to sharing the Agreement with the Trial Site.</w:t>
      </w:r>
    </w:p>
    <w:p w14:paraId="12DE5E3D" w14:textId="51607FDF" w:rsidR="0058739F" w:rsidRPr="0058739F" w:rsidRDefault="0058739F" w:rsidP="00F6491F">
      <w:pPr>
        <w:pStyle w:val="ListParagraph"/>
        <w:numPr>
          <w:ilvl w:val="0"/>
          <w:numId w:val="36"/>
        </w:numPr>
        <w:tabs>
          <w:tab w:val="clear" w:pos="567"/>
          <w:tab w:val="left" w:pos="709"/>
        </w:tabs>
        <w:rPr>
          <w:rFonts w:eastAsia="Times New Roman" w:cs="Arial"/>
          <w:i/>
          <w:iCs/>
          <w:color w:val="auto"/>
          <w:highlight w:val="yellow"/>
        </w:rPr>
      </w:pPr>
      <w:r>
        <w:rPr>
          <w:rFonts w:eastAsia="Times New Roman" w:cs="Arial"/>
          <w:b/>
          <w:bCs/>
          <w:color w:val="auto"/>
          <w:highlight w:val="yellow"/>
        </w:rPr>
        <w:t>Clauses 1.2.1 and 1.2.2</w:t>
      </w:r>
      <w:r w:rsidRPr="0058739F">
        <w:rPr>
          <w:rFonts w:eastAsia="Times New Roman" w:cs="Arial"/>
          <w:color w:val="auto"/>
          <w:highlight w:val="yellow"/>
        </w:rPr>
        <w:t xml:space="preserve">: </w:t>
      </w:r>
      <w:r>
        <w:rPr>
          <w:rFonts w:eastAsia="Times New Roman" w:cs="Arial"/>
          <w:color w:val="auto"/>
          <w:highlight w:val="yellow"/>
        </w:rPr>
        <w:t>National Contract Value Review</w:t>
      </w:r>
      <w:r w:rsidR="0016062D">
        <w:rPr>
          <w:rFonts w:eastAsia="Times New Roman" w:cs="Arial"/>
          <w:color w:val="auto"/>
          <w:highlight w:val="yellow"/>
        </w:rPr>
        <w:t xml:space="preserve"> (NCVR) requires Trial Sites to accept the outcome of the national resource review and the prices generated by the </w:t>
      </w:r>
      <w:r w:rsidR="007F4DCA">
        <w:rPr>
          <w:rFonts w:eastAsia="Times New Roman" w:cs="Arial"/>
          <w:color w:val="auto"/>
          <w:highlight w:val="yellow"/>
        </w:rPr>
        <w:t xml:space="preserve">interactive Costing Tool. Independent contractors of primary care NHS services are not currently </w:t>
      </w:r>
      <w:r w:rsidR="00A018A2">
        <w:rPr>
          <w:rFonts w:eastAsia="Times New Roman" w:cs="Arial"/>
          <w:color w:val="auto"/>
          <w:highlight w:val="yellow"/>
        </w:rPr>
        <w:t>subject to the full requirements of NCVR.  However, individual contractors may be members of a voluntary NCVR adherence scheme. The Parties should consult prior to Sponsor provision of this Agreement to the Trial Site, to determine whether these clauses should be retained or deleted.</w:t>
      </w:r>
    </w:p>
    <w:p w14:paraId="76F3AF31" w14:textId="629896CF" w:rsidR="007A68AD" w:rsidRDefault="007A68AD" w:rsidP="00F6491F">
      <w:pPr>
        <w:pStyle w:val="ListParagraph"/>
        <w:numPr>
          <w:ilvl w:val="0"/>
          <w:numId w:val="36"/>
        </w:numPr>
        <w:tabs>
          <w:tab w:val="clear" w:pos="567"/>
          <w:tab w:val="left" w:pos="709"/>
        </w:tabs>
        <w:rPr>
          <w:rFonts w:eastAsia="Times New Roman" w:cs="Arial"/>
          <w:i/>
          <w:iCs/>
          <w:color w:val="auto"/>
          <w:highlight w:val="yellow"/>
        </w:rPr>
      </w:pPr>
      <w:r w:rsidRPr="007F626A">
        <w:rPr>
          <w:rFonts w:eastAsia="Times New Roman" w:cs="Arial"/>
          <w:b/>
          <w:bCs/>
          <w:color w:val="auto"/>
          <w:highlight w:val="yellow"/>
        </w:rPr>
        <w:t xml:space="preserve">Clause 2.2: </w:t>
      </w:r>
      <w:r w:rsidRPr="163D0484">
        <w:rPr>
          <w:rFonts w:eastAsia="Times New Roman" w:cs="Arial"/>
          <w:color w:val="auto"/>
          <w:highlight w:val="yellow"/>
        </w:rPr>
        <w:t>Four options to describe the frequency of invoicing are provided to the Sponsor, or party acting on its behalf. A single option should be selected. If the final option is selected (another frequency to be agreed by the Parties) this should be based on a calendar frequency (for example twice annually), not Clinical Trial or Trial Site milestones (for example, upon recruitment of 10 Participants).</w:t>
      </w:r>
    </w:p>
    <w:p w14:paraId="7D94D353" w14:textId="77777777" w:rsidR="007A68AD" w:rsidRDefault="007A68AD" w:rsidP="00F6491F">
      <w:pPr>
        <w:pStyle w:val="ListParagraph"/>
        <w:numPr>
          <w:ilvl w:val="0"/>
          <w:numId w:val="36"/>
        </w:numPr>
        <w:tabs>
          <w:tab w:val="clear" w:pos="567"/>
          <w:tab w:val="left" w:pos="709"/>
        </w:tabs>
        <w:rPr>
          <w:rFonts w:eastAsia="Times New Roman" w:cs="Arial"/>
          <w:i/>
          <w:iCs/>
          <w:color w:val="auto"/>
          <w:highlight w:val="yellow"/>
        </w:rPr>
      </w:pPr>
      <w:r w:rsidRPr="007F626A">
        <w:rPr>
          <w:rFonts w:eastAsia="Times New Roman" w:cs="Arial"/>
          <w:b/>
          <w:bCs/>
          <w:color w:val="auto"/>
          <w:highlight w:val="yellow"/>
        </w:rPr>
        <w:t>Clause 2.3:</w:t>
      </w:r>
      <w:r w:rsidRPr="163D0484">
        <w:rPr>
          <w:rFonts w:eastAsia="Times New Roman" w:cs="Arial"/>
          <w:i/>
          <w:iCs/>
          <w:color w:val="auto"/>
          <w:highlight w:val="yellow"/>
        </w:rPr>
        <w:t xml:space="preserve"> </w:t>
      </w:r>
      <w:r w:rsidRPr="163D0484">
        <w:rPr>
          <w:rFonts w:eastAsia="Times New Roman" w:cs="Arial"/>
          <w:color w:val="auto"/>
          <w:highlight w:val="yellow"/>
        </w:rPr>
        <w:t>Five options, to describe the arrangements for raising invoices for this Clinical Trial, are provided to the Sponsor or its Agent. The Parties can agree that more than one option may be appropriate to include in the Agreement; only the relevant option(s) should be retained. Where multiple options are chosen, the sub-option within each retained clause should also be retained and detail added. At least one option must be chosen. If only a single option is chosen, the sub-option should be removed.</w:t>
      </w:r>
    </w:p>
    <w:p w14:paraId="3D66BFEA" w14:textId="54F31EE2" w:rsidR="0072480C" w:rsidRDefault="007A68AD" w:rsidP="00F6491F">
      <w:pPr>
        <w:pStyle w:val="ListParagraph"/>
        <w:numPr>
          <w:ilvl w:val="0"/>
          <w:numId w:val="36"/>
        </w:numPr>
        <w:tabs>
          <w:tab w:val="clear" w:pos="567"/>
          <w:tab w:val="left" w:pos="709"/>
        </w:tabs>
        <w:rPr>
          <w:rFonts w:eastAsia="Times New Roman" w:cs="Arial"/>
          <w:color w:val="auto"/>
          <w:highlight w:val="yellow"/>
        </w:rPr>
      </w:pPr>
      <w:r w:rsidRPr="007F626A">
        <w:rPr>
          <w:rFonts w:eastAsia="Times New Roman" w:cs="Arial"/>
          <w:b/>
          <w:bCs/>
          <w:color w:val="auto"/>
          <w:highlight w:val="yellow"/>
        </w:rPr>
        <w:t xml:space="preserve">Clause 6.3: </w:t>
      </w:r>
      <w:r w:rsidRPr="163D0484">
        <w:rPr>
          <w:rFonts w:eastAsia="Times New Roman" w:cs="Arial"/>
          <w:color w:val="auto"/>
          <w:highlight w:val="yellow"/>
        </w:rPr>
        <w:t xml:space="preserve">The Sponsor, or its Agent, should include </w:t>
      </w:r>
      <w:r w:rsidR="00FE4022">
        <w:rPr>
          <w:rFonts w:eastAsia="Times New Roman" w:cs="Arial"/>
          <w:color w:val="auto"/>
          <w:highlight w:val="yellow"/>
        </w:rPr>
        <w:t>the</w:t>
      </w:r>
      <w:r w:rsidRPr="163D0484">
        <w:rPr>
          <w:rFonts w:eastAsia="Times New Roman" w:cs="Arial"/>
          <w:color w:val="auto"/>
          <w:highlight w:val="yellow"/>
        </w:rPr>
        <w:t xml:space="preserve"> proposed cap</w:t>
      </w:r>
      <w:r w:rsidR="00FE4022">
        <w:rPr>
          <w:rFonts w:eastAsia="Times New Roman" w:cs="Arial"/>
          <w:color w:val="auto"/>
          <w:highlight w:val="yellow"/>
        </w:rPr>
        <w:t>s</w:t>
      </w:r>
      <w:r w:rsidRPr="163D0484">
        <w:rPr>
          <w:rFonts w:eastAsia="Times New Roman" w:cs="Arial"/>
          <w:color w:val="auto"/>
          <w:highlight w:val="yellow"/>
        </w:rPr>
        <w:t xml:space="preserve"> for the payment of Expenses </w:t>
      </w:r>
      <w:r w:rsidR="00C56F70">
        <w:rPr>
          <w:rFonts w:eastAsia="Times New Roman" w:cs="Arial"/>
          <w:color w:val="auto"/>
          <w:highlight w:val="yellow"/>
        </w:rPr>
        <w:t xml:space="preserve">(without further authorisation) </w:t>
      </w:r>
      <w:r w:rsidR="00C53A06">
        <w:rPr>
          <w:rFonts w:eastAsia="Times New Roman" w:cs="Arial"/>
          <w:color w:val="auto"/>
          <w:highlight w:val="yellow"/>
        </w:rPr>
        <w:t xml:space="preserve">within the table </w:t>
      </w:r>
      <w:r w:rsidRPr="163D0484">
        <w:rPr>
          <w:rFonts w:eastAsia="Times New Roman" w:cs="Arial"/>
          <w:color w:val="auto"/>
          <w:highlight w:val="yellow"/>
        </w:rPr>
        <w:t xml:space="preserve">prior to sharing the Agreement with the Trial Site. </w:t>
      </w:r>
      <w:r w:rsidR="0072480C">
        <w:rPr>
          <w:rFonts w:eastAsia="Times New Roman" w:cs="Arial"/>
          <w:color w:val="auto"/>
          <w:highlight w:val="yellow"/>
        </w:rPr>
        <w:t xml:space="preserve">The template table includes examples of Expenses that may be entered here, and under which basis the cap applies. The examples can be </w:t>
      </w:r>
      <w:r w:rsidR="006C1D9F">
        <w:rPr>
          <w:rFonts w:eastAsia="Times New Roman" w:cs="Arial"/>
          <w:color w:val="auto"/>
          <w:highlight w:val="yellow"/>
        </w:rPr>
        <w:t>changed</w:t>
      </w:r>
      <w:r w:rsidR="0072480C">
        <w:rPr>
          <w:rFonts w:eastAsia="Times New Roman" w:cs="Arial"/>
          <w:color w:val="auto"/>
          <w:highlight w:val="yellow"/>
        </w:rPr>
        <w:t>, added to and / or removed as needed to reflect the Clinical Trial specific arrangements. Rows should be deleted or added to the table as needed.</w:t>
      </w:r>
      <w:r w:rsidR="0072480C" w:rsidRPr="163D0484">
        <w:rPr>
          <w:rFonts w:eastAsia="Times New Roman" w:cs="Arial"/>
          <w:color w:val="auto"/>
          <w:highlight w:val="yellow"/>
        </w:rPr>
        <w:t xml:space="preserve"> </w:t>
      </w:r>
      <w:r w:rsidRPr="163D0484">
        <w:rPr>
          <w:rFonts w:eastAsia="Times New Roman" w:cs="Arial"/>
          <w:color w:val="auto"/>
          <w:highlight w:val="yellow"/>
        </w:rPr>
        <w:t>The Sponsor, or its Agent, may need to discuss the appropriateness of the cap</w:t>
      </w:r>
      <w:r w:rsidR="0072480C">
        <w:rPr>
          <w:rFonts w:eastAsia="Times New Roman" w:cs="Arial"/>
          <w:color w:val="auto"/>
          <w:highlight w:val="yellow"/>
        </w:rPr>
        <w:t>s</w:t>
      </w:r>
      <w:r w:rsidRPr="163D0484">
        <w:rPr>
          <w:rFonts w:eastAsia="Times New Roman" w:cs="Arial"/>
          <w:color w:val="auto"/>
          <w:highlight w:val="yellow"/>
        </w:rPr>
        <w:t xml:space="preserve"> with the Trial Site to accommodate the time commitment for Clinical Trial visits, the distance Participants (and, as applicable, parents, carers or others who may reasonably be expected to accompany them) need to travel to the Trial Site, and any other factors which may impact on the cap.</w:t>
      </w:r>
    </w:p>
    <w:p w14:paraId="255BC013" w14:textId="4137D5B8" w:rsidR="0072480C" w:rsidRDefault="000D279A" w:rsidP="0072480C">
      <w:pPr>
        <w:pStyle w:val="ListParagraph"/>
        <w:numPr>
          <w:ilvl w:val="0"/>
          <w:numId w:val="0"/>
        </w:numPr>
        <w:tabs>
          <w:tab w:val="clear" w:pos="567"/>
          <w:tab w:val="left" w:pos="709"/>
        </w:tabs>
        <w:ind w:left="720"/>
        <w:rPr>
          <w:rFonts w:eastAsia="Times New Roman" w:cs="Arial"/>
          <w:color w:val="auto"/>
          <w:highlight w:val="yellow"/>
        </w:rPr>
      </w:pPr>
      <w:r>
        <w:rPr>
          <w:rFonts w:eastAsia="Times New Roman" w:cs="Arial"/>
          <w:color w:val="auto"/>
          <w:highlight w:val="yellow"/>
        </w:rPr>
        <w:t xml:space="preserve">If there will be in Expenses paid, </w:t>
      </w:r>
      <w:r w:rsidR="009B1FB7">
        <w:rPr>
          <w:rFonts w:eastAsia="Times New Roman" w:cs="Arial"/>
          <w:color w:val="auto"/>
          <w:highlight w:val="yellow"/>
        </w:rPr>
        <w:t xml:space="preserve">enter “not applicable” as the pass-through cost, and enter </w:t>
      </w:r>
      <w:r>
        <w:rPr>
          <w:rFonts w:eastAsia="Times New Roman" w:cs="Arial"/>
          <w:color w:val="auto"/>
          <w:highlight w:val="yellow"/>
        </w:rPr>
        <w:t>the cap as £0.00.</w:t>
      </w:r>
    </w:p>
    <w:p w14:paraId="517BFFFA" w14:textId="160ED75A" w:rsidR="007A68AD" w:rsidRDefault="009B1FB7" w:rsidP="00123461">
      <w:pPr>
        <w:pStyle w:val="ListParagraph"/>
        <w:numPr>
          <w:ilvl w:val="0"/>
          <w:numId w:val="0"/>
        </w:numPr>
        <w:tabs>
          <w:tab w:val="clear" w:pos="567"/>
          <w:tab w:val="left" w:pos="709"/>
        </w:tabs>
        <w:ind w:left="720"/>
        <w:rPr>
          <w:rFonts w:eastAsia="Times New Roman" w:cs="Arial"/>
          <w:color w:val="auto"/>
          <w:highlight w:val="yellow"/>
        </w:rPr>
      </w:pPr>
      <w:r>
        <w:rPr>
          <w:rFonts w:eastAsia="Times New Roman" w:cs="Arial"/>
          <w:color w:val="auto"/>
          <w:highlight w:val="yellow"/>
        </w:rPr>
        <w:t>Complete the table</w:t>
      </w:r>
      <w:r w:rsidR="007A68AD" w:rsidRPr="163D0484">
        <w:rPr>
          <w:rFonts w:eastAsia="Times New Roman" w:cs="Arial"/>
          <w:color w:val="auto"/>
          <w:highlight w:val="yellow"/>
        </w:rPr>
        <w:t>, as agreed between both Parties, in the Appendix before the contract is executed.</w:t>
      </w:r>
    </w:p>
    <w:p w14:paraId="12D9A264" w14:textId="4B50DA59" w:rsidR="00D81133" w:rsidRPr="00CE7012" w:rsidRDefault="00D81133" w:rsidP="00C53279">
      <w:pPr>
        <w:pStyle w:val="Bullet"/>
        <w:tabs>
          <w:tab w:val="clear" w:pos="567"/>
          <w:tab w:val="clear" w:pos="1418"/>
        </w:tabs>
        <w:ind w:left="709"/>
        <w:rPr>
          <w:highlight w:val="yellow"/>
        </w:rPr>
      </w:pPr>
      <w:r w:rsidRPr="00C53279">
        <w:rPr>
          <w:b/>
          <w:bCs/>
          <w:highlight w:val="yellow"/>
        </w:rPr>
        <w:t>Clause 6.4</w:t>
      </w:r>
      <w:r w:rsidR="0085724F">
        <w:rPr>
          <w:b/>
          <w:bCs/>
          <w:highlight w:val="yellow"/>
        </w:rPr>
        <w:t>:</w:t>
      </w:r>
      <w:r>
        <w:rPr>
          <w:highlight w:val="yellow"/>
        </w:rPr>
        <w:t xml:space="preserve"> </w:t>
      </w:r>
      <w:r w:rsidR="008C3566" w:rsidRPr="00C53279">
        <w:rPr>
          <w:highlight w:val="yellow"/>
        </w:rPr>
        <w:t xml:space="preserve">Three options are presented to the Sponsor or its Agent for how Expenses will be paid. More than one option may be appropriate to include in the Agreement; only the relevant option(s) should be retained. Discussion with the </w:t>
      </w:r>
      <w:r w:rsidR="008C3566" w:rsidRPr="00C53279">
        <w:rPr>
          <w:highlight w:val="yellow"/>
        </w:rPr>
        <w:lastRenderedPageBreak/>
        <w:t>Trial Site to agree which option(s) are appropriate may be needed before sharing the Agreement. The options are not exclusive of each other. At least one option must be chosen. If the third option is chosen (use of a pre-payment card) the Sponsor should indicate which Party is responsible for providing the pre-payment card.</w:t>
      </w:r>
    </w:p>
    <w:p w14:paraId="01510869" w14:textId="7F1958AA" w:rsidR="00DE6B26" w:rsidRDefault="00DE6B26" w:rsidP="00F6491F">
      <w:pPr>
        <w:pStyle w:val="ListParagraph"/>
        <w:numPr>
          <w:ilvl w:val="0"/>
          <w:numId w:val="36"/>
        </w:numPr>
        <w:tabs>
          <w:tab w:val="clear" w:pos="567"/>
          <w:tab w:val="left" w:pos="709"/>
        </w:tabs>
        <w:rPr>
          <w:rFonts w:eastAsia="Times New Roman" w:cs="Arial"/>
          <w:color w:val="auto"/>
          <w:highlight w:val="yellow"/>
        </w:rPr>
      </w:pPr>
      <w:r w:rsidRPr="00DF4A09">
        <w:rPr>
          <w:b/>
          <w:color w:val="auto"/>
          <w:highlight w:val="yellow"/>
        </w:rPr>
        <w:t>Clause 6.</w:t>
      </w:r>
      <w:r w:rsidR="00D81133">
        <w:rPr>
          <w:b/>
          <w:color w:val="auto"/>
          <w:highlight w:val="yellow"/>
        </w:rPr>
        <w:t>5</w:t>
      </w:r>
      <w:r w:rsidRPr="00DF4A09">
        <w:rPr>
          <w:b/>
          <w:color w:val="auto"/>
          <w:highlight w:val="yellow"/>
        </w:rPr>
        <w:t>:</w:t>
      </w:r>
      <w:r>
        <w:rPr>
          <w:rFonts w:eastAsia="Times New Roman" w:cs="Arial"/>
          <w:color w:val="auto"/>
          <w:highlight w:val="yellow"/>
        </w:rPr>
        <w:t xml:space="preserve"> This clause is used to specify additional costs when the Sponsor has not designed the Clinical Trial or specific research activities within it to require out of hours working by the Trial Site’s Agents, but both Parties agree that it would be beneficial for this to happen at the Investigator Site. For example, the Trial Site might advise that they have a higher uptake locally of patients attending weekend or evening clinics instead of </w:t>
      </w:r>
      <w:proofErr w:type="gramStart"/>
      <w:r>
        <w:rPr>
          <w:rFonts w:eastAsia="Times New Roman" w:cs="Arial"/>
          <w:color w:val="auto"/>
          <w:highlight w:val="yellow"/>
        </w:rPr>
        <w:t>day time</w:t>
      </w:r>
      <w:proofErr w:type="gramEnd"/>
      <w:r>
        <w:rPr>
          <w:rFonts w:eastAsia="Times New Roman" w:cs="Arial"/>
          <w:color w:val="auto"/>
          <w:highlight w:val="yellow"/>
        </w:rPr>
        <w:t xml:space="preserve"> clinics, which helps with Participant retention. The table includes examples of out of hours costs which should be entered here, and the cap which applies for each type of cost. The examples can be </w:t>
      </w:r>
      <w:r w:rsidR="00294958">
        <w:rPr>
          <w:rFonts w:eastAsia="Times New Roman" w:cs="Arial"/>
          <w:color w:val="auto"/>
          <w:highlight w:val="yellow"/>
        </w:rPr>
        <w:t>changed</w:t>
      </w:r>
      <w:r>
        <w:rPr>
          <w:rFonts w:eastAsia="Times New Roman" w:cs="Arial"/>
          <w:color w:val="auto"/>
          <w:highlight w:val="yellow"/>
        </w:rPr>
        <w:t xml:space="preserve"> as needed. Rows should be deleted or added to the table as needed.</w:t>
      </w:r>
      <w:r w:rsidRPr="163D0484">
        <w:rPr>
          <w:rFonts w:eastAsia="Times New Roman" w:cs="Arial"/>
          <w:color w:val="auto"/>
          <w:highlight w:val="yellow"/>
        </w:rPr>
        <w:t xml:space="preserve"> The Sponsor, or its Agent, may need to discuss the appropriateness of the cap</w:t>
      </w:r>
      <w:r>
        <w:rPr>
          <w:rFonts w:eastAsia="Times New Roman" w:cs="Arial"/>
          <w:color w:val="auto"/>
          <w:highlight w:val="yellow"/>
        </w:rPr>
        <w:t>s</w:t>
      </w:r>
      <w:r w:rsidRPr="163D0484">
        <w:rPr>
          <w:rFonts w:eastAsia="Times New Roman" w:cs="Arial"/>
          <w:color w:val="auto"/>
          <w:highlight w:val="yellow"/>
        </w:rPr>
        <w:t xml:space="preserve"> with the Trial Site to accommodate </w:t>
      </w:r>
      <w:r>
        <w:rPr>
          <w:rFonts w:eastAsia="Times New Roman" w:cs="Arial"/>
          <w:color w:val="auto"/>
          <w:highlight w:val="yellow"/>
        </w:rPr>
        <w:t>the additional costs of out of hours working.</w:t>
      </w:r>
    </w:p>
    <w:p w14:paraId="1CBC46FD" w14:textId="77777777" w:rsidR="00DE6B26" w:rsidRDefault="00DE6B26" w:rsidP="00DE6B26">
      <w:pPr>
        <w:pStyle w:val="ListParagraph"/>
        <w:numPr>
          <w:ilvl w:val="0"/>
          <w:numId w:val="0"/>
        </w:numPr>
        <w:tabs>
          <w:tab w:val="clear" w:pos="567"/>
          <w:tab w:val="clear" w:pos="1418"/>
        </w:tabs>
        <w:ind w:left="709"/>
        <w:rPr>
          <w:rFonts w:eastAsia="Times New Roman" w:cs="Arial"/>
          <w:color w:val="auto"/>
          <w:highlight w:val="yellow"/>
        </w:rPr>
      </w:pPr>
      <w:r w:rsidRPr="00DF4A09">
        <w:rPr>
          <w:color w:val="auto"/>
          <w:highlight w:val="yellow"/>
        </w:rPr>
        <w:t xml:space="preserve">If the Sponsor has not designed the Clinical Trial to require out of hours working, </w:t>
      </w:r>
      <w:r>
        <w:rPr>
          <w:rFonts w:eastAsia="Times New Roman" w:cs="Arial"/>
          <w:color w:val="auto"/>
          <w:highlight w:val="yellow"/>
        </w:rPr>
        <w:t>enter “not applicable” as the out of hours cost, and enter the cost as £0.00.</w:t>
      </w:r>
    </w:p>
    <w:p w14:paraId="3592E03B" w14:textId="06D4307A" w:rsidR="003E698A" w:rsidRPr="0085724F" w:rsidRDefault="00DE6B26" w:rsidP="00DE6B26">
      <w:pPr>
        <w:pStyle w:val="ListParagraph"/>
        <w:numPr>
          <w:ilvl w:val="0"/>
          <w:numId w:val="0"/>
        </w:numPr>
        <w:tabs>
          <w:tab w:val="clear" w:pos="567"/>
          <w:tab w:val="clear" w:pos="1418"/>
        </w:tabs>
        <w:ind w:left="709"/>
        <w:rPr>
          <w:rFonts w:eastAsia="Times New Roman" w:cs="Arial"/>
          <w:color w:val="auto"/>
          <w:highlight w:val="yellow"/>
        </w:rPr>
      </w:pPr>
      <w:r>
        <w:rPr>
          <w:rFonts w:eastAsia="Times New Roman" w:cs="Arial"/>
          <w:color w:val="auto"/>
          <w:highlight w:val="yellow"/>
        </w:rPr>
        <w:t xml:space="preserve">Complete the table, as agreed between both Parties, in the Appendix before the </w:t>
      </w:r>
      <w:r w:rsidRPr="0085724F">
        <w:rPr>
          <w:rFonts w:eastAsia="Times New Roman" w:cs="Arial"/>
          <w:color w:val="auto"/>
          <w:highlight w:val="yellow"/>
        </w:rPr>
        <w:t>Agreement is executed.</w:t>
      </w:r>
    </w:p>
    <w:p w14:paraId="4BF6F37D" w14:textId="77777777" w:rsidR="00DE6B26" w:rsidRPr="00DF4A09" w:rsidRDefault="00DE6B26" w:rsidP="00DE6B26">
      <w:pPr>
        <w:pStyle w:val="ListParagraph"/>
        <w:numPr>
          <w:ilvl w:val="0"/>
          <w:numId w:val="0"/>
        </w:numPr>
        <w:tabs>
          <w:tab w:val="clear" w:pos="567"/>
          <w:tab w:val="clear" w:pos="1418"/>
        </w:tabs>
        <w:ind w:left="709"/>
        <w:rPr>
          <w:color w:val="auto"/>
          <w:highlight w:val="yellow"/>
        </w:rPr>
      </w:pPr>
      <w:r>
        <w:rPr>
          <w:rFonts w:eastAsia="Times New Roman" w:cs="Arial"/>
          <w:color w:val="auto"/>
          <w:highlight w:val="yellow"/>
        </w:rPr>
        <w:t xml:space="preserve">This clause does not apply to out of hours costs which are required for the delivery of the Protocol (for example, 24-hour unblinding) or which the Sponsor wants to be delivered out of hours; this is included in the National Contract Value Review and the prices in the Localised Online </w:t>
      </w:r>
      <w:proofErr w:type="spellStart"/>
      <w:r>
        <w:rPr>
          <w:rFonts w:eastAsia="Times New Roman" w:cs="Arial"/>
          <w:color w:val="auto"/>
          <w:highlight w:val="yellow"/>
        </w:rPr>
        <w:t>iCT</w:t>
      </w:r>
      <w:proofErr w:type="spellEnd"/>
      <w:r>
        <w:rPr>
          <w:rFonts w:eastAsia="Times New Roman" w:cs="Arial"/>
          <w:color w:val="auto"/>
          <w:highlight w:val="yellow"/>
        </w:rPr>
        <w:t>.</w:t>
      </w:r>
    </w:p>
    <w:p w14:paraId="5BE7D8F3" w14:textId="0A6B696C" w:rsidR="00DE6B26" w:rsidRDefault="00DE6B26" w:rsidP="00F6491F">
      <w:pPr>
        <w:pStyle w:val="ListParagraph"/>
        <w:numPr>
          <w:ilvl w:val="0"/>
          <w:numId w:val="36"/>
        </w:numPr>
        <w:tabs>
          <w:tab w:val="clear" w:pos="567"/>
          <w:tab w:val="left" w:pos="709"/>
        </w:tabs>
        <w:rPr>
          <w:rFonts w:eastAsia="Times New Roman" w:cs="Arial"/>
          <w:color w:val="auto"/>
          <w:highlight w:val="yellow"/>
        </w:rPr>
      </w:pPr>
      <w:r>
        <w:rPr>
          <w:rFonts w:eastAsia="Times New Roman" w:cs="Arial"/>
          <w:b/>
          <w:bCs/>
          <w:color w:val="auto"/>
          <w:highlight w:val="yellow"/>
        </w:rPr>
        <w:t>Clause 6.</w:t>
      </w:r>
      <w:r w:rsidR="0010389A">
        <w:rPr>
          <w:rFonts w:eastAsia="Times New Roman" w:cs="Arial"/>
          <w:b/>
          <w:bCs/>
          <w:color w:val="auto"/>
          <w:highlight w:val="yellow"/>
        </w:rPr>
        <w:t>6</w:t>
      </w:r>
      <w:r w:rsidRPr="00DF4A09">
        <w:rPr>
          <w:b/>
          <w:color w:val="auto"/>
          <w:highlight w:val="yellow"/>
        </w:rPr>
        <w:t>:</w:t>
      </w:r>
      <w:r>
        <w:rPr>
          <w:rFonts w:eastAsia="Times New Roman" w:cs="Arial"/>
          <w:color w:val="auto"/>
          <w:highlight w:val="yellow"/>
        </w:rPr>
        <w:t xml:space="preserve"> The Sponsor, or its Agent, should include any </w:t>
      </w:r>
      <w:proofErr w:type="gramStart"/>
      <w:r>
        <w:rPr>
          <w:rFonts w:eastAsia="Times New Roman" w:cs="Arial"/>
          <w:color w:val="auto"/>
          <w:highlight w:val="yellow"/>
        </w:rPr>
        <w:t>Ethically-Approved</w:t>
      </w:r>
      <w:proofErr w:type="gramEnd"/>
      <w:r>
        <w:rPr>
          <w:rFonts w:eastAsia="Times New Roman" w:cs="Arial"/>
          <w:color w:val="auto"/>
          <w:highlight w:val="yellow"/>
        </w:rPr>
        <w:t xml:space="preserve"> Participant Payments within the table prior to sharing the Agreement with the Trial Site.</w:t>
      </w:r>
      <w:r w:rsidRPr="007922CC">
        <w:rPr>
          <w:rFonts w:eastAsia="Times New Roman" w:cs="Arial"/>
          <w:color w:val="auto"/>
          <w:highlight w:val="yellow"/>
        </w:rPr>
        <w:t xml:space="preserve"> </w:t>
      </w:r>
      <w:r>
        <w:rPr>
          <w:rFonts w:eastAsia="Times New Roman" w:cs="Arial"/>
          <w:color w:val="auto"/>
          <w:highlight w:val="yellow"/>
        </w:rPr>
        <w:t>The table includes examples of the prices which should be entered here and allows for the Sponsor, or its Agent, to specify the basis on which the payment will be made (for example, hourly, per visit, etc.). The examples can be modified as needed. Rows should be deleted or added to the table as needed.</w:t>
      </w:r>
    </w:p>
    <w:p w14:paraId="687ADA9C" w14:textId="77777777" w:rsidR="00DE6B26" w:rsidRDefault="00DE6B26" w:rsidP="00DE6B26">
      <w:pPr>
        <w:pStyle w:val="ListParagraph"/>
        <w:numPr>
          <w:ilvl w:val="0"/>
          <w:numId w:val="0"/>
        </w:numPr>
        <w:tabs>
          <w:tab w:val="clear" w:pos="567"/>
          <w:tab w:val="clear" w:pos="1418"/>
          <w:tab w:val="left" w:pos="709"/>
        </w:tabs>
        <w:ind w:left="709"/>
        <w:rPr>
          <w:rFonts w:eastAsia="Times New Roman" w:cs="Arial"/>
          <w:color w:val="auto"/>
          <w:highlight w:val="yellow"/>
        </w:rPr>
      </w:pPr>
      <w:r>
        <w:rPr>
          <w:rFonts w:eastAsia="Times New Roman" w:cs="Arial"/>
          <w:color w:val="auto"/>
          <w:highlight w:val="yellow"/>
        </w:rPr>
        <w:t xml:space="preserve">If there will be no </w:t>
      </w:r>
      <w:proofErr w:type="gramStart"/>
      <w:r>
        <w:rPr>
          <w:rFonts w:eastAsia="Times New Roman" w:cs="Arial"/>
          <w:color w:val="auto"/>
          <w:highlight w:val="yellow"/>
        </w:rPr>
        <w:t>Ethically-Approved</w:t>
      </w:r>
      <w:proofErr w:type="gramEnd"/>
      <w:r>
        <w:rPr>
          <w:rFonts w:eastAsia="Times New Roman" w:cs="Arial"/>
          <w:color w:val="auto"/>
          <w:highlight w:val="yellow"/>
        </w:rPr>
        <w:t xml:space="preserve"> Participant Payments, enter “not applicable” as the </w:t>
      </w:r>
      <w:proofErr w:type="gramStart"/>
      <w:r>
        <w:rPr>
          <w:rFonts w:eastAsia="Times New Roman" w:cs="Arial"/>
          <w:color w:val="auto"/>
          <w:highlight w:val="yellow"/>
        </w:rPr>
        <w:t>Ethically-Approved</w:t>
      </w:r>
      <w:proofErr w:type="gramEnd"/>
      <w:r>
        <w:rPr>
          <w:rFonts w:eastAsia="Times New Roman" w:cs="Arial"/>
          <w:color w:val="auto"/>
          <w:highlight w:val="yellow"/>
        </w:rPr>
        <w:t xml:space="preserve"> Participant Payment, and enter the price as £0.00.</w:t>
      </w:r>
    </w:p>
    <w:p w14:paraId="4C2187EF" w14:textId="77777777" w:rsidR="00DE6B26" w:rsidRPr="00DF4A09" w:rsidRDefault="00DE6B26" w:rsidP="00DE6B26">
      <w:pPr>
        <w:pStyle w:val="ListParagraph"/>
        <w:numPr>
          <w:ilvl w:val="0"/>
          <w:numId w:val="0"/>
        </w:numPr>
        <w:tabs>
          <w:tab w:val="clear" w:pos="567"/>
          <w:tab w:val="left" w:pos="709"/>
        </w:tabs>
        <w:ind w:left="720"/>
        <w:rPr>
          <w:rFonts w:eastAsia="Times New Roman" w:cs="Arial"/>
          <w:color w:val="auto"/>
          <w:highlight w:val="yellow"/>
        </w:rPr>
      </w:pPr>
      <w:r w:rsidRPr="00DF4A09">
        <w:rPr>
          <w:rFonts w:eastAsia="Times New Roman" w:cs="Arial"/>
          <w:color w:val="auto"/>
          <w:highlight w:val="yellow"/>
        </w:rPr>
        <w:t>Ensure the table is completed in the Appendix before the contract is executed</w:t>
      </w:r>
      <w:r>
        <w:rPr>
          <w:rFonts w:eastAsia="Times New Roman" w:cs="Arial"/>
          <w:color w:val="auto"/>
          <w:highlight w:val="yellow"/>
        </w:rPr>
        <w:t>.</w:t>
      </w:r>
    </w:p>
    <w:p w14:paraId="0F4117CC" w14:textId="4146B17C" w:rsidR="00B96E91" w:rsidRPr="00C53279" w:rsidRDefault="00B96E91" w:rsidP="00F6491F">
      <w:pPr>
        <w:pStyle w:val="ListParagraph"/>
        <w:numPr>
          <w:ilvl w:val="0"/>
          <w:numId w:val="36"/>
        </w:numPr>
        <w:tabs>
          <w:tab w:val="clear" w:pos="567"/>
          <w:tab w:val="left" w:pos="709"/>
        </w:tabs>
        <w:rPr>
          <w:color w:val="auto"/>
          <w:highlight w:val="yellow"/>
        </w:rPr>
      </w:pPr>
      <w:r w:rsidRPr="00DF4A09">
        <w:rPr>
          <w:b/>
          <w:color w:val="auto"/>
          <w:highlight w:val="yellow"/>
        </w:rPr>
        <w:t>Clause 6.7</w:t>
      </w:r>
      <w:r>
        <w:rPr>
          <w:rFonts w:eastAsia="Times New Roman" w:cs="Arial"/>
          <w:color w:val="auto"/>
          <w:highlight w:val="yellow"/>
        </w:rPr>
        <w:t xml:space="preserve">: Three </w:t>
      </w:r>
      <w:r w:rsidRPr="163D0484">
        <w:rPr>
          <w:rFonts w:eastAsia="Times New Roman" w:cs="Arial"/>
          <w:color w:val="auto"/>
          <w:highlight w:val="yellow"/>
        </w:rPr>
        <w:t xml:space="preserve">options are presented to the Sponsor for how </w:t>
      </w:r>
      <w:proofErr w:type="gramStart"/>
      <w:r>
        <w:rPr>
          <w:rFonts w:eastAsia="Times New Roman" w:cs="Arial"/>
          <w:color w:val="auto"/>
          <w:highlight w:val="yellow"/>
        </w:rPr>
        <w:t>Ethically-Approved</w:t>
      </w:r>
      <w:proofErr w:type="gramEnd"/>
      <w:r>
        <w:rPr>
          <w:rFonts w:eastAsia="Times New Roman" w:cs="Arial"/>
          <w:color w:val="auto"/>
          <w:highlight w:val="yellow"/>
        </w:rPr>
        <w:t xml:space="preserve"> Participant Payments</w:t>
      </w:r>
      <w:r w:rsidRPr="163D0484">
        <w:rPr>
          <w:rFonts w:eastAsia="Times New Roman" w:cs="Arial"/>
          <w:color w:val="auto"/>
          <w:highlight w:val="yellow"/>
        </w:rPr>
        <w:t xml:space="preserve"> will be paid</w:t>
      </w:r>
      <w:r>
        <w:rPr>
          <w:rFonts w:eastAsia="Times New Roman" w:cs="Arial"/>
          <w:color w:val="auto"/>
          <w:highlight w:val="yellow"/>
        </w:rPr>
        <w:t>, or if no such payments are to be made</w:t>
      </w:r>
      <w:r w:rsidRPr="163D0484">
        <w:rPr>
          <w:rFonts w:eastAsia="Times New Roman" w:cs="Arial"/>
          <w:color w:val="auto"/>
          <w:highlight w:val="yellow"/>
        </w:rPr>
        <w:t xml:space="preserve">. More than one option may be appropriate to include in the Agreement; only the relevant option(s) should be retained. Discussion with the Trial Site to agree which option(s) are appropriate may be needed before sharing the Agreement. </w:t>
      </w:r>
      <w:r>
        <w:rPr>
          <w:rFonts w:eastAsia="Times New Roman" w:cs="Arial"/>
          <w:color w:val="auto"/>
          <w:highlight w:val="yellow"/>
        </w:rPr>
        <w:t>O</w:t>
      </w:r>
      <w:r w:rsidRPr="163D0484">
        <w:rPr>
          <w:rFonts w:eastAsia="Times New Roman" w:cs="Arial"/>
          <w:color w:val="auto"/>
          <w:highlight w:val="yellow"/>
        </w:rPr>
        <w:t xml:space="preserve">ptions </w:t>
      </w:r>
      <w:r>
        <w:rPr>
          <w:rFonts w:eastAsia="Times New Roman" w:cs="Arial"/>
          <w:color w:val="auto"/>
          <w:highlight w:val="yellow"/>
        </w:rPr>
        <w:t>1 and 2</w:t>
      </w:r>
      <w:r w:rsidRPr="163D0484">
        <w:rPr>
          <w:rFonts w:eastAsia="Times New Roman" w:cs="Arial"/>
          <w:color w:val="auto"/>
          <w:highlight w:val="yellow"/>
        </w:rPr>
        <w:t xml:space="preserve"> are not exclusive </w:t>
      </w:r>
      <w:r>
        <w:rPr>
          <w:rFonts w:eastAsia="Times New Roman" w:cs="Arial"/>
          <w:color w:val="auto"/>
          <w:highlight w:val="yellow"/>
        </w:rPr>
        <w:t xml:space="preserve">of </w:t>
      </w:r>
      <w:r w:rsidRPr="163D0484">
        <w:rPr>
          <w:rFonts w:eastAsia="Times New Roman" w:cs="Arial"/>
          <w:color w:val="auto"/>
          <w:highlight w:val="yellow"/>
        </w:rPr>
        <w:t>each other. At least one option must be chosen.</w:t>
      </w:r>
    </w:p>
    <w:p w14:paraId="1FBF9F1E" w14:textId="77777777" w:rsidR="005A3ECE" w:rsidRPr="00C53279" w:rsidRDefault="005A3ECE" w:rsidP="00F6491F">
      <w:pPr>
        <w:pStyle w:val="ListParagraph"/>
        <w:numPr>
          <w:ilvl w:val="0"/>
          <w:numId w:val="36"/>
        </w:numPr>
        <w:tabs>
          <w:tab w:val="clear" w:pos="567"/>
          <w:tab w:val="left" w:pos="709"/>
        </w:tabs>
        <w:rPr>
          <w:color w:val="auto"/>
          <w:highlight w:val="yellow"/>
        </w:rPr>
      </w:pPr>
      <w:r w:rsidRPr="00C53279">
        <w:rPr>
          <w:b/>
          <w:bCs/>
          <w:color w:val="auto"/>
          <w:highlight w:val="yellow"/>
        </w:rPr>
        <w:t>Clause 6.8</w:t>
      </w:r>
      <w:r w:rsidRPr="00C53279">
        <w:rPr>
          <w:color w:val="auto"/>
          <w:highlight w:val="yellow"/>
        </w:rPr>
        <w:t xml:space="preserve">: The Sponsor, or its Agent, should include the proposed caps for the payment of any other pass-through costs within the table prior to sharing the Agreement with the Trial Site. The table includes examples of pass-through costs that may be entered here, and under which basis the cap applies. The examples can be changed, added to and / or removed as needed to reflect the Clinical Trial specific arrangements, though it should not include any pass-through costs which </w:t>
      </w:r>
      <w:r w:rsidRPr="00C53279">
        <w:rPr>
          <w:color w:val="auto"/>
          <w:highlight w:val="yellow"/>
        </w:rPr>
        <w:lastRenderedPageBreak/>
        <w:t>are contained elsewhere in the Agreement (including archiving). Rows should be deleted or added to the table as needed. The Sponsor, or its Agent, may need to discuss the appropriateness of the caps with the Trial Site to accommodate local factors.</w:t>
      </w:r>
    </w:p>
    <w:p w14:paraId="4AFD6855" w14:textId="4938F860" w:rsidR="0010389A" w:rsidRPr="005039D2" w:rsidRDefault="005A3ECE" w:rsidP="00C53279">
      <w:pPr>
        <w:pStyle w:val="ListParagraph"/>
        <w:numPr>
          <w:ilvl w:val="0"/>
          <w:numId w:val="0"/>
        </w:numPr>
        <w:tabs>
          <w:tab w:val="clear" w:pos="567"/>
          <w:tab w:val="left" w:pos="709"/>
        </w:tabs>
        <w:ind w:left="720"/>
        <w:rPr>
          <w:highlight w:val="yellow"/>
        </w:rPr>
      </w:pPr>
      <w:r w:rsidRPr="00C53279">
        <w:rPr>
          <w:color w:val="auto"/>
          <w:highlight w:val="yellow"/>
        </w:rPr>
        <w:t>Complete the table, as agreed between both Parties, in the Appendix before the Agreement is executed.</w:t>
      </w:r>
    </w:p>
    <w:p w14:paraId="3B97E44F" w14:textId="53D0C8A3" w:rsidR="007A68AD" w:rsidRPr="00CE7012" w:rsidRDefault="007A68AD" w:rsidP="00F6491F">
      <w:pPr>
        <w:pStyle w:val="ListParagraph"/>
        <w:numPr>
          <w:ilvl w:val="0"/>
          <w:numId w:val="36"/>
        </w:numPr>
        <w:tabs>
          <w:tab w:val="clear" w:pos="567"/>
          <w:tab w:val="left" w:pos="709"/>
        </w:tabs>
        <w:rPr>
          <w:rFonts w:eastAsia="Times New Roman" w:cs="Arial"/>
          <w:color w:val="auto"/>
          <w:highlight w:val="yellow"/>
        </w:rPr>
      </w:pPr>
      <w:r w:rsidRPr="007F626A">
        <w:rPr>
          <w:rFonts w:eastAsia="Times New Roman" w:cs="Arial"/>
          <w:b/>
          <w:bCs/>
          <w:color w:val="auto"/>
          <w:highlight w:val="yellow"/>
        </w:rPr>
        <w:t xml:space="preserve">Clause </w:t>
      </w:r>
      <w:r w:rsidR="002327A6">
        <w:rPr>
          <w:rFonts w:eastAsia="Times New Roman" w:cs="Arial"/>
          <w:b/>
          <w:bCs/>
          <w:color w:val="auto"/>
          <w:highlight w:val="yellow"/>
        </w:rPr>
        <w:t>6.</w:t>
      </w:r>
      <w:r w:rsidR="005A3ECE">
        <w:rPr>
          <w:rFonts w:eastAsia="Times New Roman" w:cs="Arial"/>
          <w:b/>
          <w:bCs/>
          <w:color w:val="auto"/>
          <w:highlight w:val="yellow"/>
        </w:rPr>
        <w:t>10</w:t>
      </w:r>
      <w:r w:rsidRPr="007F626A">
        <w:rPr>
          <w:rFonts w:eastAsia="Times New Roman" w:cs="Arial"/>
          <w:b/>
          <w:bCs/>
          <w:color w:val="auto"/>
          <w:highlight w:val="yellow"/>
        </w:rPr>
        <w:t>:</w:t>
      </w:r>
      <w:r w:rsidRPr="163D0484">
        <w:rPr>
          <w:rFonts w:eastAsia="Times New Roman" w:cs="Arial"/>
          <w:i/>
          <w:iCs/>
          <w:color w:val="auto"/>
          <w:highlight w:val="yellow"/>
        </w:rPr>
        <w:t xml:space="preserve"> </w:t>
      </w:r>
      <w:r w:rsidRPr="163D0484">
        <w:rPr>
          <w:rFonts w:eastAsia="Times New Roman" w:cs="Arial"/>
          <w:color w:val="auto"/>
          <w:highlight w:val="yellow"/>
        </w:rPr>
        <w:t>This is an optional clause for use when the Sponsor or its Agent intends to provide an Expenses float to the Trial Site to allow for Trial Site payment of Expenses. If an Expenses float is to be provided, the value of this float in GBP should be inserted into this clause. If no Expenses float is to be provided, Clause 6.</w:t>
      </w:r>
      <w:r w:rsidR="0085724F">
        <w:rPr>
          <w:rFonts w:eastAsia="Times New Roman" w:cs="Arial"/>
          <w:color w:val="auto"/>
          <w:highlight w:val="yellow"/>
        </w:rPr>
        <w:t>10</w:t>
      </w:r>
      <w:r w:rsidRPr="163D0484">
        <w:rPr>
          <w:rFonts w:eastAsia="Times New Roman" w:cs="Arial"/>
          <w:color w:val="auto"/>
          <w:highlight w:val="yellow"/>
        </w:rPr>
        <w:t xml:space="preserve"> should be deleted prior to sharing the Agreement with the Trial Site.</w:t>
      </w:r>
    </w:p>
    <w:p w14:paraId="5DF6021B" w14:textId="5C8D412C" w:rsidR="009923ED" w:rsidRPr="00123461" w:rsidRDefault="007A68AD" w:rsidP="00F6491F">
      <w:pPr>
        <w:numPr>
          <w:ilvl w:val="0"/>
          <w:numId w:val="36"/>
        </w:numPr>
        <w:tabs>
          <w:tab w:val="clear" w:pos="567"/>
          <w:tab w:val="left" w:pos="709"/>
        </w:tabs>
        <w:rPr>
          <w:rFonts w:eastAsia="Times New Roman" w:cs="Arial"/>
          <w:b/>
          <w:bCs/>
          <w:color w:val="auto"/>
          <w:highlight w:val="yellow"/>
        </w:rPr>
      </w:pPr>
      <w:r w:rsidRPr="007F626A">
        <w:rPr>
          <w:rFonts w:eastAsia="Times New Roman" w:cs="Arial"/>
          <w:b/>
          <w:bCs/>
          <w:color w:val="auto"/>
          <w:highlight w:val="yellow"/>
        </w:rPr>
        <w:t>Clause 8.1.1:</w:t>
      </w:r>
      <w:r w:rsidRPr="00123461">
        <w:rPr>
          <w:rFonts w:eastAsia="Times New Roman" w:cs="Arial"/>
          <w:b/>
          <w:bCs/>
          <w:color w:val="auto"/>
          <w:highlight w:val="yellow"/>
        </w:rPr>
        <w:t xml:space="preserve"> </w:t>
      </w:r>
      <w:r w:rsidRPr="009923ED">
        <w:rPr>
          <w:rFonts w:eastAsia="Times New Roman" w:cs="Arial"/>
          <w:color w:val="auto"/>
          <w:highlight w:val="yellow"/>
        </w:rPr>
        <w:t xml:space="preserve">The Sponsor or its Agent should indicate </w:t>
      </w:r>
      <w:r w:rsidR="009923ED" w:rsidRPr="00123461">
        <w:rPr>
          <w:rFonts w:eastAsia="Times New Roman" w:cs="Arial"/>
          <w:color w:val="auto"/>
          <w:highlight w:val="yellow"/>
        </w:rPr>
        <w:t>how many screen failures it will pay for by selecting one of the options and deleting the other. The first option should be kept if the Sponsor or its Agent will pay the Trial Site for all screen failures. The second option should be used for no or some payment of screen failures as follows:</w:t>
      </w:r>
    </w:p>
    <w:p w14:paraId="41BBBD78" w14:textId="77777777" w:rsidR="009923ED" w:rsidRPr="00DF4A09" w:rsidRDefault="009923ED" w:rsidP="00123461">
      <w:pPr>
        <w:pStyle w:val="ListParagraph"/>
        <w:numPr>
          <w:ilvl w:val="1"/>
          <w:numId w:val="3"/>
        </w:numPr>
        <w:tabs>
          <w:tab w:val="clear" w:pos="567"/>
          <w:tab w:val="clear" w:pos="1418"/>
          <w:tab w:val="clear" w:pos="1843"/>
          <w:tab w:val="left" w:pos="709"/>
          <w:tab w:val="left" w:pos="1058"/>
        </w:tabs>
        <w:ind w:left="1418"/>
        <w:rPr>
          <w:i/>
          <w:color w:val="auto"/>
          <w:highlight w:val="yellow"/>
        </w:rPr>
      </w:pPr>
      <w:r w:rsidRPr="00DF4A09">
        <w:rPr>
          <w:b/>
          <w:color w:val="auto"/>
          <w:highlight w:val="yellow"/>
        </w:rPr>
        <w:t>A fixed number of screen failures</w:t>
      </w:r>
      <w:r>
        <w:rPr>
          <w:rFonts w:eastAsia="Times New Roman" w:cs="Arial"/>
          <w:color w:val="auto"/>
          <w:highlight w:val="yellow"/>
        </w:rPr>
        <w:t>: Indicate the fixed number of screen failures which will be paid for in the first [X]. Enter ‘0’ into the second and third [X] of this clause.</w:t>
      </w:r>
    </w:p>
    <w:p w14:paraId="5A608181" w14:textId="77777777" w:rsidR="009923ED" w:rsidRPr="00DF4A09" w:rsidRDefault="009923ED" w:rsidP="00123461">
      <w:pPr>
        <w:pStyle w:val="ListParagraph"/>
        <w:numPr>
          <w:ilvl w:val="1"/>
          <w:numId w:val="3"/>
        </w:numPr>
        <w:tabs>
          <w:tab w:val="clear" w:pos="567"/>
          <w:tab w:val="clear" w:pos="1418"/>
          <w:tab w:val="clear" w:pos="1843"/>
          <w:tab w:val="left" w:pos="709"/>
          <w:tab w:val="left" w:pos="1058"/>
        </w:tabs>
        <w:ind w:left="1418"/>
        <w:rPr>
          <w:i/>
          <w:color w:val="auto"/>
          <w:highlight w:val="yellow"/>
        </w:rPr>
      </w:pPr>
      <w:r w:rsidRPr="00DF4A09">
        <w:rPr>
          <w:b/>
          <w:color w:val="auto"/>
          <w:highlight w:val="yellow"/>
        </w:rPr>
        <w:t>A variable number of screen failures</w:t>
      </w:r>
      <w:r>
        <w:rPr>
          <w:rFonts w:eastAsia="Times New Roman" w:cs="Arial"/>
          <w:color w:val="auto"/>
          <w:highlight w:val="yellow"/>
        </w:rPr>
        <w:t>: Indicate the initial number of screen failures which will be paid for without any conditions in the first [X]. In the second [X] indicate the number of screen failures which will be paid for based on the third [X] to indicate how many Participants need to be enrolled, dosed or randomised for payment to be made.</w:t>
      </w:r>
    </w:p>
    <w:p w14:paraId="4D1E7301" w14:textId="5F969AF2" w:rsidR="007A68AD" w:rsidRPr="00916EB4" w:rsidRDefault="009923ED" w:rsidP="00F6491F">
      <w:pPr>
        <w:pStyle w:val="ListParagraph"/>
        <w:numPr>
          <w:ilvl w:val="1"/>
          <w:numId w:val="36"/>
        </w:numPr>
        <w:tabs>
          <w:tab w:val="clear" w:pos="567"/>
          <w:tab w:val="left" w:pos="709"/>
        </w:tabs>
        <w:rPr>
          <w:rFonts w:eastAsia="Times New Roman" w:cs="Arial"/>
          <w:i/>
          <w:iCs/>
          <w:color w:val="auto"/>
          <w:highlight w:val="yellow"/>
        </w:rPr>
      </w:pPr>
      <w:r w:rsidRPr="00DF4A09">
        <w:rPr>
          <w:b/>
          <w:color w:val="auto"/>
          <w:highlight w:val="yellow"/>
        </w:rPr>
        <w:t>No screen failures</w:t>
      </w:r>
      <w:r w:rsidRPr="00DF4A09">
        <w:rPr>
          <w:rFonts w:eastAsia="Times New Roman" w:cs="Arial"/>
          <w:color w:val="auto"/>
          <w:highlight w:val="yellow"/>
        </w:rPr>
        <w:t>: Enter ‘0’ into every [X</w:t>
      </w:r>
    </w:p>
    <w:p w14:paraId="242ED212" w14:textId="77777777" w:rsidR="007A68AD" w:rsidRPr="00916EB4" w:rsidRDefault="007A68AD" w:rsidP="00F6491F">
      <w:pPr>
        <w:pStyle w:val="ListParagraph"/>
        <w:numPr>
          <w:ilvl w:val="0"/>
          <w:numId w:val="36"/>
        </w:numPr>
        <w:tabs>
          <w:tab w:val="clear" w:pos="567"/>
          <w:tab w:val="left" w:pos="709"/>
        </w:tabs>
        <w:rPr>
          <w:rFonts w:eastAsia="Times New Roman" w:cs="Arial"/>
          <w:i/>
          <w:iCs/>
          <w:color w:val="auto"/>
          <w:highlight w:val="yellow"/>
        </w:rPr>
      </w:pPr>
      <w:r w:rsidRPr="007F626A">
        <w:rPr>
          <w:rFonts w:eastAsia="Times New Roman" w:cs="Arial"/>
          <w:b/>
          <w:bCs/>
          <w:color w:val="auto"/>
          <w:highlight w:val="yellow"/>
        </w:rPr>
        <w:t xml:space="preserve">Clause 12.1: </w:t>
      </w:r>
      <w:r w:rsidRPr="163D0484">
        <w:rPr>
          <w:rFonts w:eastAsia="Times New Roman" w:cs="Arial"/>
          <w:color w:val="auto"/>
          <w:highlight w:val="yellow"/>
        </w:rPr>
        <w:t>The Sponsor or its Agent should provide here the contact details to which invoices should be sent by the Trial Site. The Sponsor or its Agent should state here whether their preference is to receive invoices physically at this address or by email. The physical address should be provided regardless of preference.</w:t>
      </w:r>
    </w:p>
    <w:p w14:paraId="333DB4D0" w14:textId="77777777" w:rsidR="007A68AD" w:rsidRPr="00916EB4" w:rsidRDefault="007A68AD" w:rsidP="00F6491F">
      <w:pPr>
        <w:pStyle w:val="ListParagraph"/>
        <w:numPr>
          <w:ilvl w:val="0"/>
          <w:numId w:val="36"/>
        </w:numPr>
        <w:tabs>
          <w:tab w:val="clear" w:pos="567"/>
          <w:tab w:val="left" w:pos="709"/>
        </w:tabs>
        <w:rPr>
          <w:rFonts w:eastAsia="Times New Roman" w:cs="Arial"/>
          <w:i/>
          <w:iCs/>
          <w:color w:val="auto"/>
          <w:highlight w:val="yellow"/>
        </w:rPr>
      </w:pPr>
      <w:r w:rsidRPr="007F626A">
        <w:rPr>
          <w:rFonts w:eastAsia="Times New Roman" w:cs="Arial"/>
          <w:b/>
          <w:bCs/>
          <w:color w:val="auto"/>
          <w:highlight w:val="yellow"/>
        </w:rPr>
        <w:t xml:space="preserve">Clause 12.2: </w:t>
      </w:r>
      <w:r w:rsidRPr="163D0484">
        <w:rPr>
          <w:rFonts w:eastAsia="Times New Roman" w:cs="Arial"/>
          <w:color w:val="auto"/>
          <w:highlight w:val="yellow"/>
        </w:rPr>
        <w:t>The contact details for invoice requests and invoice queries to be sent to the Trial Site should be completed by the Sponsor or its Agent following discussion with the Trial Site and prior to sharing the Agreement with the Trial Site. Whether the Trial Site chooses to receive the invoice requests or queries to its physical address or by email should be specified here.</w:t>
      </w:r>
    </w:p>
    <w:p w14:paraId="614E52D9" w14:textId="77777777" w:rsidR="007A68AD" w:rsidRPr="00CE7012" w:rsidRDefault="007A68AD" w:rsidP="00F6491F">
      <w:pPr>
        <w:pStyle w:val="ListParagraph"/>
        <w:numPr>
          <w:ilvl w:val="0"/>
          <w:numId w:val="36"/>
        </w:numPr>
        <w:tabs>
          <w:tab w:val="clear" w:pos="567"/>
          <w:tab w:val="left" w:pos="709"/>
        </w:tabs>
        <w:rPr>
          <w:rFonts w:eastAsia="Times New Roman" w:cs="Arial"/>
          <w:color w:val="auto"/>
          <w:highlight w:val="yellow"/>
        </w:rPr>
      </w:pPr>
      <w:r w:rsidRPr="007F626A">
        <w:rPr>
          <w:rFonts w:eastAsia="Times New Roman" w:cs="Arial"/>
          <w:b/>
          <w:bCs/>
          <w:color w:val="auto"/>
          <w:highlight w:val="yellow"/>
        </w:rPr>
        <w:t>Clause 12.3:</w:t>
      </w:r>
      <w:r w:rsidRPr="163D0484">
        <w:rPr>
          <w:rFonts w:eastAsia="Times New Roman" w:cs="Arial"/>
          <w:i/>
          <w:iCs/>
          <w:color w:val="auto"/>
          <w:highlight w:val="yellow"/>
        </w:rPr>
        <w:t xml:space="preserve"> </w:t>
      </w:r>
      <w:r w:rsidRPr="163D0484">
        <w:rPr>
          <w:rFonts w:eastAsia="Times New Roman" w:cs="Arial"/>
          <w:color w:val="auto"/>
          <w:highlight w:val="yellow"/>
        </w:rPr>
        <w:t>Payment details for the Trial Site should be completed by the Sponsor or its Agent following discussion with the Trial Site and prior to sharing the Agreement with the Trial Site.</w:t>
      </w:r>
    </w:p>
    <w:p w14:paraId="14CD2D05" w14:textId="0BADF44D" w:rsidR="007A68AD" w:rsidRPr="00CE7012" w:rsidRDefault="007A68AD" w:rsidP="00F6491F">
      <w:pPr>
        <w:pStyle w:val="ListParagraph"/>
        <w:numPr>
          <w:ilvl w:val="0"/>
          <w:numId w:val="36"/>
        </w:numPr>
        <w:tabs>
          <w:tab w:val="clear" w:pos="567"/>
          <w:tab w:val="left" w:pos="709"/>
        </w:tabs>
        <w:spacing w:after="200"/>
        <w:rPr>
          <w:rFonts w:eastAsia="Times New Roman" w:cs="Arial"/>
          <w:color w:val="auto"/>
          <w:highlight w:val="yellow"/>
        </w:rPr>
      </w:pPr>
      <w:r w:rsidRPr="007F626A">
        <w:rPr>
          <w:rFonts w:eastAsia="Times New Roman" w:cs="Arial"/>
          <w:b/>
          <w:bCs/>
          <w:color w:val="auto"/>
          <w:highlight w:val="yellow"/>
        </w:rPr>
        <w:t>Clause 13: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The </w:t>
      </w:r>
      <w:r w:rsidR="00211EE2" w:rsidRPr="0021333F">
        <w:rPr>
          <w:highlight w:val="yellow"/>
        </w:rPr>
        <w:t>Localised Online</w:t>
      </w:r>
      <w:r w:rsidR="00211EE2" w:rsidRPr="0021333F">
        <w:rPr>
          <w:b/>
          <w:highlight w:val="yellow"/>
        </w:rPr>
        <w:t xml:space="preserve"> </w:t>
      </w:r>
      <w:proofErr w:type="spellStart"/>
      <w:r w:rsidRPr="163D0484">
        <w:rPr>
          <w:rFonts w:eastAsia="Times New Roman" w:cs="Arial"/>
          <w:color w:val="auto"/>
          <w:highlight w:val="yellow"/>
        </w:rPr>
        <w:t>iCT</w:t>
      </w:r>
      <w:proofErr w:type="spellEnd"/>
      <w:r w:rsidRPr="163D0484">
        <w:rPr>
          <w:rFonts w:eastAsia="Times New Roman" w:cs="Arial"/>
          <w:color w:val="auto"/>
          <w:highlight w:val="yellow"/>
        </w:rPr>
        <w:t xml:space="preserve"> generated Finance Schedule should be inserted here, after completion of </w:t>
      </w:r>
      <w:proofErr w:type="spellStart"/>
      <w:r w:rsidRPr="163D0484">
        <w:rPr>
          <w:rFonts w:eastAsia="Times New Roman" w:cs="Arial"/>
          <w:color w:val="auto"/>
          <w:highlight w:val="yellow"/>
        </w:rPr>
        <w:t>iCT</w:t>
      </w:r>
      <w:proofErr w:type="spellEnd"/>
      <w:r w:rsidRPr="163D0484">
        <w:rPr>
          <w:rFonts w:eastAsia="Times New Roman" w:cs="Arial"/>
          <w:color w:val="auto"/>
          <w:highlight w:val="yellow"/>
        </w:rPr>
        <w:t xml:space="preserve"> study resource review and prior to sharing the Agreement with the Trial Site. No </w:t>
      </w:r>
      <w:r w:rsidR="002327A6">
        <w:rPr>
          <w:rFonts w:eastAsia="Times New Roman" w:cs="Arial"/>
          <w:color w:val="auto"/>
          <w:highlight w:val="yellow"/>
        </w:rPr>
        <w:t>alterations</w:t>
      </w:r>
      <w:r w:rsidRPr="163D0484">
        <w:rPr>
          <w:rFonts w:eastAsia="Times New Roman" w:cs="Arial"/>
          <w:color w:val="auto"/>
          <w:highlight w:val="yellow"/>
        </w:rPr>
        <w:t xml:space="preserve"> to the Finance Schedule should be made by either Party for studies within scope of the National Contract Value Review.</w:t>
      </w:r>
    </w:p>
    <w:p w14:paraId="1E44D8A8" w14:textId="659CE0D3" w:rsidR="007A68AD" w:rsidRPr="00CE7012" w:rsidRDefault="007A68AD" w:rsidP="00F6491F">
      <w:pPr>
        <w:pStyle w:val="ListParagraph"/>
        <w:numPr>
          <w:ilvl w:val="0"/>
          <w:numId w:val="36"/>
        </w:numPr>
        <w:tabs>
          <w:tab w:val="clear" w:pos="567"/>
          <w:tab w:val="left" w:pos="709"/>
        </w:tabs>
        <w:rPr>
          <w:rFonts w:eastAsia="Times New Roman" w:cs="Arial"/>
          <w:iCs/>
          <w:color w:val="auto"/>
          <w:highlight w:val="yellow"/>
        </w:rPr>
      </w:pPr>
      <w:r>
        <w:rPr>
          <w:rFonts w:eastAsia="Times New Roman" w:cs="Arial"/>
          <w:iCs/>
          <w:color w:val="auto"/>
          <w:highlight w:val="yellow"/>
        </w:rPr>
        <w:lastRenderedPageBreak/>
        <w:t>Remove all brackets and yellow highlights prior to execution of this Agreement.</w:t>
      </w:r>
    </w:p>
    <w:p w14:paraId="52387594" w14:textId="77777777" w:rsidR="007A68AD" w:rsidRPr="00916EB4" w:rsidRDefault="007A68AD" w:rsidP="007A68AD">
      <w:pPr>
        <w:pStyle w:val="ListParagraph"/>
        <w:numPr>
          <w:ilvl w:val="0"/>
          <w:numId w:val="0"/>
        </w:numPr>
        <w:tabs>
          <w:tab w:val="clear" w:pos="567"/>
          <w:tab w:val="left" w:pos="709"/>
        </w:tabs>
        <w:spacing w:after="0"/>
        <w:ind w:left="720"/>
        <w:rPr>
          <w:rFonts w:eastAsia="Times New Roman" w:cs="Arial"/>
          <w:i/>
          <w:color w:val="auto"/>
          <w:highlight w:val="yellow"/>
        </w:rPr>
      </w:pPr>
      <w:r w:rsidRPr="00024C3F">
        <w:rPr>
          <w:rFonts w:eastAsia="Times New Roman" w:cs="Arial"/>
          <w:b/>
          <w:bCs/>
          <w:i/>
          <w:color w:val="auto"/>
          <w:highlight w:val="yellow"/>
          <w:u w:val="single"/>
        </w:rPr>
        <w:t>END OF INSTRUCTIONS</w:t>
      </w:r>
      <w:r w:rsidRPr="00916EB4">
        <w:rPr>
          <w:rFonts w:eastAsia="Times New Roman" w:cs="Arial"/>
          <w:i/>
          <w:color w:val="auto"/>
          <w:highlight w:val="yellow"/>
        </w:rPr>
        <w:t>]</w:t>
      </w:r>
    </w:p>
    <w:p w14:paraId="5B0392B8" w14:textId="77777777" w:rsidR="00FB1472" w:rsidRPr="00C53279" w:rsidRDefault="00FB1472" w:rsidP="00F6491F">
      <w:pPr>
        <w:pStyle w:val="Heading2"/>
        <w:numPr>
          <w:ilvl w:val="0"/>
          <w:numId w:val="41"/>
        </w:numPr>
        <w:rPr>
          <w:b w:val="0"/>
          <w:color w:val="000000"/>
        </w:rPr>
      </w:pPr>
      <w:r w:rsidRPr="007E6D5D">
        <w:t>Payments</w:t>
      </w:r>
    </w:p>
    <w:p w14:paraId="33208286" w14:textId="07E746DD" w:rsidR="00FB1472" w:rsidRPr="003A3335" w:rsidRDefault="00FB1472" w:rsidP="00077582">
      <w:pPr>
        <w:pStyle w:val="Clauselevel1"/>
        <w:rPr>
          <w:b/>
          <w:bCs/>
        </w:rPr>
      </w:pPr>
      <w:r w:rsidRPr="163D0484">
        <w:t xml:space="preserve">This Appendix specifies all payments to be made by, or </w:t>
      </w:r>
      <w:r w:rsidRPr="007F626A">
        <w:t>on behalf of, the Sponsor,</w:t>
      </w:r>
      <w:r w:rsidRPr="163D0484">
        <w:t xml:space="preserve"> to the </w:t>
      </w:r>
      <w:r w:rsidRPr="007F626A">
        <w:t>Trial Site,</w:t>
      </w:r>
      <w:r w:rsidRPr="163D0484">
        <w:t xml:space="preserve"> under the Financial Arrangements and Termination Clauses within this </w:t>
      </w:r>
      <w:r w:rsidRPr="007F626A">
        <w:t>Agreement.</w:t>
      </w:r>
    </w:p>
    <w:p w14:paraId="013C14D1" w14:textId="2B81F4B5" w:rsidR="00FB1472" w:rsidRDefault="00FB1472" w:rsidP="00077582">
      <w:pPr>
        <w:pStyle w:val="Clauselevel1"/>
      </w:pPr>
      <w:r w:rsidRPr="163D0484">
        <w:t xml:space="preserve">Clinical </w:t>
      </w:r>
      <w:r w:rsidR="00CA354F">
        <w:t>t</w:t>
      </w:r>
      <w:r w:rsidRPr="163D0484">
        <w:t xml:space="preserve">rials that are subject to </w:t>
      </w:r>
      <w:hyperlink r:id="rId24">
        <w:r w:rsidRPr="163D0484">
          <w:rPr>
            <w:rStyle w:val="Hyperlink"/>
          </w:rPr>
          <w:t>National Contract Value Review</w:t>
        </w:r>
      </w:hyperlink>
      <w:r w:rsidRPr="163D0484">
        <w:t xml:space="preserve"> </w:t>
      </w:r>
      <w:r w:rsidR="00C06820">
        <w:t xml:space="preserve">(NCVR) </w:t>
      </w:r>
      <w:r w:rsidRPr="163D0484">
        <w:t xml:space="preserve">must use an </w:t>
      </w:r>
      <w:r w:rsidR="00703DFA">
        <w:t>unaltered</w:t>
      </w:r>
      <w:r w:rsidR="0085724F">
        <w:t xml:space="preserve"> </w:t>
      </w:r>
      <w:r w:rsidRPr="163D0484">
        <w:t>version of the Finance Schedule generated by the interactive Costing Tool (</w:t>
      </w:r>
      <w:proofErr w:type="spellStart"/>
      <w:r w:rsidRPr="163D0484">
        <w:t>iCT</w:t>
      </w:r>
      <w:proofErr w:type="spellEnd"/>
      <w:r w:rsidRPr="163D0484">
        <w:t xml:space="preserve">). Changes, by either Party, to the Finance Schedule, prior to the Effective Date of this Agreement, are not permitted </w:t>
      </w:r>
      <w:r w:rsidR="00CA354F">
        <w:t xml:space="preserve">for clinical Trials within scope of </w:t>
      </w:r>
      <w:r w:rsidR="00C06820">
        <w:t xml:space="preserve">NCVR (including independent contractors of primary care commissioned services voluntarily participating in </w:t>
      </w:r>
      <w:r w:rsidR="008A627A">
        <w:t>NCVR pilot work)</w:t>
      </w:r>
      <w:r w:rsidRPr="163D0484">
        <w:t>.</w:t>
      </w:r>
    </w:p>
    <w:p w14:paraId="78F749FF" w14:textId="0ABDC512" w:rsidR="00FB1472" w:rsidRPr="008A627A" w:rsidRDefault="008A627A" w:rsidP="006951FD">
      <w:pPr>
        <w:pStyle w:val="Sub-clauselevel2"/>
        <w:ind w:left="1418" w:hanging="850"/>
        <w:rPr>
          <w:rFonts w:eastAsia="Calibri" w:cs="Arial"/>
          <w:szCs w:val="24"/>
          <w:highlight w:val="yellow"/>
        </w:rPr>
      </w:pPr>
      <w:bookmarkStart w:id="46" w:name="_Hlk146717570"/>
      <w:r w:rsidRPr="008A627A">
        <w:rPr>
          <w:highlight w:val="yellow"/>
        </w:rPr>
        <w:t>[</w:t>
      </w:r>
      <w:r w:rsidRPr="006951FD">
        <w:rPr>
          <w:b/>
          <w:bCs/>
          <w:highlight w:val="yellow"/>
        </w:rPr>
        <w:t xml:space="preserve">[Delete if not applicable to this Clinical Trial at this Trial Site] </w:t>
      </w:r>
      <w:r w:rsidR="00FB1472" w:rsidRPr="008A627A">
        <w:rPr>
          <w:highlight w:val="yellow"/>
        </w:rPr>
        <w:t>In accordance with the above, the Sponsor represents and warrants that the Finance Schedule, incorporated into this Appendix by or on behalf of the Sponsor, is an un</w:t>
      </w:r>
      <w:r w:rsidR="00CC1E50">
        <w:rPr>
          <w:highlight w:val="yellow"/>
        </w:rPr>
        <w:t>altered</w:t>
      </w:r>
      <w:r w:rsidR="00FB1472" w:rsidRPr="008A627A">
        <w:rPr>
          <w:highlight w:val="yellow"/>
        </w:rPr>
        <w:t xml:space="preserve"> version of the Finance Schedule generated by </w:t>
      </w:r>
      <w:r w:rsidR="00FB1472" w:rsidRPr="00C156CF">
        <w:rPr>
          <w:highlight w:val="yellow"/>
        </w:rPr>
        <w:t xml:space="preserve">the </w:t>
      </w:r>
      <w:r w:rsidR="00C156CF" w:rsidRPr="00123461">
        <w:rPr>
          <w:highlight w:val="yellow"/>
        </w:rPr>
        <w:t xml:space="preserve">Localised Online </w:t>
      </w:r>
      <w:proofErr w:type="spellStart"/>
      <w:r w:rsidR="00C156CF" w:rsidRPr="00123461">
        <w:rPr>
          <w:highlight w:val="yellow"/>
        </w:rPr>
        <w:t>iCT</w:t>
      </w:r>
      <w:proofErr w:type="spellEnd"/>
      <w:r w:rsidR="00FB1472" w:rsidRPr="008A627A">
        <w:rPr>
          <w:highlight w:val="yellow"/>
        </w:rPr>
        <w:t xml:space="preserve"> for this Clinical Trial, following the conclusion of the study resource review.</w:t>
      </w:r>
      <w:r w:rsidRPr="008A627A">
        <w:rPr>
          <w:highlight w:val="yellow"/>
        </w:rPr>
        <w:t>]</w:t>
      </w:r>
      <w:bookmarkEnd w:id="46"/>
    </w:p>
    <w:p w14:paraId="41DEC50E" w14:textId="64DB602F" w:rsidR="00FB1472" w:rsidRPr="008A627A" w:rsidRDefault="008A627A" w:rsidP="006951FD">
      <w:pPr>
        <w:pStyle w:val="Sub-clauselevel2"/>
        <w:ind w:left="1418" w:hanging="850"/>
        <w:rPr>
          <w:rFonts w:eastAsia="Calibri" w:cs="Arial"/>
          <w:szCs w:val="24"/>
          <w:highlight w:val="yellow"/>
        </w:rPr>
      </w:pPr>
      <w:r w:rsidRPr="008A627A">
        <w:rPr>
          <w:highlight w:val="yellow"/>
        </w:rPr>
        <w:t>[</w:t>
      </w:r>
      <w:r w:rsidRPr="006951FD">
        <w:rPr>
          <w:b/>
          <w:bCs/>
          <w:highlight w:val="yellow"/>
        </w:rPr>
        <w:t>[Delete if not applicable to this Clinical Trial at this Trial Site]</w:t>
      </w:r>
      <w:r w:rsidR="008A491D">
        <w:rPr>
          <w:b/>
          <w:bCs/>
          <w:highlight w:val="yellow"/>
        </w:rPr>
        <w:t xml:space="preserve"> </w:t>
      </w:r>
      <w:r w:rsidR="00FB1472" w:rsidRPr="008A627A">
        <w:rPr>
          <w:highlight w:val="yellow"/>
        </w:rPr>
        <w:t>In accordance with the above, the Trial Site represents and warrants that prior to execution of this Agreement, no alterations have been made to the Financial Arrangements Appendix, including the Finance Schedule, provided by or on behalf of the Sponsor.</w:t>
      </w:r>
    </w:p>
    <w:p w14:paraId="1A3A9469" w14:textId="77777777" w:rsidR="00FB1472" w:rsidRPr="00CF52B4" w:rsidRDefault="00FB1472" w:rsidP="00077582">
      <w:pPr>
        <w:pStyle w:val="Clauselevel1"/>
      </w:pPr>
      <w:r w:rsidRPr="163D0484">
        <w:t>Subject to Clause 9 of this Appendix, the Sponsor reserves the right to withhold payments to the Trial Site for activities conducted which were:</w:t>
      </w:r>
    </w:p>
    <w:p w14:paraId="545C5051" w14:textId="77777777" w:rsidR="00FB1472" w:rsidRPr="00D970A3" w:rsidRDefault="00FB1472" w:rsidP="006951FD">
      <w:pPr>
        <w:pStyle w:val="Sub-clauselevel2"/>
        <w:ind w:left="1418" w:hanging="851"/>
        <w:rPr>
          <w:rFonts w:eastAsia="Calibri" w:cs="Arial"/>
          <w:szCs w:val="24"/>
        </w:rPr>
      </w:pPr>
      <w:r w:rsidRPr="163D0484">
        <w:t>not required by the Protocol; and / or</w:t>
      </w:r>
    </w:p>
    <w:p w14:paraId="74821AE6" w14:textId="77777777" w:rsidR="00FB1472" w:rsidRPr="006951FD" w:rsidRDefault="00FB1472" w:rsidP="006951FD">
      <w:pPr>
        <w:pStyle w:val="Sub-clauselevel2"/>
        <w:ind w:left="1418" w:hanging="851"/>
        <w:rPr>
          <w:rFonts w:eastAsia="Calibri" w:cs="Arial"/>
          <w:szCs w:val="24"/>
        </w:rPr>
      </w:pPr>
      <w:r w:rsidRPr="163D0484">
        <w:t>conducted in breach of the Protocol.</w:t>
      </w:r>
    </w:p>
    <w:p w14:paraId="4D89018B" w14:textId="645CE0B2" w:rsidR="001A1261" w:rsidRPr="00BE5D5C" w:rsidRDefault="004C72DC" w:rsidP="006951FD">
      <w:pPr>
        <w:pStyle w:val="Clauselevel1"/>
      </w:pPr>
      <w:r>
        <w:t>The Sponsor acknowledges that the Trial Site can defer funds paid under this Agreement to build research capacity in future financial years. All Parties acknowledge that there is no obligation under this Agreement</w:t>
      </w:r>
      <w:r w:rsidR="0072419A">
        <w:t xml:space="preserve"> on the Trial Site to either spend funds paid under the Agreement within the same financial year, or to refund the Sponsor with any sums not spent within the same financial year.</w:t>
      </w:r>
    </w:p>
    <w:p w14:paraId="2E61A2D5" w14:textId="720CD618" w:rsidR="00FB1472" w:rsidRPr="00F2547A" w:rsidRDefault="00FB1472" w:rsidP="00572351">
      <w:pPr>
        <w:pStyle w:val="Heading2"/>
        <w:rPr>
          <w:rFonts w:eastAsia="Arial"/>
        </w:rPr>
      </w:pPr>
      <w:r w:rsidRPr="007E6D5D">
        <w:t>Invoicing</w:t>
      </w:r>
      <w:r w:rsidRPr="007F626A">
        <w:t xml:space="preserve"> and Value Added Tax (VAT)</w:t>
      </w:r>
      <w:bookmarkStart w:id="47" w:name="_Ref35861049"/>
    </w:p>
    <w:p w14:paraId="72B09C85" w14:textId="77777777" w:rsidR="00FB1472" w:rsidRDefault="00FB1472" w:rsidP="00077582">
      <w:pPr>
        <w:pStyle w:val="Clauselevel1"/>
      </w:pPr>
      <w:r w:rsidRPr="007F626A">
        <w:t>Invoices will be based on the services performed and / or data monitored.  Where possible, data will be confirmed as complete and evaluable in a timely manner by (or on behalf of) the Sponsor for the invoice period, prior to the raising of the invoice. No payment will be made (unless an automatic payment has been arranged) by or on behalf of the Sponsor until a valid invoice for the amount payable has been received.</w:t>
      </w:r>
    </w:p>
    <w:p w14:paraId="7C717DAB" w14:textId="77777777" w:rsidR="00FB1472" w:rsidRDefault="00FB1472" w:rsidP="00077582">
      <w:pPr>
        <w:pStyle w:val="Clauselevel1"/>
      </w:pPr>
      <w:r w:rsidRPr="007F626A">
        <w:lastRenderedPageBreak/>
        <w:t xml:space="preserve">The first invoice is to be raised after contract execution. Subsequent invoices will be raised on a </w:t>
      </w:r>
      <w:r w:rsidRPr="007F626A">
        <w:rPr>
          <w:highlight w:val="yellow"/>
        </w:rPr>
        <w:t xml:space="preserve">[monthly] [quarterly] [ad hoc] [other: insert as agreed between the Parties] </w:t>
      </w:r>
      <w:r w:rsidRPr="007F626A">
        <w:rPr>
          <w:b/>
          <w:bCs/>
          <w:highlight w:val="yellow"/>
        </w:rPr>
        <w:t>(</w:t>
      </w:r>
      <w:r w:rsidRPr="007F626A">
        <w:rPr>
          <w:b/>
          <w:bCs/>
          <w:highlight w:val="yellow"/>
          <w:u w:val="single"/>
        </w:rPr>
        <w:t>DELETE THREE AND RETAIN ONE OPTION)</w:t>
      </w:r>
      <w:r w:rsidRPr="007F626A">
        <w:t xml:space="preserve"> basis, with the final invoice raised in accordance with Clause 2.10 of this Appendix.</w:t>
      </w:r>
    </w:p>
    <w:p w14:paraId="28EF03EE" w14:textId="77777777" w:rsidR="00FB1472" w:rsidRPr="006951FD" w:rsidRDefault="00FB1472" w:rsidP="00077582">
      <w:pPr>
        <w:pStyle w:val="Clauselevel1"/>
      </w:pPr>
      <w:r w:rsidRPr="006951FD">
        <w:t>The Parties agree to use the following method(s) to manage invoicing:</w:t>
      </w:r>
    </w:p>
    <w:p w14:paraId="74769035" w14:textId="7E2DFEF1" w:rsidR="00FB1472" w:rsidRPr="006951FD" w:rsidRDefault="00FB1472" w:rsidP="006951FD">
      <w:pPr>
        <w:pStyle w:val="Clauselevel2"/>
        <w:rPr>
          <w:rFonts w:eastAsia="Calibri" w:cs="Arial"/>
          <w:szCs w:val="24"/>
          <w:highlight w:val="yellow"/>
        </w:rPr>
      </w:pPr>
      <w:r w:rsidRPr="00777D07">
        <w:rPr>
          <w:b/>
          <w:bCs/>
          <w:highlight w:val="yellow"/>
          <w:u w:val="single"/>
        </w:rPr>
        <w:t>[</w:t>
      </w:r>
      <w:bookmarkStart w:id="48" w:name="_Hlk137829757"/>
      <w:r w:rsidRPr="00777D07">
        <w:rPr>
          <w:b/>
          <w:bCs/>
          <w:highlight w:val="yellow"/>
          <w:u w:val="single"/>
        </w:rPr>
        <w:t>OPTION 1 (delete if not applicable)</w:t>
      </w:r>
      <w:r w:rsidRPr="006951FD">
        <w:rPr>
          <w:highlight w:val="yellow"/>
          <w:u w:val="single"/>
        </w:rPr>
        <w:t>:</w:t>
      </w:r>
      <w:r w:rsidRPr="00777D07">
        <w:rPr>
          <w:highlight w:val="yellow"/>
        </w:rPr>
        <w:t xml:space="preserve"> </w:t>
      </w:r>
      <w:bookmarkEnd w:id="48"/>
      <w:r w:rsidRPr="00777D07">
        <w:rPr>
          <w:highlight w:val="yellow"/>
        </w:rPr>
        <w:t xml:space="preserve">The Sponsor, or </w:t>
      </w:r>
      <w:r w:rsidR="00461A59" w:rsidRPr="00777D07">
        <w:rPr>
          <w:highlight w:val="yellow"/>
        </w:rPr>
        <w:t>its Agent</w:t>
      </w:r>
      <w:r w:rsidRPr="00777D07">
        <w:rPr>
          <w:highlight w:val="yellow"/>
        </w:rPr>
        <w:t xml:space="preserve">, will issue invoice requests, detailing visits and any additional procedures completed. The Trial Site shall invoice the Sponsor or its Agent in arrears upon receipt of an invoice request. </w:t>
      </w:r>
      <w:r w:rsidRPr="00777D07">
        <w:rPr>
          <w:b/>
          <w:bCs/>
          <w:highlight w:val="yellow"/>
        </w:rPr>
        <w:t>[Sub-Option (delete if not applicable):</w:t>
      </w:r>
      <w:r w:rsidRPr="00777D07">
        <w:rPr>
          <w:highlight w:val="yellow"/>
        </w:rPr>
        <w:t xml:space="preserve"> This Clause is effective for invoicing relating to [</w:t>
      </w:r>
      <w:r w:rsidRPr="00777D07">
        <w:rPr>
          <w:b/>
          <w:bCs/>
          <w:highlight w:val="yellow"/>
        </w:rPr>
        <w:t>insert activities which will be invoiced using this method</w:t>
      </w:r>
      <w:r w:rsidRPr="00777D07">
        <w:rPr>
          <w:highlight w:val="yellow"/>
        </w:rPr>
        <w:t>]].]</w:t>
      </w:r>
    </w:p>
    <w:p w14:paraId="03873DCA" w14:textId="77777777" w:rsidR="00FB1472" w:rsidRPr="006951FD" w:rsidRDefault="00FB1472" w:rsidP="006951FD">
      <w:pPr>
        <w:pStyle w:val="Sub-clauselevel2"/>
        <w:ind w:left="1418" w:hanging="850"/>
        <w:rPr>
          <w:rFonts w:eastAsia="Calibri" w:cs="Arial"/>
          <w:szCs w:val="24"/>
          <w:highlight w:val="yellow"/>
        </w:rPr>
      </w:pPr>
      <w:r w:rsidRPr="00777D07">
        <w:rPr>
          <w:b/>
          <w:bCs/>
          <w:highlight w:val="yellow"/>
          <w:u w:val="single"/>
        </w:rPr>
        <w:t>[OPTION 2 (delete if not applicable)</w:t>
      </w:r>
      <w:r w:rsidRPr="006951FD">
        <w:rPr>
          <w:highlight w:val="yellow"/>
          <w:u w:val="single"/>
        </w:rPr>
        <w:t>:</w:t>
      </w:r>
      <w:r w:rsidRPr="00777D07">
        <w:rPr>
          <w:highlight w:val="yellow"/>
        </w:rPr>
        <w:t xml:space="preserve"> The Sponsor or its Agent will liaise with the Trial Site to agree the value and content of invoices to be raised. </w:t>
      </w:r>
      <w:r w:rsidRPr="00777D07">
        <w:rPr>
          <w:b/>
          <w:bCs/>
          <w:highlight w:val="yellow"/>
        </w:rPr>
        <w:t>[Sub-Option (delete if not applicable)</w:t>
      </w:r>
      <w:r w:rsidRPr="00777D07">
        <w:rPr>
          <w:highlight w:val="yellow"/>
        </w:rPr>
        <w:t>: This Clause is effective for invoicing relating to [</w:t>
      </w:r>
      <w:r w:rsidRPr="00777D07">
        <w:rPr>
          <w:b/>
          <w:bCs/>
          <w:highlight w:val="yellow"/>
        </w:rPr>
        <w:t>insert activities which will be invoiced using this method</w:t>
      </w:r>
      <w:r w:rsidRPr="00777D07">
        <w:rPr>
          <w:highlight w:val="yellow"/>
        </w:rPr>
        <w:t>]].]</w:t>
      </w:r>
      <w:r w:rsidRPr="006951FD">
        <w:rPr>
          <w:highlight w:val="yellow"/>
        </w:rPr>
        <w:t xml:space="preserve"> </w:t>
      </w:r>
    </w:p>
    <w:p w14:paraId="765A1DA9" w14:textId="14EDF456" w:rsidR="00FB1472" w:rsidRPr="00CE7012" w:rsidRDefault="00FB1472" w:rsidP="006951FD">
      <w:pPr>
        <w:pStyle w:val="Sub-clauselevel2"/>
        <w:ind w:left="1418" w:hanging="850"/>
        <w:rPr>
          <w:rFonts w:eastAsia="Calibri" w:cs="Arial"/>
          <w:szCs w:val="24"/>
          <w:highlight w:val="yellow"/>
        </w:rPr>
      </w:pPr>
      <w:r w:rsidRPr="007F626A">
        <w:rPr>
          <w:b/>
          <w:bCs/>
          <w:highlight w:val="yellow"/>
          <w:u w:val="single"/>
        </w:rPr>
        <w:t>[OPTION 3 (delete if not applicable)</w:t>
      </w:r>
      <w:r w:rsidRPr="006951FD">
        <w:rPr>
          <w:highlight w:val="yellow"/>
          <w:u w:val="single"/>
        </w:rPr>
        <w:t>:</w:t>
      </w:r>
      <w:r w:rsidRPr="007F626A">
        <w:rPr>
          <w:highlight w:val="yellow"/>
        </w:rPr>
        <w:t xml:space="preserve"> The Sponsor or its Agent will use a self-invoicing system to raise invoices on behalf of the Trial Site </w:t>
      </w:r>
      <w:r w:rsidRPr="007F626A">
        <w:rPr>
          <w:b/>
          <w:bCs/>
          <w:highlight w:val="yellow"/>
        </w:rPr>
        <w:t>[</w:t>
      </w:r>
      <w:r w:rsidRPr="00DF4FE8">
        <w:rPr>
          <w:b/>
          <w:bCs/>
          <w:highlight w:val="yellow"/>
        </w:rPr>
        <w:t>Sub-Option (delete if not applicable)</w:t>
      </w:r>
      <w:r w:rsidRPr="163D0484">
        <w:rPr>
          <w:highlight w:val="yellow"/>
        </w:rPr>
        <w:t xml:space="preserve">: This Clause is effective for invoicing relating to </w:t>
      </w:r>
      <w:r w:rsidRPr="00B47904">
        <w:rPr>
          <w:highlight w:val="yellow"/>
        </w:rPr>
        <w:t>[</w:t>
      </w:r>
      <w:r w:rsidRPr="00B47904">
        <w:rPr>
          <w:b/>
          <w:bCs/>
          <w:highlight w:val="yellow"/>
        </w:rPr>
        <w:t>insert activities which will be invoiced using this method</w:t>
      </w:r>
      <w:r w:rsidRPr="163D0484">
        <w:rPr>
          <w:highlight w:val="yellow"/>
        </w:rPr>
        <w:t>]]</w:t>
      </w:r>
      <w:r w:rsidRPr="007F626A">
        <w:rPr>
          <w:highlight w:val="yellow"/>
        </w:rPr>
        <w:t>.]</w:t>
      </w:r>
    </w:p>
    <w:p w14:paraId="7A30CDD5" w14:textId="77777777" w:rsidR="00FB1472" w:rsidRPr="00CE7012" w:rsidRDefault="00FB1472" w:rsidP="006951FD">
      <w:pPr>
        <w:pStyle w:val="Sub-clauselevel2"/>
        <w:ind w:left="1418" w:hanging="850"/>
        <w:rPr>
          <w:rFonts w:eastAsia="Calibri" w:cs="Arial"/>
          <w:szCs w:val="24"/>
          <w:highlight w:val="yellow"/>
        </w:rPr>
      </w:pPr>
      <w:r w:rsidRPr="007F626A">
        <w:rPr>
          <w:b/>
          <w:bCs/>
          <w:highlight w:val="yellow"/>
          <w:u w:val="single"/>
        </w:rPr>
        <w:t>[OPTION 4 (delete if not applicable)</w:t>
      </w:r>
      <w:r w:rsidRPr="006951FD">
        <w:rPr>
          <w:highlight w:val="yellow"/>
          <w:u w:val="single"/>
        </w:rPr>
        <w:t>:</w:t>
      </w:r>
      <w:r w:rsidRPr="007F626A">
        <w:rPr>
          <w:highlight w:val="yellow"/>
        </w:rPr>
        <w:t xml:space="preserve"> The Sponsor or its Agent will use an automated payment system to pay the Trial Site. The Trial Site shall be paid according to the evidence provided within the automated payment system of costs incurred. </w:t>
      </w:r>
      <w:r w:rsidRPr="163D0484">
        <w:rPr>
          <w:highlight w:val="yellow"/>
        </w:rPr>
        <w:t>[</w:t>
      </w:r>
      <w:r w:rsidRPr="000F4804">
        <w:rPr>
          <w:b/>
          <w:bCs/>
          <w:highlight w:val="yellow"/>
        </w:rPr>
        <w:t>Sub-Option (delete if not applicable)</w:t>
      </w:r>
      <w:r w:rsidRPr="163D0484">
        <w:rPr>
          <w:highlight w:val="yellow"/>
        </w:rPr>
        <w:t>: This Clause is effective for invoicing relating to [</w:t>
      </w:r>
      <w:r w:rsidRPr="00F86B7A">
        <w:rPr>
          <w:b/>
          <w:bCs/>
          <w:highlight w:val="yellow"/>
        </w:rPr>
        <w:t>insert activities which will be invoiced using this method</w:t>
      </w:r>
      <w:r w:rsidRPr="163D0484">
        <w:rPr>
          <w:highlight w:val="yellow"/>
        </w:rPr>
        <w:t>]].</w:t>
      </w:r>
      <w:r w:rsidRPr="007F626A">
        <w:rPr>
          <w:highlight w:val="yellow"/>
        </w:rPr>
        <w:t>]</w:t>
      </w:r>
    </w:p>
    <w:p w14:paraId="3D5564E2" w14:textId="4C6097B5" w:rsidR="00FB1472" w:rsidRPr="00CE7012" w:rsidRDefault="00FB1472" w:rsidP="006951FD">
      <w:pPr>
        <w:pStyle w:val="Sub-clauselevel2"/>
        <w:ind w:left="1418" w:hanging="850"/>
        <w:rPr>
          <w:rFonts w:eastAsia="Calibri" w:cs="Arial"/>
          <w:szCs w:val="24"/>
          <w:highlight w:val="yellow"/>
        </w:rPr>
      </w:pPr>
      <w:r w:rsidRPr="007F626A">
        <w:rPr>
          <w:b/>
          <w:bCs/>
          <w:highlight w:val="yellow"/>
          <w:u w:val="single"/>
        </w:rPr>
        <w:t>[OPTION 5 (delete if not applicable)</w:t>
      </w:r>
      <w:r w:rsidRPr="006951FD">
        <w:rPr>
          <w:highlight w:val="yellow"/>
          <w:u w:val="single"/>
        </w:rPr>
        <w:t>:</w:t>
      </w:r>
      <w:r w:rsidRPr="007F626A">
        <w:rPr>
          <w:highlight w:val="yellow"/>
        </w:rPr>
        <w:t xml:space="preserve"> The Sponsor or its Agent will delegate responsibility to manage invoicing to the Trial Site. The Trial Site will invoice the Sponsor, or </w:t>
      </w:r>
      <w:r w:rsidR="00777D07">
        <w:rPr>
          <w:highlight w:val="yellow"/>
        </w:rPr>
        <w:t>its Agent</w:t>
      </w:r>
      <w:r w:rsidRPr="007F626A">
        <w:rPr>
          <w:highlight w:val="yellow"/>
        </w:rPr>
        <w:t xml:space="preserve">, in arrears. </w:t>
      </w:r>
      <w:r w:rsidRPr="163D0484">
        <w:rPr>
          <w:highlight w:val="yellow"/>
        </w:rPr>
        <w:t>[</w:t>
      </w:r>
      <w:r w:rsidRPr="00D2685B">
        <w:rPr>
          <w:b/>
          <w:bCs/>
          <w:highlight w:val="yellow"/>
        </w:rPr>
        <w:t>Sub-Option (delete if not applicable)</w:t>
      </w:r>
      <w:r w:rsidRPr="163D0484">
        <w:rPr>
          <w:highlight w:val="yellow"/>
        </w:rPr>
        <w:t>: This Clause is effective for invoicing relating</w:t>
      </w:r>
      <w:r w:rsidR="001F3E6A">
        <w:rPr>
          <w:highlight w:val="yellow"/>
        </w:rPr>
        <w:t xml:space="preserve"> to </w:t>
      </w:r>
      <w:r w:rsidRPr="007F626A">
        <w:rPr>
          <w:b/>
          <w:bCs/>
          <w:highlight w:val="yellow"/>
        </w:rPr>
        <w:t>[</w:t>
      </w:r>
      <w:r w:rsidRPr="00D2685B">
        <w:rPr>
          <w:b/>
          <w:bCs/>
          <w:highlight w:val="yellow"/>
        </w:rPr>
        <w:t>insert activities which will be invoiced using this method</w:t>
      </w:r>
      <w:r w:rsidRPr="163D0484">
        <w:rPr>
          <w:highlight w:val="yellow"/>
        </w:rPr>
        <w:t>]]</w:t>
      </w:r>
      <w:r w:rsidRPr="007F626A">
        <w:rPr>
          <w:highlight w:val="yellow"/>
        </w:rPr>
        <w:t>.</w:t>
      </w:r>
      <w:r w:rsidRPr="007F626A">
        <w:rPr>
          <w:b/>
          <w:bCs/>
          <w:highlight w:val="yellow"/>
        </w:rPr>
        <w:t>]</w:t>
      </w:r>
    </w:p>
    <w:p w14:paraId="100BF95D" w14:textId="7A5D3A44" w:rsidR="00FB1472" w:rsidRPr="00F5608D" w:rsidRDefault="00FB1472" w:rsidP="00FB1472">
      <w:pPr>
        <w:pStyle w:val="Sub-clauselevel2"/>
        <w:numPr>
          <w:ilvl w:val="0"/>
          <w:numId w:val="0"/>
        </w:numPr>
        <w:ind w:left="568"/>
      </w:pPr>
      <w:r w:rsidRPr="007F626A">
        <w:t>Payments will be made in arrears within forty-five (45)</w:t>
      </w:r>
      <w:r w:rsidR="00C156CF">
        <w:t xml:space="preserve"> calendar</w:t>
      </w:r>
      <w:r w:rsidRPr="007F626A">
        <w:t xml:space="preserve"> days of the date of receipt of a valid invoice </w:t>
      </w:r>
      <w:r w:rsidRPr="00033B1B">
        <w:t>(excluding disputed amounts, which will be resolved in good faith in a timely manner in accordance with Clause 2.7 of this Appendix)</w:t>
      </w:r>
      <w:r>
        <w:t>.</w:t>
      </w:r>
    </w:p>
    <w:p w14:paraId="366A0E4C" w14:textId="65DFA43E" w:rsidR="00FB1472" w:rsidRDefault="00FB1472" w:rsidP="00077582">
      <w:pPr>
        <w:pStyle w:val="Clauselevel1"/>
      </w:pPr>
      <w:bookmarkStart w:id="49" w:name="_Ref528833793"/>
      <w:bookmarkEnd w:id="47"/>
      <w:r>
        <w:t>Valid invoices (and, if required due to a limit being in place on the amount of information able to be included on the invoice, supporting documents sent alongside the invoice to detail any further information required by this Clause) issued by the Trial Site shall:</w:t>
      </w:r>
      <w:bookmarkEnd w:id="49"/>
    </w:p>
    <w:p w14:paraId="1DB34537" w14:textId="77777777" w:rsidR="00FB1472" w:rsidRDefault="00FB1472" w:rsidP="006951FD">
      <w:pPr>
        <w:pStyle w:val="Sub-clauselevel2"/>
        <w:ind w:left="1418" w:hanging="850"/>
        <w:rPr>
          <w:rFonts w:eastAsia="Calibri" w:cs="Arial"/>
          <w:szCs w:val="24"/>
        </w:rPr>
      </w:pPr>
      <w:r>
        <w:t xml:space="preserve">be valid tax invoices for the purposes of VAT </w:t>
      </w:r>
      <w:proofErr w:type="gramStart"/>
      <w:r>
        <w:t>legislation;</w:t>
      </w:r>
      <w:proofErr w:type="gramEnd"/>
    </w:p>
    <w:p w14:paraId="01730D06" w14:textId="77777777" w:rsidR="00FB1472" w:rsidRDefault="00FB1472" w:rsidP="006951FD">
      <w:pPr>
        <w:pStyle w:val="Sub-clauselevel2"/>
        <w:ind w:left="1418" w:hanging="850"/>
        <w:rPr>
          <w:rFonts w:eastAsia="Calibri" w:cs="Arial"/>
          <w:szCs w:val="24"/>
        </w:rPr>
      </w:pPr>
      <w:r>
        <w:t xml:space="preserve">identify the Trial Site and IRAS </w:t>
      </w:r>
      <w:proofErr w:type="gramStart"/>
      <w:r>
        <w:t>ID;</w:t>
      </w:r>
      <w:proofErr w:type="gramEnd"/>
    </w:p>
    <w:p w14:paraId="35C761F1" w14:textId="465CABE2" w:rsidR="00FB1472" w:rsidRDefault="00FB1472" w:rsidP="006951FD">
      <w:pPr>
        <w:pStyle w:val="Sub-clauselevel2"/>
        <w:ind w:left="1418" w:hanging="850"/>
        <w:rPr>
          <w:rFonts w:eastAsia="Calibri" w:cs="Arial"/>
          <w:szCs w:val="24"/>
        </w:rPr>
      </w:pPr>
      <w:r>
        <w:t xml:space="preserve">contain a breakdown of </w:t>
      </w:r>
      <w:r w:rsidR="006E4998">
        <w:t>prices</w:t>
      </w:r>
      <w:r>
        <w:t xml:space="preserve"> per activity covering:</w:t>
      </w:r>
    </w:p>
    <w:p w14:paraId="3D052E53" w14:textId="6C3AD584" w:rsidR="00FB1472" w:rsidRPr="00DD6CFD" w:rsidRDefault="00FB1472" w:rsidP="00F6491F">
      <w:pPr>
        <w:pStyle w:val="Sub-clauselevel3"/>
        <w:numPr>
          <w:ilvl w:val="0"/>
          <w:numId w:val="38"/>
        </w:numPr>
        <w:ind w:left="1843" w:hanging="425"/>
        <w:rPr>
          <w:rFonts w:eastAsia="Calibri" w:cs="Arial"/>
          <w:szCs w:val="24"/>
        </w:rPr>
      </w:pPr>
      <w:r w:rsidRPr="00033B1B">
        <w:t xml:space="preserve">set-up and close-down </w:t>
      </w:r>
      <w:proofErr w:type="gramStart"/>
      <w:r w:rsidR="006E4998">
        <w:t>prices</w:t>
      </w:r>
      <w:r w:rsidRPr="00033B1B">
        <w:t>;</w:t>
      </w:r>
      <w:proofErr w:type="gramEnd"/>
    </w:p>
    <w:p w14:paraId="0ACEE7F1" w14:textId="281E0FAE" w:rsidR="00FB1472" w:rsidRPr="000E1EC3" w:rsidRDefault="00FB1472" w:rsidP="00077582">
      <w:pPr>
        <w:pStyle w:val="Sub-clauselevel3"/>
        <w:rPr>
          <w:rFonts w:eastAsia="Calibri" w:cs="Arial"/>
          <w:szCs w:val="24"/>
        </w:rPr>
      </w:pPr>
      <w:r w:rsidRPr="00033B1B">
        <w:lastRenderedPageBreak/>
        <w:t xml:space="preserve">Per Participant </w:t>
      </w:r>
      <w:r w:rsidR="006E4998">
        <w:t>prices</w:t>
      </w:r>
      <w:r w:rsidRPr="00033B1B">
        <w:t xml:space="preserve">, clearly identifying the correct Participant identification number(s), </w:t>
      </w:r>
      <w:proofErr w:type="gramStart"/>
      <w:r w:rsidRPr="00033B1B">
        <w:t>and;</w:t>
      </w:r>
      <w:proofErr w:type="gramEnd"/>
    </w:p>
    <w:p w14:paraId="3EA4CE76" w14:textId="244C6140" w:rsidR="00FB1472" w:rsidRPr="00230291" w:rsidRDefault="00FB1472" w:rsidP="00FB1472">
      <w:pPr>
        <w:pStyle w:val="Sub-clauselevel3"/>
        <w:rPr>
          <w:rFonts w:eastAsia="Calibri" w:cs="Arial"/>
          <w:szCs w:val="24"/>
        </w:rPr>
      </w:pPr>
      <w:r w:rsidRPr="00033B1B">
        <w:t xml:space="preserve">all other </w:t>
      </w:r>
      <w:r w:rsidR="006E4998">
        <w:t>prices</w:t>
      </w:r>
      <w:r w:rsidRPr="00033B1B">
        <w:t>.</w:t>
      </w:r>
    </w:p>
    <w:p w14:paraId="53914A66" w14:textId="07CF2E56" w:rsidR="00FB1472" w:rsidRDefault="00FB1472" w:rsidP="006951FD">
      <w:pPr>
        <w:pStyle w:val="Sub-clauselevel2"/>
        <w:ind w:left="1418" w:hanging="850"/>
        <w:rPr>
          <w:rFonts w:eastAsia="Calibri" w:cs="Arial"/>
          <w:szCs w:val="24"/>
        </w:rPr>
      </w:pPr>
      <w:r w:rsidRPr="00033B1B">
        <w:t xml:space="preserve">clearly state the corresponding period being invoiced for any periodic </w:t>
      </w:r>
      <w:r w:rsidR="006E4998">
        <w:t>prices</w:t>
      </w:r>
      <w:r w:rsidRPr="00033B1B">
        <w:t xml:space="preserve"> (for example, IMP management </w:t>
      </w:r>
      <w:r w:rsidR="006E4998">
        <w:t>price</w:t>
      </w:r>
      <w:proofErr w:type="gramStart"/>
      <w:r w:rsidRPr="00033B1B">
        <w:t>);</w:t>
      </w:r>
      <w:proofErr w:type="gramEnd"/>
    </w:p>
    <w:p w14:paraId="07E01A7A" w14:textId="77777777" w:rsidR="00FB1472" w:rsidRDefault="00FB1472" w:rsidP="006951FD">
      <w:pPr>
        <w:pStyle w:val="Sub-clauselevel2"/>
        <w:ind w:left="1418" w:hanging="850"/>
        <w:rPr>
          <w:rFonts w:eastAsia="Calibri" w:cs="Arial"/>
          <w:szCs w:val="24"/>
        </w:rPr>
      </w:pPr>
      <w:r>
        <w:t>identify the purchase order number (if applicable) assigned to the Clinical Trial; and</w:t>
      </w:r>
    </w:p>
    <w:p w14:paraId="3B64719E" w14:textId="77777777" w:rsidR="00FB1472" w:rsidRPr="0053553D" w:rsidRDefault="00FB1472" w:rsidP="006951FD">
      <w:pPr>
        <w:pStyle w:val="Sub-clauselevel2"/>
        <w:ind w:left="1418" w:hanging="850"/>
        <w:rPr>
          <w:rFonts w:eastAsia="Calibri" w:cs="Arial"/>
          <w:szCs w:val="24"/>
        </w:rPr>
      </w:pPr>
      <w:r>
        <w:t xml:space="preserve">be sent to the Sponsor </w:t>
      </w:r>
      <w:r w:rsidRPr="007F626A">
        <w:t>or its Agent</w:t>
      </w:r>
      <w:r>
        <w:t xml:space="preserve"> at the email address provided below.</w:t>
      </w:r>
    </w:p>
    <w:p w14:paraId="17679630" w14:textId="079D5A81" w:rsidR="00FB1472" w:rsidRDefault="00FB1472" w:rsidP="00077582">
      <w:pPr>
        <w:pStyle w:val="Clauselevel1"/>
      </w:pPr>
      <w:r>
        <w:t>The Trial Site’s failure to comply with the above invoice requirements may result in a delay in payment.</w:t>
      </w:r>
    </w:p>
    <w:p w14:paraId="7BF97677" w14:textId="77777777" w:rsidR="00FB1472" w:rsidRPr="00A27908" w:rsidRDefault="00FB1472" w:rsidP="006951FD">
      <w:pPr>
        <w:pStyle w:val="Clauselevel1"/>
      </w:pPr>
      <w:r w:rsidRPr="00033B1B">
        <w:t>Any delay in the payment of the payee invoices by or on behalf of the Sponsor will incur an interest charge on any undisputed amounts overdue of two (2) per cent per month above the National Westminster Bank plc base rate prevailing on the date the payment is due.</w:t>
      </w:r>
    </w:p>
    <w:p w14:paraId="2C42BAED" w14:textId="5969CC37" w:rsidR="00FB1472" w:rsidRDefault="00FB1472" w:rsidP="00077582">
      <w:pPr>
        <w:pStyle w:val="Clauselevel1"/>
      </w:pPr>
      <w:r>
        <w:t xml:space="preserve">If the Sponsor </w:t>
      </w:r>
      <w:r w:rsidRPr="007F626A">
        <w:t>or its Agent</w:t>
      </w:r>
      <w:r>
        <w:t xml:space="preserve"> disputes any invoice, or part of any invoice, or </w:t>
      </w:r>
      <w:bookmarkStart w:id="50" w:name="_Ref205111307"/>
      <w:r>
        <w:t>receives an invoice in respect of activities not provided in accordance with this Agreement, or which the Sponsor believes (acting reasonably) have not been properly provided</w:t>
      </w:r>
      <w:bookmarkEnd w:id="50"/>
      <w:r>
        <w:t xml:space="preserve">, then the Sponsor </w:t>
      </w:r>
      <w:r w:rsidRPr="007F626A">
        <w:t>or its Agent</w:t>
      </w:r>
      <w:r>
        <w:t xml:space="preserve"> will make contact in a timely manner with the Trial Site’s finance team as per Clause 12.2 of this Appendix to resolve the query. If the query is not resolved, then the Sponsor </w:t>
      </w:r>
      <w:r w:rsidRPr="007F626A">
        <w:t>or its Agent</w:t>
      </w:r>
      <w:r>
        <w:t xml:space="preserve"> may either:</w:t>
      </w:r>
    </w:p>
    <w:p w14:paraId="1709EE24" w14:textId="77501C2E" w:rsidR="00FB1472" w:rsidRDefault="00FB1472" w:rsidP="006951FD">
      <w:pPr>
        <w:pStyle w:val="Sub-clauselevel2"/>
        <w:ind w:left="1418" w:hanging="850"/>
        <w:rPr>
          <w:rFonts w:eastAsia="Calibri" w:cs="Arial"/>
          <w:szCs w:val="24"/>
        </w:rPr>
      </w:pPr>
      <w:r>
        <w:t xml:space="preserve">withhold payment of the disputed part of the invoice in respect of the disputed amounts and / or activities, including an explanation as to why payment is withheld, in which case the Trial Site shall issue the Sponsor </w:t>
      </w:r>
      <w:r w:rsidRPr="007F626A">
        <w:t>or its Agent</w:t>
      </w:r>
      <w:r>
        <w:t xml:space="preserve"> with a credit note for the disputed amount and the Sponsor </w:t>
      </w:r>
      <w:r w:rsidRPr="007F626A">
        <w:t>or its Agent</w:t>
      </w:r>
      <w:r>
        <w:t xml:space="preserve"> will pay the undisputed amount in accordance with the Financ</w:t>
      </w:r>
      <w:r w:rsidR="008758B0">
        <w:t xml:space="preserve">es </w:t>
      </w:r>
      <w:r>
        <w:t>clause of this Agreement, or;</w:t>
      </w:r>
    </w:p>
    <w:p w14:paraId="73019EF6" w14:textId="77777777" w:rsidR="00FB1472" w:rsidRDefault="00FB1472" w:rsidP="006951FD">
      <w:pPr>
        <w:pStyle w:val="Sub-clauselevel2"/>
        <w:ind w:left="1418" w:hanging="850"/>
        <w:rPr>
          <w:rFonts w:eastAsia="Calibri" w:cs="Arial"/>
          <w:szCs w:val="24"/>
        </w:rPr>
      </w:pPr>
      <w:r>
        <w:t xml:space="preserve">reject the Trial Site’s invoice and request that the Trial Site submit a new invoice for the undisputed amount. On receipt of the new valid invoice, the Sponsor </w:t>
      </w:r>
      <w:r w:rsidRPr="007F626A">
        <w:t>or its Agent</w:t>
      </w:r>
      <w:r>
        <w:t xml:space="preserve"> shall pay the new invoice in accordance with the Finances clause of this Agreement.</w:t>
      </w:r>
    </w:p>
    <w:p w14:paraId="203C32F0" w14:textId="77777777" w:rsidR="00FB1472" w:rsidRDefault="00FB1472" w:rsidP="00077582">
      <w:pPr>
        <w:pStyle w:val="Clauselevel1"/>
      </w:pPr>
      <w:r>
        <w:t>Any outstanding dispute remaining in relation to Clause 2.7 of this Appendix will be resolved in accordance with Clause 19 of this Agreement.</w:t>
      </w:r>
    </w:p>
    <w:p w14:paraId="407AE67F" w14:textId="77777777" w:rsidR="00FB1472" w:rsidRPr="00F901D8" w:rsidRDefault="00FB1472" w:rsidP="006951FD">
      <w:pPr>
        <w:pStyle w:val="Clauselevel1"/>
      </w:pPr>
      <w:r w:rsidRPr="00033B1B">
        <w:t>The Sponsor</w:t>
      </w:r>
      <w:r>
        <w:t xml:space="preserve"> </w:t>
      </w:r>
      <w:r w:rsidRPr="007F626A">
        <w:t>or its Agent</w:t>
      </w:r>
      <w:r w:rsidRPr="00033B1B">
        <w:t xml:space="preserve"> will notify the Trial Site of Investigator Site Trial Completion, or early termination of this Agreement, </w:t>
      </w:r>
      <w:proofErr w:type="gramStart"/>
      <w:r w:rsidRPr="00033B1B">
        <w:t>in order to</w:t>
      </w:r>
      <w:proofErr w:type="gramEnd"/>
      <w:r w:rsidRPr="00033B1B">
        <w:t xml:space="preserve"> trigger the generation of a final invoice. Notification will be made to: </w:t>
      </w:r>
      <w:r w:rsidRPr="00033B1B">
        <w:rPr>
          <w:highlight w:val="yellow"/>
        </w:rPr>
        <w:t>[insert email address]</w:t>
      </w:r>
      <w:r w:rsidRPr="00033B1B">
        <w:t>.</w:t>
      </w:r>
    </w:p>
    <w:p w14:paraId="45E970A6" w14:textId="77777777" w:rsidR="00FB1472" w:rsidRPr="001F5215" w:rsidRDefault="00FB1472" w:rsidP="00077582">
      <w:pPr>
        <w:pStyle w:val="Clauselevel1"/>
      </w:pPr>
      <w:r w:rsidRPr="007F626A">
        <w:t>Upon Investigator Site Trial Completion,</w:t>
      </w:r>
      <w:r w:rsidRPr="163D0484">
        <w:t xml:space="preserve"> or early termination of this Agreement, all remaining amounts due shall be invoiced as per the terms detailed in this Financial Arrangements Appendix</w:t>
      </w:r>
      <w:r w:rsidRPr="007F626A">
        <w:t>, subject to the following:</w:t>
      </w:r>
    </w:p>
    <w:p w14:paraId="27937A54" w14:textId="77777777" w:rsidR="00FB1472" w:rsidRPr="005B30A0" w:rsidRDefault="00FB1472" w:rsidP="006951FD">
      <w:pPr>
        <w:pStyle w:val="Sub-clauselevel2"/>
        <w:ind w:left="1418" w:hanging="850"/>
        <w:rPr>
          <w:rFonts w:eastAsia="Calibri" w:cs="Arial"/>
          <w:szCs w:val="24"/>
        </w:rPr>
      </w:pPr>
      <w:r w:rsidRPr="163D0484">
        <w:t xml:space="preserve">completion of the close-out visit, where </w:t>
      </w:r>
      <w:proofErr w:type="gramStart"/>
      <w:r w:rsidRPr="163D0484">
        <w:t>applicable;</w:t>
      </w:r>
      <w:proofErr w:type="gramEnd"/>
    </w:p>
    <w:p w14:paraId="5FC8C32D" w14:textId="77777777" w:rsidR="00FB1472" w:rsidRPr="005B30A0" w:rsidRDefault="00FB1472" w:rsidP="006951FD">
      <w:pPr>
        <w:pStyle w:val="Sub-clauselevel2"/>
        <w:ind w:left="1418" w:hanging="850"/>
        <w:rPr>
          <w:rFonts w:eastAsia="Calibri" w:cs="Arial"/>
          <w:szCs w:val="24"/>
        </w:rPr>
      </w:pPr>
      <w:r w:rsidRPr="163D0484">
        <w:t xml:space="preserve">receipt of all completed and corrected case report forms and </w:t>
      </w:r>
      <w:proofErr w:type="gramStart"/>
      <w:r w:rsidRPr="163D0484">
        <w:t>queries;</w:t>
      </w:r>
      <w:proofErr w:type="gramEnd"/>
    </w:p>
    <w:p w14:paraId="33F48D4F" w14:textId="4EEA6EAB" w:rsidR="00FB1472" w:rsidRPr="001F5215" w:rsidRDefault="00FB1472" w:rsidP="006951FD">
      <w:pPr>
        <w:pStyle w:val="Sub-clauselevel2"/>
        <w:ind w:left="1418" w:hanging="850"/>
        <w:rPr>
          <w:rFonts w:eastAsia="Calibri" w:cs="Arial"/>
          <w:szCs w:val="24"/>
        </w:rPr>
      </w:pPr>
      <w:r w:rsidRPr="163D0484">
        <w:lastRenderedPageBreak/>
        <w:t xml:space="preserve">receipt of the </w:t>
      </w:r>
      <w:r w:rsidRPr="007F626A">
        <w:t xml:space="preserve">Principal </w:t>
      </w:r>
      <w:r w:rsidRPr="163D0484">
        <w:t xml:space="preserve">Investigator’s final report, where applicable, in a form acceptable to the Sponsor as per relevant standards / requirements, </w:t>
      </w:r>
      <w:proofErr w:type="gramStart"/>
      <w:r w:rsidRPr="163D0484">
        <w:t>and;</w:t>
      </w:r>
      <w:proofErr w:type="gramEnd"/>
    </w:p>
    <w:p w14:paraId="47DDE21F" w14:textId="77777777" w:rsidR="00FB1472" w:rsidRPr="000B075A" w:rsidRDefault="00FB1472" w:rsidP="006951FD">
      <w:pPr>
        <w:pStyle w:val="Sub-clauselevel2"/>
        <w:ind w:left="1418" w:hanging="850"/>
        <w:rPr>
          <w:rFonts w:eastAsia="Calibri" w:cs="Arial"/>
          <w:szCs w:val="24"/>
        </w:rPr>
      </w:pPr>
      <w:r w:rsidRPr="163D0484">
        <w:t xml:space="preserve">provided all unused </w:t>
      </w:r>
      <w:r w:rsidRPr="007F626A">
        <w:t xml:space="preserve">Investigational Medical Product </w:t>
      </w:r>
      <w:r w:rsidRPr="163D0484">
        <w:t>and any applicable Sponsor or Vendor Resources o</w:t>
      </w:r>
      <w:r w:rsidR="002C4E52">
        <w:t>r</w:t>
      </w:r>
      <w:r w:rsidRPr="163D0484">
        <w:t xml:space="preserve"> Equipment has been accounted for and returned, retained or destroyed in accordance with Sponsor instructions.</w:t>
      </w:r>
    </w:p>
    <w:p w14:paraId="2638919C" w14:textId="43529C16" w:rsidR="00FB1472" w:rsidRPr="00AB60AD" w:rsidRDefault="00FB1472" w:rsidP="006951FD">
      <w:pPr>
        <w:pStyle w:val="Clauselevel1"/>
      </w:pPr>
      <w:r w:rsidRPr="00033B1B">
        <w:t>The Sponsor</w:t>
      </w:r>
      <w:r>
        <w:t xml:space="preserve"> </w:t>
      </w:r>
      <w:r w:rsidRPr="007F626A">
        <w:t>or its Agent</w:t>
      </w:r>
      <w:r w:rsidRPr="00033B1B">
        <w:t xml:space="preserve"> shall promptly respond to any reasonable request for invoicing data received from the Trial Site for the purposes of the final invoice, provided that the request is received within forty-five (45)</w:t>
      </w:r>
      <w:r w:rsidR="00150A32" w:rsidRPr="00150A32">
        <w:t xml:space="preserve"> </w:t>
      </w:r>
      <w:r w:rsidR="00150A32">
        <w:t>calendar</w:t>
      </w:r>
      <w:r w:rsidRPr="00033B1B">
        <w:t xml:space="preserve"> days of the notification of Investigator Site Trial Completion or early termination of the Agreement.</w:t>
      </w:r>
    </w:p>
    <w:p w14:paraId="6336D90C" w14:textId="5CEB036C" w:rsidR="00FB1472" w:rsidRPr="00EC6C5E" w:rsidRDefault="00FB1472" w:rsidP="006951FD">
      <w:pPr>
        <w:pStyle w:val="Clauselevel1"/>
      </w:pPr>
      <w:r w:rsidRPr="004367D1">
        <w:rPr>
          <w:b/>
          <w:bCs/>
        </w:rPr>
        <w:t>Longstop Dates</w:t>
      </w:r>
      <w:r>
        <w:br/>
      </w:r>
      <w:r w:rsidRPr="00033B1B">
        <w:t xml:space="preserve">It is agreed that the Sponsor shall not be required to make payment for any amounts that the Trial Site fails to notify the Sponsor of within sixty (60) </w:t>
      </w:r>
      <w:r w:rsidR="00150A32">
        <w:t>calendar</w:t>
      </w:r>
      <w:r w:rsidR="00150A32" w:rsidRPr="00033B1B">
        <w:t xml:space="preserve"> </w:t>
      </w:r>
      <w:r w:rsidRPr="00033B1B">
        <w:t xml:space="preserve">days of the Sponsor providing the final invoicing information (if requested), in accordance with Clause 2.11 of this Appendix, or sixty (60) </w:t>
      </w:r>
      <w:r w:rsidR="00150A32">
        <w:t>calendar</w:t>
      </w:r>
      <w:r w:rsidR="00150A32" w:rsidRPr="00033B1B">
        <w:t xml:space="preserve"> </w:t>
      </w:r>
      <w:r w:rsidRPr="00033B1B">
        <w:t>days from Investigator Site Trial Completion, or early termination of this Agreement, if invoicing information is not requested (“</w:t>
      </w:r>
      <w:r w:rsidRPr="004367D1">
        <w:rPr>
          <w:b/>
          <w:bCs/>
        </w:rPr>
        <w:t>Longstop Dates</w:t>
      </w:r>
      <w:r w:rsidRPr="00033B1B">
        <w:t>”). For the avoidance of doubt these notifications should be in accordance with table 12.1, and it is not an obligation for the Sponsor to pay invoices dated after the Longstop Date. Notwithstanding the above, this Clause does not take effect until any dispute regarding invoicing in line with Clauses 2.7 to 2.8 of this Appendix is resolved.</w:t>
      </w:r>
    </w:p>
    <w:p w14:paraId="4A319739" w14:textId="77777777" w:rsidR="00FB1472" w:rsidRPr="004B1146" w:rsidRDefault="00FB1472" w:rsidP="00077582">
      <w:pPr>
        <w:pStyle w:val="Clauselevel1"/>
      </w:pPr>
      <w:r w:rsidRPr="163D0484">
        <w:t>The final invoice payment may be held by the Sponsor</w:t>
      </w:r>
      <w:r>
        <w:t xml:space="preserve"> </w:t>
      </w:r>
      <w:r w:rsidRPr="007F626A">
        <w:t>or its Agent</w:t>
      </w:r>
      <w:r w:rsidRPr="163D0484">
        <w:t xml:space="preserve"> until all outstanding queries have been resolved.</w:t>
      </w:r>
    </w:p>
    <w:p w14:paraId="6B8334D4" w14:textId="3F8F21CD" w:rsidR="00FB1472" w:rsidRPr="004B1146" w:rsidRDefault="00FB1472" w:rsidP="00077582">
      <w:pPr>
        <w:pStyle w:val="Clauselevel1"/>
      </w:pPr>
      <w:r w:rsidRPr="163D0484">
        <w:t xml:space="preserve">All figures in the Finance Schedule are INCLUSIVE of all </w:t>
      </w:r>
      <w:r w:rsidRPr="007F626A">
        <w:t>indirect costs</w:t>
      </w:r>
      <w:r w:rsidRPr="163D0484">
        <w:t>, capacity building and Trial Site specific multipliers. All figures include all relevant taxes EXCEPT VAT which should be added to invoices where applicable.</w:t>
      </w:r>
    </w:p>
    <w:p w14:paraId="238EA207" w14:textId="77777777" w:rsidR="00FB1472" w:rsidRDefault="00FB1472" w:rsidP="006951FD">
      <w:pPr>
        <w:pStyle w:val="Heading2"/>
        <w:rPr>
          <w:rFonts w:eastAsia="Calibri" w:cs="Arial"/>
          <w:b w:val="0"/>
          <w:szCs w:val="24"/>
        </w:rPr>
      </w:pPr>
      <w:r w:rsidRPr="007E6D5D">
        <w:t>Pass</w:t>
      </w:r>
      <w:r w:rsidRPr="007F626A">
        <w:t>-through Payments</w:t>
      </w:r>
    </w:p>
    <w:p w14:paraId="31EAA782" w14:textId="77777777" w:rsidR="00FB1472" w:rsidRPr="004B1146" w:rsidRDefault="00FB1472" w:rsidP="006951FD">
      <w:pPr>
        <w:pStyle w:val="Clauselevel1"/>
        <w:rPr>
          <w:b/>
        </w:rPr>
      </w:pPr>
      <w:r w:rsidRPr="004B1146">
        <w:t xml:space="preserve">It shall be the responsibility of the </w:t>
      </w:r>
      <w:r w:rsidRPr="004B1146">
        <w:rPr>
          <w:rFonts w:eastAsia="Arial"/>
        </w:rPr>
        <w:t xml:space="preserve">Trial </w:t>
      </w:r>
      <w:r w:rsidRPr="004B1146">
        <w:t>Site to make any appropriate agreed pass-through payments, such as payments to the</w:t>
      </w:r>
      <w:r w:rsidRPr="004B1146">
        <w:rPr>
          <w:rFonts w:eastAsia="Arial"/>
        </w:rPr>
        <w:t xml:space="preserve"> Principal</w:t>
      </w:r>
      <w:r w:rsidRPr="004B1146">
        <w:t xml:space="preserve"> Investigator’s principal employer</w:t>
      </w:r>
      <w:r>
        <w:t xml:space="preserve"> (in accordance with Clause 2.1.1 of this Agreement)</w:t>
      </w:r>
      <w:r w:rsidRPr="004B1146">
        <w:t xml:space="preserve"> and</w:t>
      </w:r>
      <w:r>
        <w:t xml:space="preserve"> </w:t>
      </w:r>
      <w:r w:rsidRPr="004B1146">
        <w:t>/</w:t>
      </w:r>
      <w:r>
        <w:t xml:space="preserve"> </w:t>
      </w:r>
      <w:r w:rsidRPr="004B1146">
        <w:t>or any Participant Identification Centres</w:t>
      </w:r>
      <w:r>
        <w:t>,</w:t>
      </w:r>
      <w:r w:rsidRPr="004B1146">
        <w:t xml:space="preserve"> Other Trial Sites</w:t>
      </w:r>
      <w:r>
        <w:t xml:space="preserve"> or other Agents</w:t>
      </w:r>
      <w:r w:rsidRPr="004B1146">
        <w:t>.</w:t>
      </w:r>
    </w:p>
    <w:p w14:paraId="1228EC36" w14:textId="77777777" w:rsidR="00FB1472" w:rsidRDefault="00FB1472" w:rsidP="006951FD">
      <w:pPr>
        <w:pStyle w:val="Heading2"/>
        <w:rPr>
          <w:b w:val="0"/>
          <w:color w:val="000000"/>
        </w:rPr>
      </w:pPr>
      <w:r w:rsidRPr="007E6D5D">
        <w:t>Inflation</w:t>
      </w:r>
    </w:p>
    <w:p w14:paraId="46FAA01E" w14:textId="77777777" w:rsidR="00FB1472" w:rsidRPr="009234A4" w:rsidRDefault="00FB1472" w:rsidP="006951FD">
      <w:pPr>
        <w:pStyle w:val="Clauselevel1"/>
        <w:rPr>
          <w:b/>
          <w:color w:val="000000"/>
        </w:rPr>
      </w:pPr>
      <w:r>
        <w:t>Adjustment to the Finance Schedule to account for inflation (</w:t>
      </w:r>
      <w:r w:rsidRPr="00CE7012">
        <w:rPr>
          <w:b/>
          <w:bCs/>
        </w:rPr>
        <w:t>“</w:t>
      </w:r>
      <w:r w:rsidRPr="009517B3">
        <w:rPr>
          <w:b/>
          <w:bCs/>
        </w:rPr>
        <w:t>Adjustment</w:t>
      </w:r>
      <w:r>
        <w:rPr>
          <w:b/>
          <w:bCs/>
        </w:rPr>
        <w:t>”</w:t>
      </w:r>
      <w:r>
        <w:t>) may</w:t>
      </w:r>
      <w:r w:rsidRPr="00FA19BE">
        <w:t xml:space="preserve"> be undertaken, at Trial Site request or as initiated by the Sponsor, a minimum of two years (twenty-four consecutive months) from the </w:t>
      </w:r>
      <w:r>
        <w:t>E</w:t>
      </w:r>
      <w:r w:rsidRPr="00FA19BE">
        <w:t xml:space="preserve">ffective Date of the Agreement and thereafter every twelve months.  </w:t>
      </w:r>
    </w:p>
    <w:p w14:paraId="17DD8A33" w14:textId="27816A38" w:rsidR="00FB1472" w:rsidRPr="009234A4" w:rsidRDefault="00FB1472" w:rsidP="006951FD">
      <w:pPr>
        <w:pStyle w:val="Clauselevel2"/>
        <w:rPr>
          <w:b/>
          <w:color w:val="000000"/>
        </w:rPr>
      </w:pPr>
      <w:r w:rsidRPr="00FA19BE">
        <w:t>The prices</w:t>
      </w:r>
      <w:r>
        <w:t xml:space="preserve"> presented in the revised Finance Schedule</w:t>
      </w:r>
      <w:r w:rsidRPr="00FA19BE">
        <w:t xml:space="preserve">, accounting for inflation, will be the prices generated by the </w:t>
      </w:r>
      <w:r w:rsidR="00F03B27" w:rsidRPr="00394FA3">
        <w:t>Localised Online</w:t>
      </w:r>
      <w:r w:rsidR="00F03B27">
        <w:rPr>
          <w:b/>
          <w:bCs/>
        </w:rPr>
        <w:t xml:space="preserve"> </w:t>
      </w:r>
      <w:proofErr w:type="spellStart"/>
      <w:r w:rsidRPr="00FA19BE">
        <w:t>iCT</w:t>
      </w:r>
      <w:proofErr w:type="spellEnd"/>
      <w:r w:rsidRPr="00FA19BE">
        <w:t xml:space="preserve"> on the day agreed by the Parties</w:t>
      </w:r>
      <w:r w:rsidR="000D279A">
        <w:t>,</w:t>
      </w:r>
      <w:r w:rsidRPr="00FA19BE">
        <w:t xml:space="preserve"> </w:t>
      </w:r>
      <w:r>
        <w:t>and the revised prices</w:t>
      </w:r>
      <w:r w:rsidRPr="00FA19BE">
        <w:t xml:space="preserve"> will be applied to all </w:t>
      </w:r>
      <w:r w:rsidRPr="00FA19BE">
        <w:lastRenderedPageBreak/>
        <w:t>Clinical Trial payments</w:t>
      </w:r>
      <w:r>
        <w:t xml:space="preserve"> made </w:t>
      </w:r>
      <w:proofErr w:type="gramStart"/>
      <w:r>
        <w:t>as a result of</w:t>
      </w:r>
      <w:proofErr w:type="gramEnd"/>
      <w:r>
        <w:t xml:space="preserve"> the first and any subsequent invoices following execution of contract variation</w:t>
      </w:r>
      <w:r w:rsidRPr="00FA19BE">
        <w:t xml:space="preserve">. </w:t>
      </w:r>
    </w:p>
    <w:p w14:paraId="290B7E33" w14:textId="5B491F7C" w:rsidR="00FB1472" w:rsidRPr="00B83A83" w:rsidRDefault="00FB1472" w:rsidP="006951FD">
      <w:pPr>
        <w:pStyle w:val="Clauselevel2"/>
        <w:rPr>
          <w:b/>
          <w:color w:val="000000"/>
        </w:rPr>
      </w:pPr>
      <w:r w:rsidRPr="00FA19BE">
        <w:t xml:space="preserve">The </w:t>
      </w:r>
      <w:r>
        <w:t xml:space="preserve">revised </w:t>
      </w:r>
      <w:r w:rsidR="00F03B27" w:rsidRPr="00394FA3">
        <w:t>Localised Online</w:t>
      </w:r>
      <w:r w:rsidR="00F03B27">
        <w:rPr>
          <w:b/>
          <w:bCs/>
        </w:rPr>
        <w:t xml:space="preserve"> </w:t>
      </w:r>
      <w:proofErr w:type="spellStart"/>
      <w:r w:rsidRPr="00FA19BE">
        <w:t>iCT</w:t>
      </w:r>
      <w:proofErr w:type="spellEnd"/>
      <w:r w:rsidRPr="00FA19BE">
        <w:t xml:space="preserve"> Finance Schedule generated on the day agreed, will be provided by the Sponsor to the Trial Site and incorporated into this Agreement, with subsequent invoices reflecting the uplifted Finance Schedule</w:t>
      </w:r>
      <w:r>
        <w:t>, subject to Clause 4.1.1 of this Appendix</w:t>
      </w:r>
      <w:r w:rsidRPr="00FA19BE">
        <w:t xml:space="preserve">.  </w:t>
      </w:r>
    </w:p>
    <w:p w14:paraId="38F542CB" w14:textId="77777777" w:rsidR="00FB1472" w:rsidRPr="00FA19BE" w:rsidRDefault="00FB1472" w:rsidP="006951FD">
      <w:pPr>
        <w:pStyle w:val="Clauselevel2"/>
        <w:rPr>
          <w:b/>
          <w:color w:val="000000"/>
        </w:rPr>
      </w:pPr>
      <w:r>
        <w:t>For the avoidance of doubt, a contract variation in line with Clause 16.2 of this Agreement is required to update the prices in the Finance Schedule to take account of inflation.</w:t>
      </w:r>
    </w:p>
    <w:p w14:paraId="34103E8A" w14:textId="77777777" w:rsidR="00FB1472" w:rsidRPr="008767B6" w:rsidRDefault="00FB1472" w:rsidP="006951FD">
      <w:pPr>
        <w:pStyle w:val="Heading2"/>
        <w:rPr>
          <w:b w:val="0"/>
        </w:rPr>
      </w:pPr>
      <w:r w:rsidRPr="008767B6">
        <w:rPr>
          <w:rStyle w:val="Heading2Char"/>
          <w:b/>
          <w:bCs/>
        </w:rPr>
        <w:t>Set-up, Management and Close-down Fees</w:t>
      </w:r>
      <w:r w:rsidRPr="008767B6">
        <w:rPr>
          <w:b w:val="0"/>
        </w:rPr>
        <w:t xml:space="preserve"> </w:t>
      </w:r>
    </w:p>
    <w:p w14:paraId="6E3BF0F9" w14:textId="77777777" w:rsidR="00FB1472" w:rsidRPr="00CE7012" w:rsidRDefault="00FB1472" w:rsidP="00F6491F">
      <w:pPr>
        <w:pStyle w:val="Clauselevel1"/>
        <w:numPr>
          <w:ilvl w:val="1"/>
          <w:numId w:val="37"/>
        </w:numPr>
        <w:ind w:left="567" w:hanging="567"/>
        <w:rPr>
          <w:b/>
        </w:rPr>
      </w:pPr>
      <w:r w:rsidRPr="00C1568D">
        <w:t xml:space="preserve">The one-off payments described in </w:t>
      </w:r>
      <w:r>
        <w:t xml:space="preserve">the tables under Clause </w:t>
      </w:r>
      <w:r w:rsidRPr="004B6266">
        <w:t>1</w:t>
      </w:r>
      <w:r w:rsidRPr="00CE7012">
        <w:t>3</w:t>
      </w:r>
      <w:r w:rsidRPr="004B6266">
        <w:t>.1</w:t>
      </w:r>
      <w:r>
        <w:t xml:space="preserve"> of this Appendix (</w:t>
      </w:r>
      <w:r w:rsidRPr="00C1568D">
        <w:t>Set-up, Management and Close-Down Fees</w:t>
      </w:r>
      <w:r>
        <w:t xml:space="preserve">) </w:t>
      </w:r>
      <w:r w:rsidRPr="00C1568D">
        <w:t>are non-refundable and will be payable upon execution of the Agreement (unless otherwise noted in the Task Breakdown)</w:t>
      </w:r>
      <w:r>
        <w:t>.</w:t>
      </w:r>
    </w:p>
    <w:p w14:paraId="0C986D2E" w14:textId="2AD49B8B" w:rsidR="00FB1472" w:rsidRPr="00C1568D" w:rsidRDefault="00FB1472" w:rsidP="00F6491F">
      <w:pPr>
        <w:pStyle w:val="Clauselevel1"/>
        <w:numPr>
          <w:ilvl w:val="1"/>
          <w:numId w:val="37"/>
        </w:numPr>
        <w:ind w:left="567" w:hanging="567"/>
        <w:rPr>
          <w:b/>
        </w:rPr>
      </w:pPr>
      <w:r>
        <w:t xml:space="preserve">The Sponsor </w:t>
      </w:r>
      <w:r w:rsidRPr="00F8128E">
        <w:rPr>
          <w:rFonts w:eastAsia="Arial"/>
        </w:rPr>
        <w:t>or its Agent</w:t>
      </w:r>
      <w:r>
        <w:t xml:space="preserve"> will make payments to the Trial Site for </w:t>
      </w:r>
      <w:r w:rsidR="000C547C">
        <w:t>prices</w:t>
      </w:r>
      <w:r>
        <w:t xml:space="preserve"> incurred by any “for-cause" regulatory inspection triggered by actions outside of the Trial Site’s control, in line with the Finance Schedule.</w:t>
      </w:r>
    </w:p>
    <w:p w14:paraId="4EA146C4" w14:textId="5A4A5F0F" w:rsidR="00FB1472" w:rsidRDefault="00FB1472" w:rsidP="006951FD">
      <w:pPr>
        <w:pStyle w:val="Heading2"/>
        <w:rPr>
          <w:rFonts w:eastAsia="Calibri" w:cs="Arial"/>
          <w:b w:val="0"/>
          <w:szCs w:val="24"/>
        </w:rPr>
      </w:pPr>
      <w:r w:rsidRPr="00033B1B">
        <w:t>Expenses</w:t>
      </w:r>
      <w:r w:rsidR="005059F1" w:rsidRPr="005059F1">
        <w:t xml:space="preserve"> </w:t>
      </w:r>
      <w:r w:rsidR="005059F1">
        <w:t>and Other Pass-through Costs</w:t>
      </w:r>
    </w:p>
    <w:p w14:paraId="1C24AADE" w14:textId="2BD9D44B" w:rsidR="00FB1472" w:rsidRPr="005520C9" w:rsidRDefault="00FB1472" w:rsidP="006951FD">
      <w:pPr>
        <w:pStyle w:val="Clauselevel1"/>
        <w:rPr>
          <w:rFonts w:eastAsia="Arial"/>
          <w:b/>
        </w:rPr>
      </w:pPr>
      <w:r w:rsidRPr="00E5417A">
        <w:t>The Sponsor</w:t>
      </w:r>
      <w:r>
        <w:t xml:space="preserve"> </w:t>
      </w:r>
      <w:r w:rsidRPr="00F8128E">
        <w:rPr>
          <w:rFonts w:eastAsia="Arial"/>
          <w:color w:val="000000"/>
        </w:rPr>
        <w:t>or its Agent</w:t>
      </w:r>
      <w:r w:rsidRPr="008A6BB8">
        <w:t xml:space="preserve"> </w:t>
      </w:r>
      <w:r w:rsidRPr="00E5417A">
        <w:t>agree</w:t>
      </w:r>
      <w:r>
        <w:t>s</w:t>
      </w:r>
      <w:r w:rsidRPr="00E5417A">
        <w:t xml:space="preserve"> to </w:t>
      </w:r>
      <w:r>
        <w:t>pay</w:t>
      </w:r>
      <w:r w:rsidRPr="00E5417A">
        <w:t xml:space="preserve"> </w:t>
      </w:r>
      <w:r>
        <w:t>Expenses</w:t>
      </w:r>
      <w:r w:rsidR="00257C41" w:rsidRPr="00257C41">
        <w:t xml:space="preserve"> </w:t>
      </w:r>
      <w:r w:rsidR="00257C41">
        <w:t>and other pass-through costs specified in this Clause 6 (Expenses and Other Pass-through Costs) of this Appendix</w:t>
      </w:r>
      <w:r w:rsidRPr="00E5417A">
        <w:t>.</w:t>
      </w:r>
      <w:r w:rsidRPr="005520C9">
        <w:t xml:space="preserve"> </w:t>
      </w:r>
    </w:p>
    <w:p w14:paraId="45BBBC13" w14:textId="77777777" w:rsidR="00FB1472" w:rsidRPr="006951FD" w:rsidRDefault="00FB1472" w:rsidP="006951FD">
      <w:pPr>
        <w:pStyle w:val="Clauselevel1"/>
      </w:pPr>
      <w:r w:rsidRPr="007E6D5D">
        <w:t xml:space="preserve">Expenses include standard class </w:t>
      </w:r>
      <w:r w:rsidRPr="006951FD">
        <w:t>public transport, licensed hackney carriages/private hire vehicles</w:t>
      </w:r>
      <w:r w:rsidRPr="007E6D5D">
        <w:t xml:space="preserve"> (taxis) and use of a private vehicle (the latter at </w:t>
      </w:r>
      <w:r w:rsidRPr="006951FD">
        <w:t>45p</w:t>
      </w:r>
      <w:r w:rsidRPr="007E6D5D">
        <w:t xml:space="preserve"> per mile as specified in HMRC guidance (as amended from time to time))</w:t>
      </w:r>
      <w:r w:rsidRPr="006951FD">
        <w:t>.</w:t>
      </w:r>
    </w:p>
    <w:p w14:paraId="4E2AEBEF" w14:textId="0D7CBAA2" w:rsidR="00FB1472" w:rsidRDefault="00FB1472" w:rsidP="006951FD">
      <w:pPr>
        <w:pStyle w:val="Clauselevel1"/>
      </w:pPr>
      <w:r w:rsidRPr="007E6D5D">
        <w:t xml:space="preserve">Expenses incurred will be paid up to the </w:t>
      </w:r>
      <w:r w:rsidR="00752844" w:rsidRPr="36E3490F">
        <w:t>caps specified in the below table</w:t>
      </w:r>
      <w:r w:rsidRPr="007E6D5D">
        <w:t xml:space="preserve">, in line with Clauses 6.1 and 6.2 of this Appendix. Expenses incurred which exceed </w:t>
      </w:r>
      <w:r w:rsidR="00B0518A" w:rsidRPr="36E3490F">
        <w:t>these caps</w:t>
      </w:r>
      <w:r w:rsidR="00B0518A">
        <w:t>, or that are not listed in the table below,</w:t>
      </w:r>
      <w:r w:rsidR="00B0518A" w:rsidRPr="36E3490F">
        <w:t xml:space="preserve"> </w:t>
      </w:r>
      <w:r w:rsidRPr="007E6D5D">
        <w:t>are required to receive written approval from the Sponsor or its Agent wherever possible prior to expenditure being incurred.</w:t>
      </w:r>
    </w:p>
    <w:tbl>
      <w:tblPr>
        <w:tblStyle w:val="TableGrid"/>
        <w:tblW w:w="0" w:type="auto"/>
        <w:tblInd w:w="562" w:type="dxa"/>
        <w:tblLook w:val="04A0" w:firstRow="1" w:lastRow="0" w:firstColumn="1" w:lastColumn="0" w:noHBand="0" w:noVBand="1"/>
      </w:tblPr>
      <w:tblGrid>
        <w:gridCol w:w="2945"/>
        <w:gridCol w:w="2733"/>
        <w:gridCol w:w="2872"/>
      </w:tblGrid>
      <w:tr w:rsidR="000B4D1C" w14:paraId="7D391E78" w14:textId="77777777" w:rsidTr="00123461">
        <w:trPr>
          <w:tblHeader/>
        </w:trPr>
        <w:tc>
          <w:tcPr>
            <w:tcW w:w="2945" w:type="dxa"/>
          </w:tcPr>
          <w:p w14:paraId="01B9585D" w14:textId="77777777" w:rsidR="000B4D1C" w:rsidRPr="0021333F" w:rsidRDefault="000B4D1C" w:rsidP="00DF4A09">
            <w:pPr>
              <w:pStyle w:val="Clauselevel1"/>
              <w:numPr>
                <w:ilvl w:val="0"/>
                <w:numId w:val="0"/>
              </w:numPr>
              <w:rPr>
                <w:b/>
              </w:rPr>
            </w:pPr>
            <w:r>
              <w:rPr>
                <w:b/>
                <w:bCs/>
              </w:rPr>
              <w:t>Expense</w:t>
            </w:r>
          </w:p>
        </w:tc>
        <w:tc>
          <w:tcPr>
            <w:tcW w:w="2733" w:type="dxa"/>
          </w:tcPr>
          <w:p w14:paraId="3E7F8814" w14:textId="77777777" w:rsidR="000B4D1C" w:rsidRPr="0021333F" w:rsidRDefault="000B4D1C" w:rsidP="00DF4A09">
            <w:pPr>
              <w:pStyle w:val="Clauselevel1"/>
              <w:numPr>
                <w:ilvl w:val="0"/>
                <w:numId w:val="0"/>
              </w:numPr>
              <w:rPr>
                <w:b/>
              </w:rPr>
            </w:pPr>
            <w:r w:rsidRPr="0021333F">
              <w:rPr>
                <w:b/>
              </w:rPr>
              <w:t>Cap (£)</w:t>
            </w:r>
          </w:p>
        </w:tc>
        <w:tc>
          <w:tcPr>
            <w:tcW w:w="2872" w:type="dxa"/>
          </w:tcPr>
          <w:p w14:paraId="3D944C1F" w14:textId="77777777" w:rsidR="000B4D1C" w:rsidRPr="0021333F" w:rsidRDefault="000B4D1C" w:rsidP="00DF4A09">
            <w:pPr>
              <w:pStyle w:val="Clauselevel1"/>
              <w:numPr>
                <w:ilvl w:val="0"/>
                <w:numId w:val="0"/>
              </w:numPr>
              <w:rPr>
                <w:b/>
              </w:rPr>
            </w:pPr>
            <w:r w:rsidRPr="0021333F">
              <w:rPr>
                <w:b/>
              </w:rPr>
              <w:t>Basis of cap</w:t>
            </w:r>
          </w:p>
        </w:tc>
      </w:tr>
      <w:tr w:rsidR="000B4D1C" w14:paraId="4EA72A92" w14:textId="77777777" w:rsidTr="00123461">
        <w:tc>
          <w:tcPr>
            <w:tcW w:w="2945" w:type="dxa"/>
          </w:tcPr>
          <w:p w14:paraId="1352E04D" w14:textId="77777777" w:rsidR="000B4D1C" w:rsidRPr="0021333F" w:rsidRDefault="000B4D1C" w:rsidP="00DF4A09">
            <w:pPr>
              <w:pStyle w:val="Clauselevel1"/>
              <w:numPr>
                <w:ilvl w:val="0"/>
                <w:numId w:val="0"/>
              </w:numPr>
              <w:rPr>
                <w:highlight w:val="yellow"/>
              </w:rPr>
            </w:pPr>
            <w:r>
              <w:rPr>
                <w:highlight w:val="yellow"/>
              </w:rPr>
              <w:t>[</w:t>
            </w:r>
            <w:r w:rsidRPr="0021333F">
              <w:rPr>
                <w:highlight w:val="yellow"/>
              </w:rPr>
              <w:t>Participant</w:t>
            </w:r>
            <w:r>
              <w:rPr>
                <w:highlight w:val="yellow"/>
              </w:rPr>
              <w:t xml:space="preserve"> and carer</w:t>
            </w:r>
            <w:r w:rsidRPr="0021333F">
              <w:rPr>
                <w:highlight w:val="yellow"/>
              </w:rPr>
              <w:t xml:space="preserve"> travel</w:t>
            </w:r>
            <w:r>
              <w:rPr>
                <w:highlight w:val="yellow"/>
              </w:rPr>
              <w:t>]</w:t>
            </w:r>
          </w:p>
        </w:tc>
        <w:tc>
          <w:tcPr>
            <w:tcW w:w="2733" w:type="dxa"/>
          </w:tcPr>
          <w:p w14:paraId="6D73A371" w14:textId="77777777" w:rsidR="000B4D1C" w:rsidRDefault="000B4D1C" w:rsidP="00DF4A09">
            <w:pPr>
              <w:pStyle w:val="Clauselevel1"/>
              <w:numPr>
                <w:ilvl w:val="0"/>
                <w:numId w:val="0"/>
              </w:numPr>
            </w:pPr>
          </w:p>
        </w:tc>
        <w:tc>
          <w:tcPr>
            <w:tcW w:w="2872" w:type="dxa"/>
          </w:tcPr>
          <w:p w14:paraId="08520C1B" w14:textId="77777777" w:rsidR="000B4D1C" w:rsidRPr="0021333F" w:rsidRDefault="000B4D1C" w:rsidP="00DF4A09">
            <w:pPr>
              <w:pStyle w:val="Clauselevel1"/>
              <w:numPr>
                <w:ilvl w:val="0"/>
                <w:numId w:val="0"/>
              </w:numPr>
              <w:rPr>
                <w:highlight w:val="yellow"/>
              </w:rPr>
            </w:pPr>
            <w:r w:rsidRPr="00387792">
              <w:rPr>
                <w:highlight w:val="yellow"/>
              </w:rPr>
              <w:t>[</w:t>
            </w:r>
            <w:r w:rsidRPr="0021333F">
              <w:rPr>
                <w:highlight w:val="yellow"/>
              </w:rPr>
              <w:t>Per Protocol visit</w:t>
            </w:r>
            <w:r w:rsidRPr="00387792">
              <w:rPr>
                <w:highlight w:val="yellow"/>
              </w:rPr>
              <w:t>]</w:t>
            </w:r>
          </w:p>
        </w:tc>
      </w:tr>
      <w:tr w:rsidR="000B4D1C" w14:paraId="408A7371" w14:textId="77777777" w:rsidTr="00123461">
        <w:tc>
          <w:tcPr>
            <w:tcW w:w="2945" w:type="dxa"/>
          </w:tcPr>
          <w:p w14:paraId="7E18F6CE" w14:textId="77777777" w:rsidR="000B4D1C" w:rsidRPr="0021333F" w:rsidRDefault="000B4D1C" w:rsidP="00DF4A09">
            <w:pPr>
              <w:pStyle w:val="Clauselevel1"/>
              <w:numPr>
                <w:ilvl w:val="0"/>
                <w:numId w:val="0"/>
              </w:numPr>
              <w:rPr>
                <w:highlight w:val="yellow"/>
              </w:rPr>
            </w:pPr>
            <w:r>
              <w:rPr>
                <w:highlight w:val="yellow"/>
              </w:rPr>
              <w:t>[</w:t>
            </w:r>
            <w:r w:rsidRPr="0021333F">
              <w:rPr>
                <w:highlight w:val="yellow"/>
              </w:rPr>
              <w:t>Participant accommodation</w:t>
            </w:r>
            <w:r>
              <w:rPr>
                <w:highlight w:val="yellow"/>
              </w:rPr>
              <w:t>]</w:t>
            </w:r>
          </w:p>
        </w:tc>
        <w:tc>
          <w:tcPr>
            <w:tcW w:w="2733" w:type="dxa"/>
          </w:tcPr>
          <w:p w14:paraId="1EC13FE3" w14:textId="77777777" w:rsidR="000B4D1C" w:rsidRDefault="000B4D1C" w:rsidP="00DF4A09">
            <w:pPr>
              <w:pStyle w:val="Clauselevel1"/>
              <w:numPr>
                <w:ilvl w:val="0"/>
                <w:numId w:val="0"/>
              </w:numPr>
            </w:pPr>
          </w:p>
        </w:tc>
        <w:tc>
          <w:tcPr>
            <w:tcW w:w="2872" w:type="dxa"/>
          </w:tcPr>
          <w:p w14:paraId="76BCB576" w14:textId="77777777" w:rsidR="000B4D1C" w:rsidRPr="0021333F" w:rsidRDefault="000B4D1C" w:rsidP="00DF4A09">
            <w:pPr>
              <w:pStyle w:val="Clauselevel1"/>
              <w:numPr>
                <w:ilvl w:val="0"/>
                <w:numId w:val="0"/>
              </w:numPr>
              <w:rPr>
                <w:highlight w:val="yellow"/>
              </w:rPr>
            </w:pPr>
            <w:r w:rsidRPr="00387792">
              <w:rPr>
                <w:highlight w:val="yellow"/>
              </w:rPr>
              <w:t>[</w:t>
            </w:r>
            <w:r w:rsidRPr="0021333F">
              <w:rPr>
                <w:highlight w:val="yellow"/>
              </w:rPr>
              <w:t>For Protocol visit 1</w:t>
            </w:r>
            <w:r w:rsidRPr="00387792">
              <w:rPr>
                <w:highlight w:val="yellow"/>
              </w:rPr>
              <w:t>]</w:t>
            </w:r>
          </w:p>
        </w:tc>
      </w:tr>
      <w:tr w:rsidR="000B4D1C" w14:paraId="69F6E6FF" w14:textId="77777777" w:rsidTr="00123461">
        <w:tc>
          <w:tcPr>
            <w:tcW w:w="2945" w:type="dxa"/>
          </w:tcPr>
          <w:p w14:paraId="1A7B8E65" w14:textId="77777777" w:rsidR="000B4D1C" w:rsidRPr="0021333F" w:rsidRDefault="000B4D1C" w:rsidP="00DF4A09">
            <w:pPr>
              <w:pStyle w:val="Clauselevel1"/>
              <w:numPr>
                <w:ilvl w:val="0"/>
                <w:numId w:val="0"/>
              </w:numPr>
              <w:rPr>
                <w:highlight w:val="yellow"/>
              </w:rPr>
            </w:pPr>
            <w:r>
              <w:rPr>
                <w:highlight w:val="yellow"/>
              </w:rPr>
              <w:t>[</w:t>
            </w:r>
            <w:r w:rsidRPr="0021333F">
              <w:rPr>
                <w:highlight w:val="yellow"/>
              </w:rPr>
              <w:t>Participant subsistence</w:t>
            </w:r>
            <w:r>
              <w:rPr>
                <w:highlight w:val="yellow"/>
              </w:rPr>
              <w:t>]</w:t>
            </w:r>
          </w:p>
        </w:tc>
        <w:tc>
          <w:tcPr>
            <w:tcW w:w="2733" w:type="dxa"/>
          </w:tcPr>
          <w:p w14:paraId="11127217" w14:textId="77777777" w:rsidR="000B4D1C" w:rsidRDefault="000B4D1C" w:rsidP="00DF4A09">
            <w:pPr>
              <w:pStyle w:val="Clauselevel1"/>
              <w:numPr>
                <w:ilvl w:val="0"/>
                <w:numId w:val="0"/>
              </w:numPr>
            </w:pPr>
          </w:p>
        </w:tc>
        <w:tc>
          <w:tcPr>
            <w:tcW w:w="2872" w:type="dxa"/>
          </w:tcPr>
          <w:p w14:paraId="0BAF9514" w14:textId="77777777" w:rsidR="000B4D1C" w:rsidRPr="0021333F" w:rsidRDefault="000B4D1C" w:rsidP="00DF4A09">
            <w:pPr>
              <w:pStyle w:val="Clauselevel1"/>
              <w:numPr>
                <w:ilvl w:val="0"/>
                <w:numId w:val="0"/>
              </w:numPr>
              <w:rPr>
                <w:highlight w:val="yellow"/>
              </w:rPr>
            </w:pPr>
            <w:r w:rsidRPr="00387792">
              <w:rPr>
                <w:highlight w:val="yellow"/>
              </w:rPr>
              <w:t>[Per Protocol visit</w:t>
            </w:r>
            <w:r w:rsidRPr="0021333F">
              <w:rPr>
                <w:highlight w:val="yellow"/>
              </w:rPr>
              <w:t>]</w:t>
            </w:r>
          </w:p>
        </w:tc>
      </w:tr>
      <w:tr w:rsidR="000B4D1C" w14:paraId="4040D4A6" w14:textId="77777777" w:rsidTr="00123461">
        <w:tc>
          <w:tcPr>
            <w:tcW w:w="2945" w:type="dxa"/>
          </w:tcPr>
          <w:p w14:paraId="4008B075" w14:textId="77777777" w:rsidR="000B4D1C" w:rsidRPr="0021333F" w:rsidRDefault="000B4D1C" w:rsidP="00DF4A09">
            <w:pPr>
              <w:pStyle w:val="Clauselevel1"/>
              <w:numPr>
                <w:ilvl w:val="0"/>
                <w:numId w:val="0"/>
              </w:numPr>
              <w:rPr>
                <w:highlight w:val="yellow"/>
              </w:rPr>
            </w:pPr>
            <w:r>
              <w:rPr>
                <w:highlight w:val="yellow"/>
              </w:rPr>
              <w:lastRenderedPageBreak/>
              <w:t>[</w:t>
            </w:r>
            <w:r w:rsidRPr="0021333F">
              <w:rPr>
                <w:highlight w:val="yellow"/>
              </w:rPr>
              <w:t>Trial Site</w:t>
            </w:r>
            <w:r>
              <w:rPr>
                <w:highlight w:val="yellow"/>
              </w:rPr>
              <w:t>’s</w:t>
            </w:r>
            <w:r w:rsidRPr="0021333F">
              <w:rPr>
                <w:highlight w:val="yellow"/>
              </w:rPr>
              <w:t xml:space="preserve"> Agent travel</w:t>
            </w:r>
            <w:r>
              <w:rPr>
                <w:highlight w:val="yellow"/>
              </w:rPr>
              <w:t>]</w:t>
            </w:r>
          </w:p>
        </w:tc>
        <w:tc>
          <w:tcPr>
            <w:tcW w:w="2733" w:type="dxa"/>
          </w:tcPr>
          <w:p w14:paraId="286660F5" w14:textId="77777777" w:rsidR="000B4D1C" w:rsidRDefault="000B4D1C" w:rsidP="00DF4A09">
            <w:pPr>
              <w:pStyle w:val="Clauselevel1"/>
              <w:numPr>
                <w:ilvl w:val="0"/>
                <w:numId w:val="0"/>
              </w:numPr>
            </w:pPr>
          </w:p>
        </w:tc>
        <w:tc>
          <w:tcPr>
            <w:tcW w:w="2872" w:type="dxa"/>
          </w:tcPr>
          <w:p w14:paraId="7AA2526B" w14:textId="77777777" w:rsidR="000B4D1C" w:rsidRPr="0021333F" w:rsidRDefault="000B4D1C" w:rsidP="00DF4A09">
            <w:pPr>
              <w:pStyle w:val="Clauselevel1"/>
              <w:numPr>
                <w:ilvl w:val="0"/>
                <w:numId w:val="0"/>
              </w:numPr>
              <w:rPr>
                <w:highlight w:val="yellow"/>
              </w:rPr>
            </w:pPr>
            <w:r w:rsidRPr="00387792">
              <w:rPr>
                <w:highlight w:val="yellow"/>
              </w:rPr>
              <w:t>[Per Protocol visit</w:t>
            </w:r>
            <w:r w:rsidRPr="0021333F">
              <w:rPr>
                <w:highlight w:val="yellow"/>
              </w:rPr>
              <w:t xml:space="preserve"> to Participant’s home]</w:t>
            </w:r>
          </w:p>
        </w:tc>
      </w:tr>
    </w:tbl>
    <w:p w14:paraId="766113F9" w14:textId="77777777" w:rsidR="00A00581" w:rsidRPr="007E6D5D" w:rsidRDefault="00A00581">
      <w:pPr>
        <w:pStyle w:val="Clauselevel1"/>
        <w:numPr>
          <w:ilvl w:val="0"/>
          <w:numId w:val="0"/>
        </w:numPr>
      </w:pPr>
    </w:p>
    <w:p w14:paraId="1B600F98" w14:textId="77777777" w:rsidR="00975BD6" w:rsidRDefault="00663981" w:rsidP="006951FD">
      <w:pPr>
        <w:pStyle w:val="Clauselevel1"/>
      </w:pPr>
      <w:r>
        <w:t xml:space="preserve">The Parties agree to use the following method(s) to manage </w:t>
      </w:r>
      <w:r w:rsidR="00975BD6">
        <w:t>the payment of Expenses:</w:t>
      </w:r>
    </w:p>
    <w:p w14:paraId="1966D1E9" w14:textId="77777777" w:rsidR="00047054" w:rsidRPr="00676F21" w:rsidRDefault="00047054" w:rsidP="00C53279">
      <w:pPr>
        <w:pStyle w:val="Clauselevel2"/>
        <w:rPr>
          <w:rFonts w:eastAsia="Arial" w:cs="Arial"/>
          <w:b/>
          <w:bCs/>
          <w:highlight w:val="yellow"/>
        </w:rPr>
      </w:pPr>
      <w:r w:rsidRPr="00676F21">
        <w:rPr>
          <w:highlight w:val="yellow"/>
        </w:rPr>
        <w:t>[</w:t>
      </w:r>
      <w:r w:rsidRPr="00676F21">
        <w:rPr>
          <w:b/>
          <w:highlight w:val="yellow"/>
          <w:u w:val="single"/>
        </w:rPr>
        <w:t>OPTION 1 (delete if not applicable):</w:t>
      </w:r>
      <w:r w:rsidRPr="00676F21">
        <w:rPr>
          <w:highlight w:val="yellow"/>
        </w:rPr>
        <w:t xml:space="preserve"> Receipts, or other appropriate documentation, where available, will be submitted to the Trial Site to support the expenditure. The Trial Site will pay Expenses directly to those who have incurred Expenses.</w:t>
      </w:r>
      <w:r w:rsidRPr="00676F21">
        <w:rPr>
          <w:b/>
          <w:bCs/>
          <w:highlight w:val="yellow"/>
        </w:rPr>
        <w:t xml:space="preserve"> [Sub-Option (delete if not applicable):</w:t>
      </w:r>
      <w:r w:rsidRPr="00676F21">
        <w:rPr>
          <w:highlight w:val="yellow"/>
        </w:rPr>
        <w:t xml:space="preserve"> This Clause is effective for the payment of Expenses relating to [</w:t>
      </w:r>
      <w:r w:rsidRPr="00676F21">
        <w:rPr>
          <w:b/>
          <w:bCs/>
          <w:highlight w:val="yellow"/>
        </w:rPr>
        <w:t>insert activities which will be paid for using this method</w:t>
      </w:r>
      <w:r w:rsidRPr="00676F21">
        <w:rPr>
          <w:highlight w:val="yellow"/>
        </w:rPr>
        <w:t>].]]</w:t>
      </w:r>
    </w:p>
    <w:p w14:paraId="188F91F1" w14:textId="77777777" w:rsidR="00047054" w:rsidRPr="00676F21" w:rsidRDefault="00047054" w:rsidP="00C53279">
      <w:pPr>
        <w:pStyle w:val="Clauselevel2"/>
        <w:rPr>
          <w:rFonts w:eastAsia="Arial" w:cs="Arial"/>
          <w:b/>
          <w:bCs/>
          <w:highlight w:val="yellow"/>
        </w:rPr>
      </w:pPr>
      <w:r w:rsidRPr="00676F21">
        <w:rPr>
          <w:highlight w:val="yellow"/>
        </w:rPr>
        <w:t>[</w:t>
      </w:r>
      <w:r w:rsidRPr="00676F21">
        <w:rPr>
          <w:b/>
          <w:highlight w:val="yellow"/>
          <w:u w:val="single"/>
        </w:rPr>
        <w:t>OPTION 2 (delete if not applicable):</w:t>
      </w:r>
      <w:r w:rsidRPr="00676F21">
        <w:rPr>
          <w:highlight w:val="yellow"/>
        </w:rPr>
        <w:t xml:space="preserve"> Receipts, or other appropriate documentation</w:t>
      </w:r>
      <w:r w:rsidRPr="00676F21">
        <w:rPr>
          <w:rFonts w:eastAsia="Arial" w:cs="Arial"/>
          <w:highlight w:val="yellow"/>
        </w:rPr>
        <w:t>,</w:t>
      </w:r>
      <w:r w:rsidRPr="00676F21">
        <w:rPr>
          <w:highlight w:val="yellow"/>
        </w:rPr>
        <w:t xml:space="preserve"> where available</w:t>
      </w:r>
      <w:r w:rsidRPr="00676F21">
        <w:rPr>
          <w:rFonts w:eastAsia="Arial" w:cs="Arial"/>
          <w:highlight w:val="yellow"/>
        </w:rPr>
        <w:t>, will be submitted</w:t>
      </w:r>
      <w:r w:rsidRPr="00676F21">
        <w:rPr>
          <w:highlight w:val="yellow"/>
        </w:rPr>
        <w:t xml:space="preserve"> to </w:t>
      </w:r>
      <w:r w:rsidRPr="00676F21">
        <w:rPr>
          <w:rFonts w:eastAsia="Arial" w:cs="Arial"/>
          <w:highlight w:val="yellow"/>
        </w:rPr>
        <w:t xml:space="preserve">the Sponsor </w:t>
      </w:r>
      <w:r w:rsidRPr="00676F21">
        <w:rPr>
          <w:rFonts w:eastAsia="Arial"/>
          <w:highlight w:val="yellow"/>
        </w:rPr>
        <w:t>or its Agent</w:t>
      </w:r>
      <w:r w:rsidRPr="00676F21">
        <w:rPr>
          <w:highlight w:val="yellow"/>
        </w:rPr>
        <w:t xml:space="preserve"> to support the expenditure. The </w:t>
      </w:r>
      <w:r w:rsidRPr="00676F21">
        <w:rPr>
          <w:rFonts w:eastAsia="Arial" w:cs="Arial"/>
          <w:highlight w:val="yellow"/>
        </w:rPr>
        <w:t>Sponsor</w:t>
      </w:r>
      <w:r w:rsidRPr="00676F21">
        <w:rPr>
          <w:highlight w:val="yellow"/>
        </w:rPr>
        <w:t xml:space="preserve"> </w:t>
      </w:r>
      <w:r w:rsidRPr="00676F21">
        <w:rPr>
          <w:rFonts w:eastAsia="Arial"/>
          <w:highlight w:val="yellow"/>
        </w:rPr>
        <w:t>or its Agent</w:t>
      </w:r>
      <w:r w:rsidRPr="00676F21">
        <w:rPr>
          <w:rFonts w:eastAsia="Arial" w:cs="Arial"/>
          <w:highlight w:val="yellow"/>
        </w:rPr>
        <w:t xml:space="preserve"> </w:t>
      </w:r>
      <w:r w:rsidRPr="00676F21">
        <w:rPr>
          <w:highlight w:val="yellow"/>
        </w:rPr>
        <w:t>will pay Expenses directly to those who have incurred Expenses.</w:t>
      </w:r>
      <w:r w:rsidRPr="00676F21">
        <w:rPr>
          <w:b/>
          <w:bCs/>
          <w:highlight w:val="yellow"/>
        </w:rPr>
        <w:t xml:space="preserve"> [Sub-Option (delete if not applicable):</w:t>
      </w:r>
      <w:r w:rsidRPr="00676F21">
        <w:rPr>
          <w:highlight w:val="yellow"/>
        </w:rPr>
        <w:t xml:space="preserve"> This Clause is effective for the payment of Expenses relating to [</w:t>
      </w:r>
      <w:r w:rsidRPr="00676F21">
        <w:rPr>
          <w:b/>
          <w:bCs/>
          <w:highlight w:val="yellow"/>
        </w:rPr>
        <w:t>insert activities which will be paid for using this method</w:t>
      </w:r>
      <w:r w:rsidRPr="00676F21">
        <w:rPr>
          <w:highlight w:val="yellow"/>
        </w:rPr>
        <w:t>].]]</w:t>
      </w:r>
    </w:p>
    <w:p w14:paraId="5243A9D1" w14:textId="5AB615E8" w:rsidR="00975BD6" w:rsidRPr="00C53279" w:rsidRDefault="00047054" w:rsidP="00C53279">
      <w:pPr>
        <w:pStyle w:val="Clauselevel2"/>
        <w:rPr>
          <w:highlight w:val="yellow"/>
        </w:rPr>
      </w:pPr>
      <w:r w:rsidRPr="00676F21">
        <w:rPr>
          <w:highlight w:val="yellow"/>
        </w:rPr>
        <w:t>[</w:t>
      </w:r>
      <w:r w:rsidRPr="00676F21">
        <w:rPr>
          <w:b/>
          <w:highlight w:val="yellow"/>
          <w:u w:val="single"/>
        </w:rPr>
        <w:t>OPTION 3 (delete if not applicable):</w:t>
      </w:r>
      <w:r w:rsidRPr="00676F21">
        <w:rPr>
          <w:highlight w:val="yellow"/>
        </w:rPr>
        <w:t xml:space="preserve"> Expenses will be paid through an automated payment system (which may include provision of a pre-payment card) by the </w:t>
      </w:r>
      <w:r w:rsidRPr="00676F21">
        <w:rPr>
          <w:b/>
          <w:bCs/>
          <w:highlight w:val="yellow"/>
        </w:rPr>
        <w:t>[Sponsor] [Sponsor’s Agent] [Trial Site</w:t>
      </w:r>
      <w:r w:rsidRPr="00676F21">
        <w:rPr>
          <w:b/>
          <w:highlight w:val="yellow"/>
        </w:rPr>
        <w:t>]</w:t>
      </w:r>
      <w:r w:rsidRPr="00676F21">
        <w:rPr>
          <w:highlight w:val="yellow"/>
        </w:rPr>
        <w:t>.</w:t>
      </w:r>
      <w:r w:rsidRPr="00676F21">
        <w:rPr>
          <w:b/>
          <w:bCs/>
          <w:highlight w:val="yellow"/>
        </w:rPr>
        <w:t xml:space="preserve"> [Sub-Option (delete if not applicable):</w:t>
      </w:r>
      <w:r w:rsidRPr="00676F21">
        <w:rPr>
          <w:highlight w:val="yellow"/>
        </w:rPr>
        <w:t xml:space="preserve"> This Clause is effective for the payment of Expenses relating to [</w:t>
      </w:r>
      <w:r w:rsidRPr="00676F21">
        <w:rPr>
          <w:b/>
          <w:bCs/>
          <w:highlight w:val="yellow"/>
        </w:rPr>
        <w:t>insert activities which will be paid for using this method</w:t>
      </w:r>
      <w:r w:rsidRPr="00676F21">
        <w:rPr>
          <w:highlight w:val="yellow"/>
        </w:rPr>
        <w:t>].]]</w:t>
      </w:r>
    </w:p>
    <w:p w14:paraId="20E75C8C" w14:textId="52261E2A" w:rsidR="000B4D1C" w:rsidRDefault="00241E15" w:rsidP="006951FD">
      <w:pPr>
        <w:pStyle w:val="Clauselevel1"/>
      </w:pPr>
      <w:r w:rsidRPr="0021333F">
        <w:t>O</w:t>
      </w:r>
      <w:r w:rsidRPr="006D041B">
        <w:t>ut of hours costs for staff time</w:t>
      </w:r>
      <w:r w:rsidRPr="0021333F">
        <w:t xml:space="preserve"> will be paid, in line with Clause 6.1 of this Appendix</w:t>
      </w:r>
      <w:r>
        <w:t>,</w:t>
      </w:r>
      <w:r w:rsidRPr="006D041B">
        <w:t xml:space="preserve"> where</w:t>
      </w:r>
      <w:r>
        <w:t xml:space="preserve"> the Parties agree that</w:t>
      </w:r>
      <w:r w:rsidRPr="006D041B">
        <w:t xml:space="preserve"> </w:t>
      </w:r>
      <w:r w:rsidRPr="0021333F">
        <w:t>out of hours working</w:t>
      </w:r>
      <w:r w:rsidRPr="006D041B">
        <w:t xml:space="preserve"> is </w:t>
      </w:r>
      <w:r>
        <w:t>beneficial</w:t>
      </w:r>
      <w:r w:rsidRPr="006D041B">
        <w:t xml:space="preserve"> for the delivery of the Clinical Trial</w:t>
      </w:r>
      <w:r>
        <w:t xml:space="preserve"> at the Investigator Site but is not required by the Protocol</w:t>
      </w:r>
      <w:r w:rsidRPr="006D041B">
        <w:t>. Costs will be paid up to the caps specified in the below table without further approval from the Sponsor or its Agent. Costs incurred which exceed these caps are required to receive written approval from the Sponsor or its Agent wherever possible prior to expenditure being incurred</w:t>
      </w:r>
      <w:r>
        <w:t>.</w:t>
      </w:r>
    </w:p>
    <w:tbl>
      <w:tblPr>
        <w:tblStyle w:val="TableGrid"/>
        <w:tblW w:w="0" w:type="auto"/>
        <w:tblInd w:w="562" w:type="dxa"/>
        <w:tblLook w:val="04A0" w:firstRow="1" w:lastRow="0" w:firstColumn="1" w:lastColumn="0" w:noHBand="0" w:noVBand="1"/>
      </w:tblPr>
      <w:tblGrid>
        <w:gridCol w:w="2876"/>
        <w:gridCol w:w="2810"/>
        <w:gridCol w:w="2864"/>
      </w:tblGrid>
      <w:tr w:rsidR="00147AF7" w:rsidRPr="00852D11" w14:paraId="493A928A" w14:textId="77777777" w:rsidTr="00123461">
        <w:trPr>
          <w:tblHeader/>
        </w:trPr>
        <w:tc>
          <w:tcPr>
            <w:tcW w:w="2876" w:type="dxa"/>
          </w:tcPr>
          <w:p w14:paraId="580F7864" w14:textId="77777777" w:rsidR="00147AF7" w:rsidRPr="00852D11" w:rsidRDefault="00147AF7" w:rsidP="00DF4A09">
            <w:pPr>
              <w:pStyle w:val="Clauselevel1"/>
              <w:numPr>
                <w:ilvl w:val="0"/>
                <w:numId w:val="0"/>
              </w:numPr>
              <w:rPr>
                <w:b/>
                <w:bCs/>
              </w:rPr>
            </w:pPr>
            <w:r>
              <w:rPr>
                <w:b/>
                <w:bCs/>
              </w:rPr>
              <w:t>Out of hours</w:t>
            </w:r>
            <w:r w:rsidRPr="00852D11">
              <w:rPr>
                <w:b/>
                <w:bCs/>
              </w:rPr>
              <w:t xml:space="preserve"> cost</w:t>
            </w:r>
          </w:p>
        </w:tc>
        <w:tc>
          <w:tcPr>
            <w:tcW w:w="2810" w:type="dxa"/>
          </w:tcPr>
          <w:p w14:paraId="648A8638" w14:textId="77777777" w:rsidR="00147AF7" w:rsidRPr="00852D11" w:rsidRDefault="00147AF7" w:rsidP="00DF4A09">
            <w:pPr>
              <w:pStyle w:val="Clauselevel1"/>
              <w:numPr>
                <w:ilvl w:val="0"/>
                <w:numId w:val="0"/>
              </w:numPr>
              <w:rPr>
                <w:b/>
                <w:bCs/>
              </w:rPr>
            </w:pPr>
            <w:r w:rsidRPr="00852D11">
              <w:rPr>
                <w:b/>
                <w:bCs/>
              </w:rPr>
              <w:t>Cap (£)</w:t>
            </w:r>
          </w:p>
        </w:tc>
        <w:tc>
          <w:tcPr>
            <w:tcW w:w="2864" w:type="dxa"/>
          </w:tcPr>
          <w:p w14:paraId="314BEFC8" w14:textId="77777777" w:rsidR="00147AF7" w:rsidRPr="00852D11" w:rsidRDefault="00147AF7" w:rsidP="00DF4A09">
            <w:pPr>
              <w:pStyle w:val="Clauselevel1"/>
              <w:numPr>
                <w:ilvl w:val="0"/>
                <w:numId w:val="0"/>
              </w:numPr>
              <w:rPr>
                <w:b/>
                <w:bCs/>
              </w:rPr>
            </w:pPr>
            <w:r w:rsidRPr="00852D11">
              <w:rPr>
                <w:b/>
                <w:bCs/>
              </w:rPr>
              <w:t>Basis of cap</w:t>
            </w:r>
          </w:p>
        </w:tc>
      </w:tr>
      <w:tr w:rsidR="00147AF7" w:rsidRPr="00852D11" w14:paraId="4C36AC06" w14:textId="77777777" w:rsidTr="00123461">
        <w:tc>
          <w:tcPr>
            <w:tcW w:w="2876" w:type="dxa"/>
          </w:tcPr>
          <w:p w14:paraId="67148B87" w14:textId="77777777" w:rsidR="00147AF7" w:rsidRPr="00852D11" w:rsidRDefault="00147AF7" w:rsidP="00DF4A09">
            <w:pPr>
              <w:pStyle w:val="Clauselevel1"/>
              <w:numPr>
                <w:ilvl w:val="0"/>
                <w:numId w:val="0"/>
              </w:numPr>
              <w:rPr>
                <w:highlight w:val="yellow"/>
              </w:rPr>
            </w:pPr>
            <w:r>
              <w:rPr>
                <w:highlight w:val="yellow"/>
              </w:rPr>
              <w:t>[Nurse time for weekend clinics]</w:t>
            </w:r>
          </w:p>
        </w:tc>
        <w:tc>
          <w:tcPr>
            <w:tcW w:w="2810" w:type="dxa"/>
          </w:tcPr>
          <w:p w14:paraId="1A399A41" w14:textId="77777777" w:rsidR="00147AF7" w:rsidRDefault="00147AF7" w:rsidP="00DF4A09">
            <w:pPr>
              <w:pStyle w:val="Clauselevel1"/>
              <w:numPr>
                <w:ilvl w:val="0"/>
                <w:numId w:val="0"/>
              </w:numPr>
            </w:pPr>
          </w:p>
        </w:tc>
        <w:tc>
          <w:tcPr>
            <w:tcW w:w="2864" w:type="dxa"/>
          </w:tcPr>
          <w:p w14:paraId="2EDF6BC8" w14:textId="77777777" w:rsidR="00147AF7" w:rsidRPr="00852D11" w:rsidRDefault="00147AF7" w:rsidP="00DF4A09">
            <w:pPr>
              <w:pStyle w:val="Clauselevel1"/>
              <w:numPr>
                <w:ilvl w:val="0"/>
                <w:numId w:val="0"/>
              </w:numPr>
              <w:rPr>
                <w:highlight w:val="yellow"/>
              </w:rPr>
            </w:pPr>
            <w:r w:rsidRPr="00387792">
              <w:rPr>
                <w:highlight w:val="yellow"/>
              </w:rPr>
              <w:t>[</w:t>
            </w:r>
            <w:r w:rsidRPr="00852D11">
              <w:rPr>
                <w:highlight w:val="yellow"/>
              </w:rPr>
              <w:t>Per</w:t>
            </w:r>
            <w:r>
              <w:rPr>
                <w:highlight w:val="yellow"/>
              </w:rPr>
              <w:t xml:space="preserve"> clinic</w:t>
            </w:r>
            <w:r w:rsidRPr="00387792">
              <w:rPr>
                <w:highlight w:val="yellow"/>
              </w:rPr>
              <w:t>]</w:t>
            </w:r>
          </w:p>
        </w:tc>
      </w:tr>
      <w:tr w:rsidR="00147AF7" w:rsidRPr="00852D11" w14:paraId="4DE7E672" w14:textId="77777777" w:rsidTr="00123461">
        <w:tc>
          <w:tcPr>
            <w:tcW w:w="2876" w:type="dxa"/>
          </w:tcPr>
          <w:p w14:paraId="6872503F" w14:textId="77777777" w:rsidR="00147AF7" w:rsidRPr="00852D11" w:rsidRDefault="00147AF7" w:rsidP="00DF4A09">
            <w:pPr>
              <w:pStyle w:val="Clauselevel1"/>
              <w:numPr>
                <w:ilvl w:val="0"/>
                <w:numId w:val="0"/>
              </w:numPr>
              <w:rPr>
                <w:highlight w:val="yellow"/>
              </w:rPr>
            </w:pPr>
            <w:r>
              <w:rPr>
                <w:highlight w:val="yellow"/>
              </w:rPr>
              <w:t>[Nurse time for evening clinics]</w:t>
            </w:r>
          </w:p>
        </w:tc>
        <w:tc>
          <w:tcPr>
            <w:tcW w:w="2810" w:type="dxa"/>
          </w:tcPr>
          <w:p w14:paraId="047D7A93" w14:textId="77777777" w:rsidR="00147AF7" w:rsidRDefault="00147AF7" w:rsidP="00DF4A09">
            <w:pPr>
              <w:pStyle w:val="Clauselevel1"/>
              <w:numPr>
                <w:ilvl w:val="0"/>
                <w:numId w:val="0"/>
              </w:numPr>
            </w:pPr>
          </w:p>
        </w:tc>
        <w:tc>
          <w:tcPr>
            <w:tcW w:w="2864" w:type="dxa"/>
          </w:tcPr>
          <w:p w14:paraId="5CD40C47" w14:textId="77777777" w:rsidR="00147AF7" w:rsidRPr="00852D11" w:rsidRDefault="00147AF7" w:rsidP="00DF4A09">
            <w:pPr>
              <w:pStyle w:val="Clauselevel1"/>
              <w:numPr>
                <w:ilvl w:val="0"/>
                <w:numId w:val="0"/>
              </w:numPr>
              <w:rPr>
                <w:highlight w:val="yellow"/>
              </w:rPr>
            </w:pPr>
            <w:r>
              <w:rPr>
                <w:highlight w:val="yellow"/>
              </w:rPr>
              <w:t>[Total out of hours costs incurred over the Clinical Trial</w:t>
            </w:r>
            <w:r w:rsidRPr="00387792">
              <w:rPr>
                <w:highlight w:val="yellow"/>
              </w:rPr>
              <w:t>]</w:t>
            </w:r>
          </w:p>
        </w:tc>
      </w:tr>
    </w:tbl>
    <w:p w14:paraId="7D04526B" w14:textId="77777777" w:rsidR="00147AF7" w:rsidRDefault="00147AF7" w:rsidP="00123461">
      <w:pPr>
        <w:pStyle w:val="Clauselevel1"/>
        <w:numPr>
          <w:ilvl w:val="0"/>
          <w:numId w:val="0"/>
        </w:numPr>
        <w:ind w:left="567"/>
      </w:pPr>
    </w:p>
    <w:p w14:paraId="107F89C8" w14:textId="13307F53" w:rsidR="00147AF7" w:rsidRDefault="003F1513" w:rsidP="006951FD">
      <w:pPr>
        <w:pStyle w:val="Clauselevel1"/>
      </w:pPr>
      <w:proofErr w:type="gramStart"/>
      <w:r>
        <w:t>E</w:t>
      </w:r>
      <w:r w:rsidRPr="36E3490F">
        <w:t>thically-</w:t>
      </w:r>
      <w:r>
        <w:t>A</w:t>
      </w:r>
      <w:r w:rsidRPr="36E3490F">
        <w:t>pproved</w:t>
      </w:r>
      <w:proofErr w:type="gramEnd"/>
      <w:r w:rsidRPr="36E3490F">
        <w:t xml:space="preserve"> Participant</w:t>
      </w:r>
      <w:r>
        <w:t xml:space="preserve"> Payment</w:t>
      </w:r>
      <w:r w:rsidRPr="36E3490F">
        <w:t>s will be paid as specified in the below table, in line with Clause 6.1 of this Appendix</w:t>
      </w:r>
      <w: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2169"/>
        <w:gridCol w:w="1978"/>
      </w:tblGrid>
      <w:tr w:rsidR="002613E6" w14:paraId="47E61153" w14:textId="77777777" w:rsidTr="00123461">
        <w:trPr>
          <w:tblHeader/>
        </w:trPr>
        <w:tc>
          <w:tcPr>
            <w:tcW w:w="4403" w:type="dxa"/>
          </w:tcPr>
          <w:p w14:paraId="13239FE3" w14:textId="77777777" w:rsidR="002613E6" w:rsidRPr="00574F77" w:rsidRDefault="002613E6" w:rsidP="00DF4A09">
            <w:pPr>
              <w:pStyle w:val="Clauselevel1"/>
              <w:numPr>
                <w:ilvl w:val="0"/>
                <w:numId w:val="0"/>
              </w:numPr>
              <w:rPr>
                <w:b/>
                <w:bCs/>
              </w:rPr>
            </w:pPr>
            <w:proofErr w:type="gramStart"/>
            <w:r w:rsidRPr="36E3490F">
              <w:rPr>
                <w:b/>
                <w:bCs/>
              </w:rPr>
              <w:lastRenderedPageBreak/>
              <w:t>Ethically-</w:t>
            </w:r>
            <w:r>
              <w:rPr>
                <w:b/>
                <w:bCs/>
              </w:rPr>
              <w:t>A</w:t>
            </w:r>
            <w:r w:rsidRPr="36E3490F">
              <w:rPr>
                <w:b/>
                <w:bCs/>
              </w:rPr>
              <w:t>pproved</w:t>
            </w:r>
            <w:proofErr w:type="gramEnd"/>
            <w:r w:rsidRPr="36E3490F">
              <w:rPr>
                <w:b/>
                <w:bCs/>
              </w:rPr>
              <w:t xml:space="preserve"> </w:t>
            </w:r>
            <w:r>
              <w:rPr>
                <w:b/>
                <w:bCs/>
              </w:rPr>
              <w:t>Participant Payment</w:t>
            </w:r>
          </w:p>
        </w:tc>
        <w:tc>
          <w:tcPr>
            <w:tcW w:w="2169" w:type="dxa"/>
          </w:tcPr>
          <w:p w14:paraId="58B98DF9" w14:textId="77777777" w:rsidR="002613E6" w:rsidRPr="00574F77" w:rsidRDefault="002613E6" w:rsidP="00DF4A09">
            <w:pPr>
              <w:pStyle w:val="Clauselevel1"/>
              <w:numPr>
                <w:ilvl w:val="0"/>
                <w:numId w:val="0"/>
              </w:numPr>
              <w:rPr>
                <w:b/>
                <w:bCs/>
              </w:rPr>
            </w:pPr>
            <w:r>
              <w:rPr>
                <w:b/>
                <w:bCs/>
              </w:rPr>
              <w:t>Price</w:t>
            </w:r>
            <w:r w:rsidRPr="00574F77">
              <w:rPr>
                <w:b/>
                <w:bCs/>
              </w:rPr>
              <w:t xml:space="preserve"> (£)</w:t>
            </w:r>
          </w:p>
        </w:tc>
        <w:tc>
          <w:tcPr>
            <w:tcW w:w="1978" w:type="dxa"/>
          </w:tcPr>
          <w:p w14:paraId="6188605F" w14:textId="77777777" w:rsidR="002613E6" w:rsidRDefault="002613E6" w:rsidP="00DF4A09">
            <w:pPr>
              <w:pStyle w:val="Clauselevel1"/>
              <w:numPr>
                <w:ilvl w:val="0"/>
                <w:numId w:val="0"/>
              </w:numPr>
              <w:rPr>
                <w:b/>
                <w:bCs/>
              </w:rPr>
            </w:pPr>
            <w:r>
              <w:rPr>
                <w:b/>
                <w:bCs/>
              </w:rPr>
              <w:t>Basis of payment</w:t>
            </w:r>
          </w:p>
        </w:tc>
      </w:tr>
      <w:tr w:rsidR="002613E6" w14:paraId="139F8104" w14:textId="77777777" w:rsidTr="00123461">
        <w:tc>
          <w:tcPr>
            <w:tcW w:w="4403" w:type="dxa"/>
          </w:tcPr>
          <w:p w14:paraId="60337DCF" w14:textId="77777777" w:rsidR="002613E6" w:rsidRPr="0021333F" w:rsidRDefault="002613E6" w:rsidP="00DF4A09">
            <w:pPr>
              <w:pStyle w:val="Clauselevel1"/>
              <w:numPr>
                <w:ilvl w:val="0"/>
                <w:numId w:val="0"/>
              </w:numPr>
              <w:rPr>
                <w:highlight w:val="yellow"/>
              </w:rPr>
            </w:pPr>
            <w:r>
              <w:rPr>
                <w:highlight w:val="yellow"/>
              </w:rPr>
              <w:t>[Participant i</w:t>
            </w:r>
            <w:r w:rsidRPr="0021333F">
              <w:rPr>
                <w:highlight w:val="yellow"/>
              </w:rPr>
              <w:t>nconvenience payment</w:t>
            </w:r>
            <w:r>
              <w:rPr>
                <w:highlight w:val="yellow"/>
              </w:rPr>
              <w:t>]</w:t>
            </w:r>
          </w:p>
        </w:tc>
        <w:tc>
          <w:tcPr>
            <w:tcW w:w="2169" w:type="dxa"/>
          </w:tcPr>
          <w:p w14:paraId="326E542E" w14:textId="77777777" w:rsidR="002613E6" w:rsidRDefault="002613E6" w:rsidP="00DF4A09">
            <w:pPr>
              <w:pStyle w:val="Clauselevel1"/>
              <w:numPr>
                <w:ilvl w:val="0"/>
                <w:numId w:val="0"/>
              </w:numPr>
            </w:pPr>
          </w:p>
        </w:tc>
        <w:tc>
          <w:tcPr>
            <w:tcW w:w="1978" w:type="dxa"/>
          </w:tcPr>
          <w:p w14:paraId="4DA0245A" w14:textId="77777777" w:rsidR="002613E6" w:rsidRDefault="002613E6" w:rsidP="00DF4A09">
            <w:pPr>
              <w:pStyle w:val="Clauselevel1"/>
              <w:numPr>
                <w:ilvl w:val="0"/>
                <w:numId w:val="0"/>
              </w:numPr>
            </w:pPr>
            <w:r w:rsidRPr="00DF4A09">
              <w:rPr>
                <w:highlight w:val="yellow"/>
              </w:rPr>
              <w:t>[Entire Clinical Trial]</w:t>
            </w:r>
          </w:p>
        </w:tc>
      </w:tr>
      <w:tr w:rsidR="002613E6" w14:paraId="7B73CA3E" w14:textId="77777777" w:rsidTr="00123461">
        <w:tc>
          <w:tcPr>
            <w:tcW w:w="4403" w:type="dxa"/>
          </w:tcPr>
          <w:p w14:paraId="692534A4" w14:textId="77777777" w:rsidR="002613E6" w:rsidRPr="0021333F" w:rsidRDefault="002613E6" w:rsidP="00DF4A09">
            <w:pPr>
              <w:pStyle w:val="Clauselevel1"/>
              <w:numPr>
                <w:ilvl w:val="0"/>
                <w:numId w:val="0"/>
              </w:numPr>
              <w:rPr>
                <w:highlight w:val="yellow"/>
              </w:rPr>
            </w:pPr>
            <w:r>
              <w:rPr>
                <w:highlight w:val="yellow"/>
              </w:rPr>
              <w:t>[</w:t>
            </w:r>
            <w:r w:rsidRPr="0021333F">
              <w:rPr>
                <w:highlight w:val="yellow"/>
              </w:rPr>
              <w:t>Participant time</w:t>
            </w:r>
            <w:r>
              <w:rPr>
                <w:highlight w:val="yellow"/>
              </w:rPr>
              <w:t>]</w:t>
            </w:r>
          </w:p>
        </w:tc>
        <w:tc>
          <w:tcPr>
            <w:tcW w:w="2169" w:type="dxa"/>
          </w:tcPr>
          <w:p w14:paraId="53616EA3" w14:textId="77777777" w:rsidR="002613E6" w:rsidRDefault="002613E6" w:rsidP="00DF4A09">
            <w:pPr>
              <w:pStyle w:val="Clauselevel1"/>
              <w:numPr>
                <w:ilvl w:val="0"/>
                <w:numId w:val="0"/>
              </w:numPr>
            </w:pPr>
          </w:p>
        </w:tc>
        <w:tc>
          <w:tcPr>
            <w:tcW w:w="1978" w:type="dxa"/>
          </w:tcPr>
          <w:p w14:paraId="5BDE551B" w14:textId="77777777" w:rsidR="002613E6" w:rsidRPr="00DF4A09" w:rsidRDefault="002613E6" w:rsidP="00DF4A09">
            <w:pPr>
              <w:pStyle w:val="Clauselevel1"/>
              <w:numPr>
                <w:ilvl w:val="0"/>
                <w:numId w:val="0"/>
              </w:numPr>
              <w:rPr>
                <w:highlight w:val="yellow"/>
              </w:rPr>
            </w:pPr>
            <w:r w:rsidRPr="00DF4A09">
              <w:rPr>
                <w:highlight w:val="yellow"/>
              </w:rPr>
              <w:t>[Per visit]</w:t>
            </w:r>
          </w:p>
        </w:tc>
      </w:tr>
      <w:tr w:rsidR="002613E6" w14:paraId="513B7BB7" w14:textId="77777777" w:rsidTr="00123461">
        <w:tc>
          <w:tcPr>
            <w:tcW w:w="4403" w:type="dxa"/>
          </w:tcPr>
          <w:p w14:paraId="242299C5" w14:textId="77777777" w:rsidR="002613E6" w:rsidRDefault="002613E6" w:rsidP="00DF4A09">
            <w:pPr>
              <w:pStyle w:val="Clauselevel1"/>
              <w:numPr>
                <w:ilvl w:val="0"/>
                <w:numId w:val="0"/>
              </w:numPr>
              <w:rPr>
                <w:highlight w:val="yellow"/>
              </w:rPr>
            </w:pPr>
            <w:r>
              <w:rPr>
                <w:highlight w:val="yellow"/>
              </w:rPr>
              <w:t>[Completion of questionnaires]</w:t>
            </w:r>
          </w:p>
        </w:tc>
        <w:tc>
          <w:tcPr>
            <w:tcW w:w="2169" w:type="dxa"/>
          </w:tcPr>
          <w:p w14:paraId="5E71EE1C" w14:textId="77777777" w:rsidR="002613E6" w:rsidRDefault="002613E6" w:rsidP="00DF4A09">
            <w:pPr>
              <w:pStyle w:val="Clauselevel1"/>
              <w:numPr>
                <w:ilvl w:val="0"/>
                <w:numId w:val="0"/>
              </w:numPr>
            </w:pPr>
          </w:p>
        </w:tc>
        <w:tc>
          <w:tcPr>
            <w:tcW w:w="1978" w:type="dxa"/>
          </w:tcPr>
          <w:p w14:paraId="53C89651" w14:textId="77777777" w:rsidR="002613E6" w:rsidRPr="00DF4A09" w:rsidRDefault="002613E6" w:rsidP="00DF4A09">
            <w:pPr>
              <w:pStyle w:val="Clauselevel1"/>
              <w:numPr>
                <w:ilvl w:val="0"/>
                <w:numId w:val="0"/>
              </w:numPr>
              <w:rPr>
                <w:highlight w:val="yellow"/>
              </w:rPr>
            </w:pPr>
            <w:r w:rsidRPr="00DF4A09">
              <w:rPr>
                <w:highlight w:val="yellow"/>
              </w:rPr>
              <w:t>[1</w:t>
            </w:r>
            <w:r>
              <w:rPr>
                <w:highlight w:val="yellow"/>
              </w:rPr>
              <w:t>-</w:t>
            </w:r>
            <w:r w:rsidRPr="00DF4A09">
              <w:rPr>
                <w:highlight w:val="yellow"/>
              </w:rPr>
              <w:t>month and 6</w:t>
            </w:r>
            <w:r>
              <w:rPr>
                <w:highlight w:val="yellow"/>
              </w:rPr>
              <w:t>-</w:t>
            </w:r>
            <w:r w:rsidRPr="00DF4A09">
              <w:rPr>
                <w:highlight w:val="yellow"/>
              </w:rPr>
              <w:t>month visits]</w:t>
            </w:r>
          </w:p>
        </w:tc>
      </w:tr>
    </w:tbl>
    <w:p w14:paraId="76BDBC1C" w14:textId="77777777" w:rsidR="003F1513" w:rsidRDefault="003F1513" w:rsidP="00123461">
      <w:pPr>
        <w:pStyle w:val="Clauselevel1"/>
        <w:numPr>
          <w:ilvl w:val="0"/>
          <w:numId w:val="0"/>
        </w:numPr>
        <w:ind w:left="567"/>
      </w:pPr>
    </w:p>
    <w:p w14:paraId="78567259" w14:textId="67F619F8" w:rsidR="00EF0172" w:rsidRPr="00C53279" w:rsidRDefault="00FB1472" w:rsidP="00676F21">
      <w:pPr>
        <w:pStyle w:val="Clauselevel1"/>
      </w:pPr>
      <w:r w:rsidRPr="00676F21">
        <w:t>The Parties agree to use the following method(s) to manage the payment of</w:t>
      </w:r>
      <w:r w:rsidR="00676F21" w:rsidRPr="00676F21">
        <w:t xml:space="preserve"> </w:t>
      </w:r>
      <w:proofErr w:type="gramStart"/>
      <w:r w:rsidR="00EF0172" w:rsidRPr="00C53279">
        <w:t>Ethically-Approved</w:t>
      </w:r>
      <w:proofErr w:type="gramEnd"/>
      <w:r w:rsidR="00EF0172" w:rsidRPr="00C53279">
        <w:t xml:space="preserve"> Participant Payments:</w:t>
      </w:r>
    </w:p>
    <w:p w14:paraId="02909D08" w14:textId="77777777" w:rsidR="00754BE3" w:rsidRPr="00DF4A09" w:rsidRDefault="00754BE3" w:rsidP="00C53279">
      <w:pPr>
        <w:pStyle w:val="Clauselevel2"/>
        <w:rPr>
          <w:highlight w:val="yellow"/>
        </w:rPr>
      </w:pPr>
      <w:r w:rsidRPr="00DF4A09">
        <w:rPr>
          <w:highlight w:val="yellow"/>
        </w:rPr>
        <w:t>[</w:t>
      </w:r>
      <w:r w:rsidRPr="00DF4A09">
        <w:rPr>
          <w:b/>
          <w:highlight w:val="yellow"/>
        </w:rPr>
        <w:t>OPTION 1 (delete if not applicable):</w:t>
      </w:r>
      <w:r w:rsidRPr="00DF4A09">
        <w:rPr>
          <w:highlight w:val="yellow"/>
        </w:rPr>
        <w:t xml:space="preserve"> The Trial Site will make </w:t>
      </w:r>
      <w:proofErr w:type="gramStart"/>
      <w:r w:rsidRPr="00DF4A09">
        <w:rPr>
          <w:highlight w:val="yellow"/>
        </w:rPr>
        <w:t>Ethically-Approved</w:t>
      </w:r>
      <w:proofErr w:type="gramEnd"/>
      <w:r w:rsidRPr="00DF4A09">
        <w:rPr>
          <w:highlight w:val="yellow"/>
        </w:rPr>
        <w:t xml:space="preserve"> Participant Payments directly to Participants.]</w:t>
      </w:r>
    </w:p>
    <w:p w14:paraId="00E4F1C9" w14:textId="77777777" w:rsidR="00754BE3" w:rsidRPr="00DF4A09" w:rsidRDefault="00754BE3" w:rsidP="00C53279">
      <w:pPr>
        <w:pStyle w:val="Clauselevel2"/>
        <w:rPr>
          <w:highlight w:val="yellow"/>
        </w:rPr>
      </w:pPr>
      <w:r w:rsidRPr="00DF4A09">
        <w:rPr>
          <w:highlight w:val="yellow"/>
        </w:rPr>
        <w:t>[</w:t>
      </w:r>
      <w:r w:rsidRPr="00DF4A09">
        <w:rPr>
          <w:b/>
          <w:highlight w:val="yellow"/>
        </w:rPr>
        <w:t>OPTION 2 (delete if not applicable):</w:t>
      </w:r>
      <w:r w:rsidRPr="00DF4A09">
        <w:rPr>
          <w:highlight w:val="yellow"/>
        </w:rPr>
        <w:t xml:space="preserve"> The Sponsor or its Agent will make </w:t>
      </w:r>
      <w:proofErr w:type="gramStart"/>
      <w:r w:rsidRPr="00DF4A09">
        <w:rPr>
          <w:highlight w:val="yellow"/>
        </w:rPr>
        <w:t>Ethically-Approved</w:t>
      </w:r>
      <w:proofErr w:type="gramEnd"/>
      <w:r w:rsidRPr="00DF4A09">
        <w:rPr>
          <w:highlight w:val="yellow"/>
        </w:rPr>
        <w:t xml:space="preserve"> Participant Payments directly to Participants.]</w:t>
      </w:r>
    </w:p>
    <w:p w14:paraId="30A7E8D5" w14:textId="598A7110" w:rsidR="00EF0172" w:rsidRPr="00123461" w:rsidRDefault="00754BE3" w:rsidP="00C53279">
      <w:pPr>
        <w:pStyle w:val="Clauselevel2"/>
        <w:rPr>
          <w:highlight w:val="yellow"/>
        </w:rPr>
      </w:pPr>
      <w:r>
        <w:rPr>
          <w:highlight w:val="yellow"/>
        </w:rPr>
        <w:t>[</w:t>
      </w:r>
      <w:r w:rsidRPr="00DF4A09">
        <w:rPr>
          <w:b/>
          <w:highlight w:val="yellow"/>
        </w:rPr>
        <w:t>OPTION 3 (delete if not applicable):</w:t>
      </w:r>
      <w:r>
        <w:rPr>
          <w:highlight w:val="yellow"/>
        </w:rPr>
        <w:t xml:space="preserve"> There are no </w:t>
      </w:r>
      <w:proofErr w:type="gramStart"/>
      <w:r>
        <w:rPr>
          <w:highlight w:val="yellow"/>
        </w:rPr>
        <w:t>Ethically-Approved</w:t>
      </w:r>
      <w:proofErr w:type="gramEnd"/>
      <w:r>
        <w:rPr>
          <w:highlight w:val="yellow"/>
        </w:rPr>
        <w:t xml:space="preserve"> Participant Payments to be made for this Clinical Trial.]</w:t>
      </w:r>
    </w:p>
    <w:p w14:paraId="7DA9DBBB" w14:textId="77777777" w:rsidR="0040045D" w:rsidRPr="005C0E93" w:rsidRDefault="0040045D" w:rsidP="0040045D">
      <w:pPr>
        <w:pStyle w:val="Clauselevel1"/>
        <w:rPr>
          <w:rFonts w:eastAsiaTheme="minorHAnsi"/>
        </w:rPr>
      </w:pPr>
      <w:r w:rsidRPr="005C0E93">
        <w:t xml:space="preserve">The Parties agree that the </w:t>
      </w:r>
      <w:r>
        <w:t>Trial Site</w:t>
      </w:r>
      <w:r w:rsidRPr="005C0E93">
        <w:t xml:space="preserve"> shall complete and be paid for the following further activities and items which are eligible for pass-through costs, in line with Clause 6.1 of this Appendix.</w:t>
      </w:r>
      <w:r w:rsidRPr="00093C4A">
        <w:t xml:space="preserve"> Costs incurred which exceed these caps are required to receive written approval from the Sponsor or its Agent wherever possible prior to expenditure being incurred.</w:t>
      </w:r>
    </w:p>
    <w:tbl>
      <w:tblPr>
        <w:tblStyle w:val="TableGrid"/>
        <w:tblW w:w="0" w:type="auto"/>
        <w:tblLook w:val="04A0" w:firstRow="1" w:lastRow="0" w:firstColumn="1" w:lastColumn="0" w:noHBand="0" w:noVBand="1"/>
      </w:tblPr>
      <w:tblGrid>
        <w:gridCol w:w="3458"/>
        <w:gridCol w:w="2959"/>
        <w:gridCol w:w="2984"/>
      </w:tblGrid>
      <w:tr w:rsidR="0040045D" w:rsidRPr="00852D11" w14:paraId="59451E91" w14:textId="77777777" w:rsidTr="00D31AEB">
        <w:tc>
          <w:tcPr>
            <w:tcW w:w="3458" w:type="dxa"/>
          </w:tcPr>
          <w:p w14:paraId="785F9DD3" w14:textId="77777777" w:rsidR="0040045D" w:rsidRPr="005C0E93" w:rsidRDefault="0040045D" w:rsidP="00D31AEB">
            <w:pPr>
              <w:pStyle w:val="Clauselevel1"/>
              <w:numPr>
                <w:ilvl w:val="0"/>
                <w:numId w:val="0"/>
              </w:numPr>
              <w:rPr>
                <w:rFonts w:eastAsiaTheme="minorHAnsi"/>
                <w:b/>
                <w:bCs/>
              </w:rPr>
            </w:pPr>
            <w:r w:rsidRPr="005C0E93">
              <w:rPr>
                <w:b/>
                <w:bCs/>
              </w:rPr>
              <w:t>Pass-through cost</w:t>
            </w:r>
          </w:p>
        </w:tc>
        <w:tc>
          <w:tcPr>
            <w:tcW w:w="2959" w:type="dxa"/>
          </w:tcPr>
          <w:p w14:paraId="0736A277" w14:textId="77777777" w:rsidR="0040045D" w:rsidRPr="005C0E93" w:rsidRDefault="0040045D" w:rsidP="00D31AEB">
            <w:pPr>
              <w:pStyle w:val="Clauselevel1"/>
              <w:numPr>
                <w:ilvl w:val="0"/>
                <w:numId w:val="0"/>
              </w:numPr>
              <w:rPr>
                <w:rFonts w:eastAsiaTheme="minorHAnsi"/>
                <w:b/>
                <w:bCs/>
              </w:rPr>
            </w:pPr>
            <w:r w:rsidRPr="005C0E93">
              <w:rPr>
                <w:b/>
                <w:bCs/>
              </w:rPr>
              <w:t>Cap (£)</w:t>
            </w:r>
          </w:p>
        </w:tc>
        <w:tc>
          <w:tcPr>
            <w:tcW w:w="2984" w:type="dxa"/>
          </w:tcPr>
          <w:p w14:paraId="5603579E" w14:textId="77777777" w:rsidR="0040045D" w:rsidRPr="005C0E93" w:rsidRDefault="0040045D" w:rsidP="00D31AEB">
            <w:pPr>
              <w:pStyle w:val="Clauselevel1"/>
              <w:numPr>
                <w:ilvl w:val="0"/>
                <w:numId w:val="0"/>
              </w:numPr>
              <w:rPr>
                <w:rFonts w:eastAsiaTheme="minorHAnsi"/>
                <w:b/>
                <w:bCs/>
              </w:rPr>
            </w:pPr>
            <w:r w:rsidRPr="005C0E93">
              <w:rPr>
                <w:b/>
                <w:bCs/>
              </w:rPr>
              <w:t>Basis of cap</w:t>
            </w:r>
          </w:p>
        </w:tc>
      </w:tr>
      <w:tr w:rsidR="0040045D" w:rsidRPr="00852D11" w14:paraId="2BE2946B" w14:textId="77777777" w:rsidTr="00D31AEB">
        <w:tc>
          <w:tcPr>
            <w:tcW w:w="3458" w:type="dxa"/>
          </w:tcPr>
          <w:p w14:paraId="4BB2762B" w14:textId="77777777" w:rsidR="0040045D" w:rsidRPr="005C0E93" w:rsidRDefault="0040045D" w:rsidP="00D31AEB">
            <w:pPr>
              <w:pStyle w:val="Clauselevel1"/>
              <w:numPr>
                <w:ilvl w:val="0"/>
                <w:numId w:val="0"/>
              </w:numPr>
              <w:rPr>
                <w:rFonts w:eastAsiaTheme="minorHAnsi"/>
                <w:highlight w:val="yellow"/>
              </w:rPr>
            </w:pPr>
            <w:r w:rsidRPr="005C0E93">
              <w:rPr>
                <w:highlight w:val="yellow"/>
              </w:rPr>
              <w:t>[Interpreter services]</w:t>
            </w:r>
          </w:p>
        </w:tc>
        <w:tc>
          <w:tcPr>
            <w:tcW w:w="2959" w:type="dxa"/>
          </w:tcPr>
          <w:p w14:paraId="186C3321" w14:textId="77777777" w:rsidR="0040045D" w:rsidRPr="005C0E93" w:rsidRDefault="0040045D" w:rsidP="00D31AEB">
            <w:pPr>
              <w:pStyle w:val="Clauselevel1"/>
              <w:numPr>
                <w:ilvl w:val="0"/>
                <w:numId w:val="0"/>
              </w:numPr>
              <w:rPr>
                <w:rFonts w:eastAsiaTheme="minorHAnsi"/>
              </w:rPr>
            </w:pPr>
          </w:p>
        </w:tc>
        <w:tc>
          <w:tcPr>
            <w:tcW w:w="2984" w:type="dxa"/>
          </w:tcPr>
          <w:p w14:paraId="09F234DC" w14:textId="77777777" w:rsidR="0040045D" w:rsidRPr="005C0E93" w:rsidRDefault="0040045D" w:rsidP="00D31AEB">
            <w:pPr>
              <w:pStyle w:val="Clauselevel1"/>
              <w:numPr>
                <w:ilvl w:val="0"/>
                <w:numId w:val="0"/>
              </w:numPr>
              <w:rPr>
                <w:rFonts w:eastAsiaTheme="minorHAnsi"/>
                <w:highlight w:val="yellow"/>
              </w:rPr>
            </w:pPr>
            <w:r w:rsidRPr="005C0E93">
              <w:rPr>
                <w:highlight w:val="yellow"/>
              </w:rPr>
              <w:t>[Per hour]</w:t>
            </w:r>
          </w:p>
        </w:tc>
      </w:tr>
      <w:tr w:rsidR="0040045D" w:rsidRPr="00852D11" w14:paraId="07D5C8B3" w14:textId="77777777" w:rsidTr="00D31AEB">
        <w:tc>
          <w:tcPr>
            <w:tcW w:w="3458" w:type="dxa"/>
          </w:tcPr>
          <w:p w14:paraId="2E64A510" w14:textId="77777777" w:rsidR="0040045D" w:rsidRPr="005C0E93" w:rsidRDefault="0040045D" w:rsidP="00D31AEB">
            <w:pPr>
              <w:pStyle w:val="Clauselevel1"/>
              <w:numPr>
                <w:ilvl w:val="0"/>
                <w:numId w:val="0"/>
              </w:numPr>
              <w:rPr>
                <w:rFonts w:eastAsiaTheme="minorHAnsi"/>
                <w:highlight w:val="yellow"/>
              </w:rPr>
            </w:pPr>
            <w:r w:rsidRPr="005C0E93">
              <w:rPr>
                <w:highlight w:val="yellow"/>
              </w:rPr>
              <w:t>[Purchase of equipment for use in the Clinical Trial: freezer]</w:t>
            </w:r>
          </w:p>
        </w:tc>
        <w:tc>
          <w:tcPr>
            <w:tcW w:w="2959" w:type="dxa"/>
          </w:tcPr>
          <w:p w14:paraId="661D28A2" w14:textId="77777777" w:rsidR="0040045D" w:rsidRPr="005C0E93" w:rsidRDefault="0040045D" w:rsidP="00D31AEB">
            <w:pPr>
              <w:pStyle w:val="Clauselevel1"/>
              <w:numPr>
                <w:ilvl w:val="0"/>
                <w:numId w:val="0"/>
              </w:numPr>
              <w:rPr>
                <w:rFonts w:eastAsiaTheme="minorHAnsi"/>
              </w:rPr>
            </w:pPr>
          </w:p>
        </w:tc>
        <w:tc>
          <w:tcPr>
            <w:tcW w:w="2984" w:type="dxa"/>
          </w:tcPr>
          <w:p w14:paraId="07ACB62E" w14:textId="77777777" w:rsidR="0040045D" w:rsidRPr="005C0E93" w:rsidRDefault="0040045D" w:rsidP="00D31AEB">
            <w:pPr>
              <w:pStyle w:val="Clauselevel1"/>
              <w:numPr>
                <w:ilvl w:val="0"/>
                <w:numId w:val="0"/>
              </w:numPr>
              <w:rPr>
                <w:rFonts w:eastAsiaTheme="minorHAnsi"/>
                <w:highlight w:val="yellow"/>
              </w:rPr>
            </w:pPr>
            <w:r w:rsidRPr="005C0E93">
              <w:rPr>
                <w:highlight w:val="yellow"/>
              </w:rPr>
              <w:t>[One freezer]</w:t>
            </w:r>
          </w:p>
        </w:tc>
      </w:tr>
      <w:tr w:rsidR="0040045D" w:rsidRPr="00852D11" w14:paraId="454B2807" w14:textId="77777777" w:rsidTr="00D31AEB">
        <w:tc>
          <w:tcPr>
            <w:tcW w:w="3458" w:type="dxa"/>
          </w:tcPr>
          <w:p w14:paraId="2F81212B" w14:textId="77777777" w:rsidR="0040045D" w:rsidRPr="005C0E93" w:rsidRDefault="0040045D" w:rsidP="00D31AEB">
            <w:pPr>
              <w:pStyle w:val="Clauselevel1"/>
              <w:numPr>
                <w:ilvl w:val="0"/>
                <w:numId w:val="0"/>
              </w:numPr>
              <w:rPr>
                <w:highlight w:val="yellow"/>
              </w:rPr>
            </w:pPr>
            <w:r>
              <w:rPr>
                <w:highlight w:val="yellow"/>
              </w:rPr>
              <w:t>[Trial Drug [x], as specified in Clause 4 of this Agreement to be provided by Trial Site]</w:t>
            </w:r>
          </w:p>
        </w:tc>
        <w:tc>
          <w:tcPr>
            <w:tcW w:w="2959" w:type="dxa"/>
          </w:tcPr>
          <w:p w14:paraId="07E2338F" w14:textId="77777777" w:rsidR="0040045D" w:rsidRPr="005C0E93" w:rsidRDefault="0040045D" w:rsidP="00D31AEB">
            <w:pPr>
              <w:pStyle w:val="Clauselevel1"/>
              <w:numPr>
                <w:ilvl w:val="0"/>
                <w:numId w:val="0"/>
              </w:numPr>
              <w:rPr>
                <w:rFonts w:eastAsiaTheme="minorHAnsi"/>
              </w:rPr>
            </w:pPr>
          </w:p>
        </w:tc>
        <w:tc>
          <w:tcPr>
            <w:tcW w:w="2984" w:type="dxa"/>
          </w:tcPr>
          <w:p w14:paraId="0BE0ACA0" w14:textId="77777777" w:rsidR="0040045D" w:rsidRPr="005C0E93" w:rsidRDefault="0040045D" w:rsidP="00D31AEB">
            <w:pPr>
              <w:pStyle w:val="Clauselevel1"/>
              <w:numPr>
                <w:ilvl w:val="0"/>
                <w:numId w:val="0"/>
              </w:numPr>
              <w:rPr>
                <w:highlight w:val="yellow"/>
              </w:rPr>
            </w:pPr>
            <w:r>
              <w:rPr>
                <w:highlight w:val="yellow"/>
              </w:rPr>
              <w:t>[Per pack]</w:t>
            </w:r>
          </w:p>
        </w:tc>
      </w:tr>
    </w:tbl>
    <w:p w14:paraId="2B022913" w14:textId="77777777" w:rsidR="0074152C" w:rsidRDefault="0074152C" w:rsidP="00C53279">
      <w:pPr>
        <w:pStyle w:val="Clauselevel1"/>
        <w:numPr>
          <w:ilvl w:val="0"/>
          <w:numId w:val="0"/>
        </w:numPr>
        <w:ind w:left="567"/>
      </w:pPr>
    </w:p>
    <w:p w14:paraId="351DB963" w14:textId="7E33F9C6" w:rsidR="00FB1472" w:rsidRPr="006951FD" w:rsidRDefault="00FB1472" w:rsidP="006951FD">
      <w:pPr>
        <w:pStyle w:val="Clauselevel1"/>
      </w:pPr>
      <w:r w:rsidRPr="007E6D5D">
        <w:t xml:space="preserve">If the Trial Site receives payment from the Sponsor </w:t>
      </w:r>
      <w:r w:rsidRPr="006951FD">
        <w:t>or its Agent</w:t>
      </w:r>
      <w:r w:rsidRPr="007E6D5D">
        <w:t xml:space="preserve"> for pass-through-related costs</w:t>
      </w:r>
      <w:r w:rsidRPr="006951FD">
        <w:t xml:space="preserve"> and Expenses,</w:t>
      </w:r>
      <w:r w:rsidRPr="007E6D5D">
        <w:t xml:space="preserve"> the Trial Site shall ensure that the </w:t>
      </w:r>
      <w:r w:rsidRPr="006951FD">
        <w:t xml:space="preserve">Principal </w:t>
      </w:r>
      <w:r w:rsidRPr="007E6D5D">
        <w:t xml:space="preserve">Investigator and </w:t>
      </w:r>
      <w:r w:rsidRPr="006951FD">
        <w:t>Personnel</w:t>
      </w:r>
      <w:r w:rsidRPr="007E6D5D">
        <w:t xml:space="preserve"> will maintain records, supported by receipts of the expenditures where possible, and make </w:t>
      </w:r>
      <w:r w:rsidR="006651FF" w:rsidRPr="007E6D5D">
        <w:t xml:space="preserve">available </w:t>
      </w:r>
      <w:r w:rsidRPr="007E6D5D">
        <w:t xml:space="preserve">de-identified copies, if </w:t>
      </w:r>
      <w:r w:rsidR="006651FF" w:rsidRPr="007E6D5D">
        <w:t>possible</w:t>
      </w:r>
      <w:r w:rsidRPr="007E6D5D">
        <w:t>, at monitoring visits, if requested</w:t>
      </w:r>
      <w:r w:rsidRPr="006951FD">
        <w:t xml:space="preserve">. </w:t>
      </w:r>
      <w:r w:rsidRPr="007E6D5D">
        <w:t xml:space="preserve">The Sponsor </w:t>
      </w:r>
      <w:r w:rsidRPr="006951FD">
        <w:t>or its Agent</w:t>
      </w:r>
      <w:r w:rsidRPr="007E6D5D">
        <w:t xml:space="preserve"> will reimburse the</w:t>
      </w:r>
      <w:r w:rsidRPr="006951FD">
        <w:t xml:space="preserve"> Trial</w:t>
      </w:r>
      <w:r w:rsidRPr="007E6D5D">
        <w:t xml:space="preserve"> Site for all such payments upon confirmation of spend and itemised inclusion in the invoice.</w:t>
      </w:r>
      <w:r w:rsidRPr="006951FD">
        <w:t xml:space="preserve"> </w:t>
      </w:r>
    </w:p>
    <w:p w14:paraId="505DE208" w14:textId="674F225F" w:rsidR="00FB1472" w:rsidRPr="008A491D" w:rsidRDefault="00FB1472" w:rsidP="006951FD">
      <w:pPr>
        <w:pStyle w:val="Clauselevel1"/>
        <w:rPr>
          <w:highlight w:val="yellow"/>
        </w:rPr>
      </w:pPr>
      <w:r w:rsidRPr="008A491D">
        <w:rPr>
          <w:highlight w:val="yellow"/>
        </w:rPr>
        <w:lastRenderedPageBreak/>
        <w:t>[</w:t>
      </w:r>
      <w:r w:rsidRPr="008A491D">
        <w:rPr>
          <w:b/>
          <w:bCs/>
          <w:highlight w:val="yellow"/>
        </w:rPr>
        <w:t>DELETE IF NOT APPLICABLE</w:t>
      </w:r>
      <w:r w:rsidRPr="008A491D">
        <w:rPr>
          <w:highlight w:val="yellow"/>
        </w:rPr>
        <w:t xml:space="preserve"> - An Expenses float of </w:t>
      </w:r>
      <w:proofErr w:type="gramStart"/>
      <w:r w:rsidRPr="008A491D">
        <w:rPr>
          <w:highlight w:val="yellow"/>
        </w:rPr>
        <w:t>£[</w:t>
      </w:r>
      <w:proofErr w:type="gramEnd"/>
      <w:r w:rsidRPr="008A491D">
        <w:rPr>
          <w:highlight w:val="yellow"/>
        </w:rPr>
        <w:t>XX.XX] will be provided and replenished as necessary by the Sponsor or its Agent upon receipt of invoice from the Trial Site. Any balance remaining in the float at the end of the Clinical Trial will be refunded to the Sponsor or its Agent.]</w:t>
      </w:r>
    </w:p>
    <w:p w14:paraId="3CB5294B" w14:textId="77777777" w:rsidR="00FB1472" w:rsidRPr="00D1420C" w:rsidRDefault="00FB1472" w:rsidP="006951FD">
      <w:pPr>
        <w:pStyle w:val="Heading2"/>
      </w:pPr>
      <w:r w:rsidRPr="007E6D5D">
        <w:t>Participant</w:t>
      </w:r>
      <w:r w:rsidRPr="00D1420C">
        <w:t xml:space="preserve"> Visit Fees</w:t>
      </w:r>
    </w:p>
    <w:p w14:paraId="0CFDFAAA" w14:textId="05109745" w:rsidR="00FB1472" w:rsidRPr="006951FD" w:rsidRDefault="00FB1472" w:rsidP="006951FD">
      <w:pPr>
        <w:pStyle w:val="Clauselevel1"/>
      </w:pPr>
      <w:r w:rsidRPr="007E6D5D">
        <w:t xml:space="preserve">Payments will be made according to the visit and investigation payments set out in Clause 13.2 of this Appendix (Participant Visit Fees) and include all indirect </w:t>
      </w:r>
      <w:r w:rsidR="004A169E">
        <w:t>price</w:t>
      </w:r>
      <w:r w:rsidR="004A169E" w:rsidRPr="00D32AEC">
        <w:t>s</w:t>
      </w:r>
      <w:r w:rsidRPr="007E6D5D">
        <w:t>, capacity building and applicable Trial Site specific multipliers.</w:t>
      </w:r>
    </w:p>
    <w:p w14:paraId="06860C20" w14:textId="6887F14E" w:rsidR="00FB1472" w:rsidRPr="006951FD" w:rsidRDefault="00FB1472" w:rsidP="006951FD">
      <w:pPr>
        <w:pStyle w:val="Clauselevel1"/>
      </w:pPr>
      <w:r w:rsidRPr="007E6D5D">
        <w:t xml:space="preserve">Please note that tables may have been added below, </w:t>
      </w:r>
      <w:proofErr w:type="gramStart"/>
      <w:r w:rsidRPr="007E6D5D">
        <w:t>as a result of</w:t>
      </w:r>
      <w:proofErr w:type="gramEnd"/>
      <w:r w:rsidRPr="007E6D5D">
        <w:t xml:space="preserve"> the study resource review, for unscheduled activities that may occur for selected </w:t>
      </w:r>
      <w:r w:rsidRPr="006951FD">
        <w:t>Participants only.</w:t>
      </w:r>
      <w:r w:rsidRPr="007E6D5D">
        <w:t xml:space="preserve"> This table will indicatively state the additional visit </w:t>
      </w:r>
      <w:r w:rsidR="004A169E">
        <w:t>price</w:t>
      </w:r>
      <w:r w:rsidR="004A169E" w:rsidRPr="00D32AEC">
        <w:t>s</w:t>
      </w:r>
      <w:r w:rsidRPr="007E6D5D">
        <w:t xml:space="preserve"> applicable for those selected </w:t>
      </w:r>
      <w:r w:rsidRPr="006951FD">
        <w:t>Participants</w:t>
      </w:r>
      <w:r w:rsidRPr="007E6D5D">
        <w:t>.</w:t>
      </w:r>
    </w:p>
    <w:p w14:paraId="5F8BDC39" w14:textId="77777777" w:rsidR="00FB1472" w:rsidRPr="001F42DC" w:rsidRDefault="00FB1472" w:rsidP="006951FD">
      <w:pPr>
        <w:pStyle w:val="Heading2"/>
        <w:rPr>
          <w:rFonts w:eastAsia="Calibri" w:cs="Arial"/>
          <w:szCs w:val="24"/>
        </w:rPr>
      </w:pPr>
      <w:r w:rsidRPr="007E6D5D">
        <w:t>Payment</w:t>
      </w:r>
      <w:r w:rsidRPr="007F626A">
        <w:t xml:space="preserve"> for screen failure and discontinuation</w:t>
      </w:r>
    </w:p>
    <w:p w14:paraId="138C642E" w14:textId="77777777" w:rsidR="00FB1472" w:rsidRPr="00FE051B" w:rsidRDefault="00FB1472" w:rsidP="006951FD">
      <w:pPr>
        <w:pStyle w:val="Clauselevel1"/>
      </w:pPr>
      <w:proofErr w:type="gramStart"/>
      <w:r w:rsidRPr="007E6D5D">
        <w:t>For the purpose of</w:t>
      </w:r>
      <w:proofErr w:type="gramEnd"/>
      <w:r w:rsidRPr="007E6D5D">
        <w:t xml:space="preserve"> this Appendix, a “</w:t>
      </w:r>
      <w:r w:rsidRPr="009E2AD6">
        <w:t>Screen Failure</w:t>
      </w:r>
      <w:r w:rsidRPr="007E6D5D">
        <w:t xml:space="preserve">” is defined as a </w:t>
      </w:r>
      <w:r w:rsidRPr="006951FD">
        <w:t>Participant</w:t>
      </w:r>
      <w:r w:rsidRPr="007E6D5D">
        <w:t xml:space="preserve"> who is eligible with respect to </w:t>
      </w:r>
      <w:r w:rsidRPr="006951FD">
        <w:t>Protocol</w:t>
      </w:r>
      <w:r w:rsidRPr="007E6D5D">
        <w:t xml:space="preserve"> defined eligibility criteria to enter the screening process, gave informed consent but is found to be ineligible for treatment allocation.  </w:t>
      </w:r>
    </w:p>
    <w:p w14:paraId="37354E45" w14:textId="77777777" w:rsidR="00712738" w:rsidRPr="00712738" w:rsidRDefault="00712738" w:rsidP="00C53279">
      <w:pPr>
        <w:pStyle w:val="Clauselevel2"/>
        <w:rPr>
          <w:highlight w:val="yellow"/>
        </w:rPr>
      </w:pPr>
      <w:r w:rsidRPr="00712738">
        <w:rPr>
          <w:highlight w:val="yellow"/>
        </w:rPr>
        <w:t>[</w:t>
      </w:r>
      <w:r w:rsidRPr="00712738">
        <w:rPr>
          <w:b/>
          <w:highlight w:val="yellow"/>
        </w:rPr>
        <w:t>DELETE</w:t>
      </w:r>
      <w:r w:rsidRPr="00712738">
        <w:rPr>
          <w:highlight w:val="yellow"/>
        </w:rPr>
        <w:t xml:space="preserve"> ONE OPTION AND RETAIN THE OTHER] The Trial Site will receive payment for all Screen Failures, </w:t>
      </w:r>
      <w:proofErr w:type="gramStart"/>
      <w:r w:rsidRPr="00712738">
        <w:rPr>
          <w:highlight w:val="yellow"/>
        </w:rPr>
        <w:t>provided that</w:t>
      </w:r>
      <w:proofErr w:type="gramEnd"/>
      <w:r w:rsidRPr="00712738">
        <w:rPr>
          <w:highlight w:val="yellow"/>
        </w:rPr>
        <w:t xml:space="preserve"> it was not evident from information available to the Trial Site at the time of screening that the potential Participant could not be eligible at the Trial Site.</w:t>
      </w:r>
    </w:p>
    <w:p w14:paraId="13087214" w14:textId="77777777" w:rsidR="00712738" w:rsidRPr="00676F21" w:rsidRDefault="00712738" w:rsidP="00F6491F">
      <w:pPr>
        <w:pStyle w:val="Sub-clauselevel2"/>
        <w:numPr>
          <w:ilvl w:val="2"/>
          <w:numId w:val="50"/>
        </w:numPr>
        <w:ind w:left="1418" w:hanging="851"/>
        <w:rPr>
          <w:highlight w:val="yellow"/>
        </w:rPr>
      </w:pPr>
      <w:r w:rsidRPr="00676F21">
        <w:rPr>
          <w:highlight w:val="yellow"/>
        </w:rPr>
        <w:t>[</w:t>
      </w:r>
      <w:r w:rsidRPr="00676F21">
        <w:rPr>
          <w:b/>
          <w:highlight w:val="yellow"/>
        </w:rPr>
        <w:t>DELETE</w:t>
      </w:r>
      <w:r w:rsidRPr="00676F21">
        <w:rPr>
          <w:highlight w:val="yellow"/>
        </w:rPr>
        <w:t xml:space="preserve"> ONE OPTION AND RETAIN THE OTHER] The Trial Site will receive payment per Screen Failure for an initial [X] Screen Failures. Payment for any Screen Failures at the Trial Site after this cap is reached requires approval from the Sponsor or its Agent, and if given will be based on payment for [X] Screen Failures per [X] Participants [enrolled] [dosed] [randomised] </w:t>
      </w:r>
      <w:r w:rsidRPr="00676F21">
        <w:rPr>
          <w:b/>
          <w:highlight w:val="yellow"/>
        </w:rPr>
        <w:t>(</w:t>
      </w:r>
      <w:r w:rsidRPr="00676F21">
        <w:rPr>
          <w:b/>
          <w:highlight w:val="yellow"/>
          <w:u w:val="single"/>
        </w:rPr>
        <w:t>delete options not selected in Clause 4.14 of the main Agreement</w:t>
      </w:r>
      <w:r w:rsidRPr="00676F21">
        <w:rPr>
          <w:b/>
          <w:highlight w:val="yellow"/>
        </w:rPr>
        <w:t>)</w:t>
      </w:r>
      <w:r w:rsidRPr="00676F21">
        <w:rPr>
          <w:highlight w:val="yellow"/>
        </w:rPr>
        <w:t xml:space="preserve"> at the Trial Site.</w:t>
      </w:r>
    </w:p>
    <w:p w14:paraId="76FB8625" w14:textId="57E356D8" w:rsidR="00FB1472" w:rsidRPr="00D8395A" w:rsidRDefault="00FB1472" w:rsidP="00FE051B">
      <w:pPr>
        <w:pStyle w:val="Clauselevel2"/>
      </w:pPr>
      <w:r w:rsidRPr="00D8395A">
        <w:t>All costs associated with each Screen Failure are payable by the Sponsor</w:t>
      </w:r>
      <w:r>
        <w:rPr>
          <w:szCs w:val="24"/>
        </w:rPr>
        <w:t xml:space="preserve"> </w:t>
      </w:r>
      <w:r w:rsidRPr="00F8128E">
        <w:rPr>
          <w:rFonts w:eastAsia="Arial"/>
          <w:szCs w:val="24"/>
        </w:rPr>
        <w:t>or its Agent</w:t>
      </w:r>
      <w:r w:rsidRPr="00D8395A">
        <w:rPr>
          <w:szCs w:val="24"/>
        </w:rPr>
        <w:t xml:space="preserve"> </w:t>
      </w:r>
      <w:r w:rsidRPr="00CE7012">
        <w:t xml:space="preserve">on a pro rata basis as per the individual task price set out in the </w:t>
      </w:r>
      <w:r w:rsidR="00EC74E0" w:rsidRPr="002272B7">
        <w:t>list of screening activities present for the screening visit in</w:t>
      </w:r>
      <w:r w:rsidR="00EC74E0">
        <w:t xml:space="preserve"> the</w:t>
      </w:r>
      <w:r w:rsidR="00EC74E0" w:rsidRPr="002272B7">
        <w:t xml:space="preserve"> </w:t>
      </w:r>
      <w:r w:rsidR="00EC74E0" w:rsidRPr="00394FA3">
        <w:t>Localised Online</w:t>
      </w:r>
      <w:r w:rsidR="00EC74E0">
        <w:rPr>
          <w:b/>
          <w:bCs/>
        </w:rPr>
        <w:t xml:space="preserve"> </w:t>
      </w:r>
      <w:proofErr w:type="spellStart"/>
      <w:r w:rsidR="00EC74E0" w:rsidRPr="002272B7">
        <w:t>iCT</w:t>
      </w:r>
      <w:proofErr w:type="spellEnd"/>
      <w:r w:rsidRPr="00CD400A">
        <w:t>.</w:t>
      </w:r>
      <w:r w:rsidRPr="00D8395A">
        <w:t xml:space="preserve"> </w:t>
      </w:r>
    </w:p>
    <w:p w14:paraId="2A564376" w14:textId="77777777" w:rsidR="00FB1472" w:rsidRPr="00294682" w:rsidRDefault="00FB1472" w:rsidP="00FE051B">
      <w:pPr>
        <w:pStyle w:val="Clauselevel1"/>
      </w:pPr>
      <w:r w:rsidRPr="007E6D5D">
        <w:t xml:space="preserve">A </w:t>
      </w:r>
      <w:r w:rsidRPr="00294682">
        <w:t>Participant</w:t>
      </w:r>
      <w:r w:rsidRPr="007E6D5D">
        <w:t xml:space="preserve"> who discontinues from the </w:t>
      </w:r>
      <w:r w:rsidRPr="00294682">
        <w:t>Clinical Trial,</w:t>
      </w:r>
      <w:r w:rsidRPr="007E6D5D">
        <w:t xml:space="preserve"> prior to completion of all the </w:t>
      </w:r>
      <w:r w:rsidRPr="00294682">
        <w:t>Protocol</w:t>
      </w:r>
      <w:r w:rsidRPr="007E6D5D">
        <w:t xml:space="preserve"> defined visits and assessments, because of adverse events, disease progression, coexistent disease, as a result of a decision made by the </w:t>
      </w:r>
      <w:r w:rsidRPr="00294682">
        <w:t>Principal</w:t>
      </w:r>
      <w:r w:rsidRPr="007E6D5D">
        <w:t xml:space="preserve"> Investigator, withdrawal of participation by Participant,</w:t>
      </w:r>
      <w:r w:rsidRPr="00294682">
        <w:t xml:space="preserve"> and / or</w:t>
      </w:r>
      <w:r w:rsidRPr="007E6D5D">
        <w:t xml:space="preserve"> non-compliance or non-attendance, will be considered evaluable and payment will be made on a pro-rata basis.</w:t>
      </w:r>
    </w:p>
    <w:p w14:paraId="4A66CFD2" w14:textId="77777777" w:rsidR="00FB1472" w:rsidRPr="00294682" w:rsidRDefault="00FB1472" w:rsidP="00FE051B">
      <w:pPr>
        <w:pStyle w:val="Clauselevel1"/>
      </w:pPr>
      <w:r w:rsidRPr="007E6D5D">
        <w:t xml:space="preserve">The value of payments under Clause 8.2 of this Appendix will be based on completion of visits, procedures and investigations as defined in the </w:t>
      </w:r>
      <w:r w:rsidRPr="00294682">
        <w:t>Participant</w:t>
      </w:r>
      <w:r w:rsidRPr="007E6D5D">
        <w:t xml:space="preserve"> table in this Appendix to cover all relevant costs and pass-through expenses in </w:t>
      </w:r>
      <w:r w:rsidRPr="007E6D5D">
        <w:lastRenderedPageBreak/>
        <w:t xml:space="preserve">respect of such </w:t>
      </w:r>
      <w:r w:rsidRPr="00294682">
        <w:t>Participants</w:t>
      </w:r>
      <w:r w:rsidRPr="007E6D5D">
        <w:t xml:space="preserve">, provided that the data relating to such </w:t>
      </w:r>
      <w:r w:rsidRPr="00294682">
        <w:t xml:space="preserve">Participants </w:t>
      </w:r>
      <w:r w:rsidRPr="007E6D5D">
        <w:t>are adequately recorded in the Case Report Forms up to the time of discontinuation.</w:t>
      </w:r>
    </w:p>
    <w:p w14:paraId="653F8FD7" w14:textId="0DF8C6B8" w:rsidR="00FB1472" w:rsidRPr="00294682" w:rsidRDefault="00FB1472" w:rsidP="00FE051B">
      <w:pPr>
        <w:pStyle w:val="Clauselevel1"/>
      </w:pPr>
      <w:r w:rsidRPr="00294682">
        <w:t xml:space="preserve">Participants </w:t>
      </w:r>
      <w:r w:rsidRPr="007E6D5D">
        <w:t xml:space="preserve">who are entered into the </w:t>
      </w:r>
      <w:r w:rsidRPr="00294682">
        <w:t xml:space="preserve">Clinical </w:t>
      </w:r>
      <w:proofErr w:type="gramStart"/>
      <w:r w:rsidRPr="00294682">
        <w:t>Trial</w:t>
      </w:r>
      <w:proofErr w:type="gramEnd"/>
      <w:r w:rsidRPr="00294682">
        <w:t xml:space="preserve"> </w:t>
      </w:r>
      <w:r w:rsidRPr="007E6D5D">
        <w:t xml:space="preserve">but who do not satisfy the </w:t>
      </w:r>
      <w:r w:rsidRPr="00294682">
        <w:t>Protocol</w:t>
      </w:r>
      <w:r w:rsidRPr="007E6D5D">
        <w:t xml:space="preserve"> eligibility criteria at the time of entry must be either discontinued from the </w:t>
      </w:r>
      <w:r w:rsidRPr="00294682">
        <w:t>Clinical Trial</w:t>
      </w:r>
      <w:r w:rsidRPr="007E6D5D">
        <w:t xml:space="preserve"> or dealt with as outlined in the </w:t>
      </w:r>
      <w:r w:rsidRPr="00294682">
        <w:t>Protocol</w:t>
      </w:r>
      <w:r w:rsidRPr="007E6D5D">
        <w:t xml:space="preserve">.  Appropriate payment, if applicable, will be agreed on a </w:t>
      </w:r>
      <w:proofErr w:type="gramStart"/>
      <w:r w:rsidRPr="007E6D5D">
        <w:t>case by case</w:t>
      </w:r>
      <w:proofErr w:type="gramEnd"/>
      <w:r w:rsidRPr="007E6D5D">
        <w:t xml:space="preserve"> basis between the Sponsor </w:t>
      </w:r>
      <w:r w:rsidRPr="00294682">
        <w:t>or its Agent</w:t>
      </w:r>
      <w:r w:rsidRPr="007E6D5D">
        <w:t xml:space="preserve"> </w:t>
      </w:r>
      <w:r w:rsidRPr="00294682">
        <w:t>and Trial</w:t>
      </w:r>
      <w:r w:rsidRPr="007E6D5D">
        <w:t xml:space="preserve"> Site at the time of occurrence in respect of such </w:t>
      </w:r>
      <w:r w:rsidRPr="00294682">
        <w:t>Participants</w:t>
      </w:r>
      <w:r w:rsidRPr="007E6D5D">
        <w:t>.</w:t>
      </w:r>
    </w:p>
    <w:p w14:paraId="527E222A" w14:textId="77777777" w:rsidR="00FB1472" w:rsidRDefault="00FB1472" w:rsidP="003F5C29">
      <w:pPr>
        <w:pStyle w:val="Heading2"/>
        <w:rPr>
          <w:b w:val="0"/>
          <w:color w:val="000000"/>
        </w:rPr>
      </w:pPr>
      <w:r w:rsidRPr="007F626A">
        <w:t>Unscheduled Visits</w:t>
      </w:r>
    </w:p>
    <w:p w14:paraId="4BF19726" w14:textId="74342147" w:rsidR="00FB1472" w:rsidRPr="00092DD6" w:rsidRDefault="00FB1472" w:rsidP="003F5C29">
      <w:pPr>
        <w:pStyle w:val="Clauselevel1"/>
      </w:pPr>
      <w:r w:rsidRPr="007E6D5D">
        <w:t xml:space="preserve">Unscheduled visits and unscheduled events which are foreseeable </w:t>
      </w:r>
      <w:r w:rsidR="00CE1377" w:rsidRPr="007E6D5D">
        <w:t>(usually</w:t>
      </w:r>
      <w:r w:rsidRPr="007E6D5D">
        <w:t xml:space="preserve"> </w:t>
      </w:r>
      <w:r w:rsidR="00010506" w:rsidRPr="007E6D5D">
        <w:t xml:space="preserve">are </w:t>
      </w:r>
      <w:r w:rsidRPr="007E6D5D">
        <w:t xml:space="preserve">included in the </w:t>
      </w:r>
      <w:r w:rsidR="00CE1377" w:rsidRPr="007E6D5D">
        <w:t xml:space="preserve">protocol) </w:t>
      </w:r>
      <w:r w:rsidR="008C2BB0" w:rsidRPr="007E6D5D">
        <w:t>are</w:t>
      </w:r>
      <w:r w:rsidRPr="007E6D5D">
        <w:t xml:space="preserve"> reflected in the Finance Schedule</w:t>
      </w:r>
      <w:r w:rsidR="008C2BB0" w:rsidRPr="007E6D5D">
        <w:t xml:space="preserve"> (“</w:t>
      </w:r>
      <w:r w:rsidR="008C2BB0" w:rsidRPr="009E2AD6">
        <w:t>Planned Unscheduled Visits</w:t>
      </w:r>
      <w:r w:rsidR="008C2BB0" w:rsidRPr="007E6D5D">
        <w:t>")</w:t>
      </w:r>
      <w:r w:rsidRPr="007E6D5D">
        <w:t xml:space="preserve">. Sponsor agreement is therefore already in place for these to occur. Planned Unscheduled Visits will be paid at the price for the relevant procedures and investigations set out in the version of </w:t>
      </w:r>
      <w:r w:rsidR="007E2311">
        <w:t xml:space="preserve">the </w:t>
      </w:r>
      <w:r w:rsidR="007E2311" w:rsidRPr="00394FA3">
        <w:t>Localised Online</w:t>
      </w:r>
      <w:r w:rsidR="007E2311">
        <w:rPr>
          <w:b/>
          <w:bCs/>
        </w:rPr>
        <w:t xml:space="preserve"> </w:t>
      </w:r>
      <w:proofErr w:type="spellStart"/>
      <w:r w:rsidRPr="007E6D5D">
        <w:t>iCT</w:t>
      </w:r>
      <w:proofErr w:type="spellEnd"/>
      <w:r w:rsidRPr="007E6D5D">
        <w:t xml:space="preserve"> current at the time of the Planned Unscheduled Visit, including relevant Trial Site specific multipliers.</w:t>
      </w:r>
    </w:p>
    <w:p w14:paraId="0E406A3E" w14:textId="44C5DB67" w:rsidR="00FB1472" w:rsidRPr="007E6D5D" w:rsidRDefault="00FB1472" w:rsidP="003F5C29">
      <w:pPr>
        <w:pStyle w:val="Clauselevel1"/>
      </w:pPr>
      <w:r w:rsidRPr="007E6D5D">
        <w:t>Where an unscheduled visit or unscheduled event which was not expressly set out in the Protoco</w:t>
      </w:r>
      <w:r w:rsidR="00010506" w:rsidRPr="007E6D5D">
        <w:t>l</w:t>
      </w:r>
      <w:r w:rsidR="001F2669" w:rsidRPr="007E6D5D">
        <w:t>,</w:t>
      </w:r>
      <w:r w:rsidR="00010506" w:rsidRPr="007E6D5D">
        <w:t xml:space="preserve"> and therefore not captured in the Finance Schedule,</w:t>
      </w:r>
      <w:r w:rsidRPr="007E6D5D">
        <w:t xml:space="preserve"> is required for the Clinical Trial (“</w:t>
      </w:r>
      <w:r w:rsidRPr="009E2AD6">
        <w:t>Unplanned Unscheduled Visit</w:t>
      </w:r>
      <w:r w:rsidRPr="007E6D5D">
        <w:t>”), it shall be carried out in line with the activities included in the Protocol. The Trial Site shall request and receive written Sponsor approval for the Unplanned Unscheduled Visit, wherever possible, prior to the visit occurring. Unplanned Unscheduled Visits will be paid at the price for the relevant procedures and investigations set out in the version of</w:t>
      </w:r>
      <w:r w:rsidR="007E2311" w:rsidRPr="007E2311">
        <w:t xml:space="preserve"> </w:t>
      </w:r>
      <w:r w:rsidR="007E2311">
        <w:t xml:space="preserve">the </w:t>
      </w:r>
      <w:r w:rsidR="007E2311" w:rsidRPr="00394FA3">
        <w:t>Localised Online</w:t>
      </w:r>
      <w:r w:rsidRPr="007E6D5D">
        <w:t xml:space="preserve"> </w:t>
      </w:r>
      <w:proofErr w:type="spellStart"/>
      <w:r w:rsidRPr="007E6D5D">
        <w:t>iCT</w:t>
      </w:r>
      <w:proofErr w:type="spellEnd"/>
      <w:r w:rsidRPr="007E6D5D">
        <w:t xml:space="preserve"> current at the time of the Unplanned Unscheduled Visit, including relevant Trial Site specific </w:t>
      </w:r>
      <w:r w:rsidR="00403A2A" w:rsidRPr="007E6D5D">
        <w:t>multipliers. The</w:t>
      </w:r>
      <w:r w:rsidR="00010506" w:rsidRPr="007E6D5D">
        <w:t xml:space="preserve"> individual </w:t>
      </w:r>
      <w:r w:rsidR="008E0480" w:rsidRPr="007E6D5D">
        <w:t xml:space="preserve">procedures and investigations </w:t>
      </w:r>
      <w:r w:rsidR="00403A2A" w:rsidRPr="007E6D5D">
        <w:t>within the Unplanned Unscheduled Visit are included in Additional Itemised Costs in Clause 13, Finance Schedule.</w:t>
      </w:r>
    </w:p>
    <w:p w14:paraId="58389368" w14:textId="77777777" w:rsidR="00FB1472" w:rsidRDefault="00FB1472" w:rsidP="009E2AD6">
      <w:pPr>
        <w:pStyle w:val="Heading2"/>
        <w:rPr>
          <w:b w:val="0"/>
          <w:color w:val="000000"/>
        </w:rPr>
      </w:pPr>
      <w:r w:rsidRPr="007F626A">
        <w:t>Central Laboratory Costs</w:t>
      </w:r>
    </w:p>
    <w:p w14:paraId="0D7BD02E" w14:textId="4CB203CC" w:rsidR="00FB1472" w:rsidRPr="00A42044" w:rsidRDefault="00FB1472" w:rsidP="009E2AD6">
      <w:pPr>
        <w:pStyle w:val="Clauselevel1"/>
        <w:rPr>
          <w:b/>
        </w:rPr>
      </w:pPr>
      <w:r w:rsidRPr="00A42044">
        <w:t>Any central laboratory costs</w:t>
      </w:r>
      <w:r>
        <w:t>, including shipment costs,</w:t>
      </w:r>
      <w:r w:rsidRPr="00A42044">
        <w:t xml:space="preserve"> will be paid for by the Sponsor and have been excluded from this Agreement.</w:t>
      </w:r>
    </w:p>
    <w:p w14:paraId="61EE2E8E" w14:textId="77777777" w:rsidR="00FB1472" w:rsidRDefault="00FB1472" w:rsidP="009E2AD6">
      <w:pPr>
        <w:pStyle w:val="Heading2"/>
        <w:rPr>
          <w:b w:val="0"/>
          <w:color w:val="000000"/>
        </w:rPr>
      </w:pPr>
      <w:r w:rsidRPr="007E6D5D">
        <w:t>All</w:t>
      </w:r>
      <w:r w:rsidRPr="007F626A">
        <w:t xml:space="preserve"> Other Fee</w:t>
      </w:r>
      <w:r>
        <w:rPr>
          <w:b w:val="0"/>
          <w:color w:val="000000"/>
        </w:rPr>
        <w:t>s</w:t>
      </w:r>
    </w:p>
    <w:p w14:paraId="097CE01F" w14:textId="47877F26" w:rsidR="00FB1472" w:rsidRPr="00180362" w:rsidRDefault="00FB1472" w:rsidP="009E2AD6">
      <w:pPr>
        <w:pStyle w:val="Clauselevel1"/>
        <w:rPr>
          <w:b/>
        </w:rPr>
      </w:pPr>
      <w:r w:rsidRPr="00BB5D19">
        <w:t xml:space="preserve">All other remaining fees not previously listed are included </w:t>
      </w:r>
      <w:r>
        <w:t xml:space="preserve">in Clause </w:t>
      </w:r>
      <w:r w:rsidRPr="00C007F3">
        <w:t>1</w:t>
      </w:r>
      <w:r w:rsidRPr="00CE7012">
        <w:t>3</w:t>
      </w:r>
      <w:r w:rsidRPr="00C007F3">
        <w:t>.3</w:t>
      </w:r>
      <w:r>
        <w:t xml:space="preserve"> (All Other Fees) of this Appendix</w:t>
      </w:r>
      <w:r w:rsidRPr="00BB5D19">
        <w:t xml:space="preserve">. </w:t>
      </w:r>
      <w:r w:rsidRPr="00E5417A">
        <w:t>Payments will be made on a</w:t>
      </w:r>
      <w:r>
        <w:t>n</w:t>
      </w:r>
      <w:r w:rsidRPr="00E5417A">
        <w:t xml:space="preserve"> ‘as required’ basis and include all </w:t>
      </w:r>
      <w:r w:rsidR="005C2C5B">
        <w:t>interactive Costing Tool</w:t>
      </w:r>
      <w:r>
        <w:t xml:space="preserve"> defined Trial Site specific multipliers</w:t>
      </w:r>
      <w:r w:rsidRPr="00E5417A">
        <w:t>.</w:t>
      </w:r>
    </w:p>
    <w:p w14:paraId="16AEB345" w14:textId="77777777" w:rsidR="00FB1472" w:rsidRDefault="00FB1472" w:rsidP="009E2AD6">
      <w:pPr>
        <w:pStyle w:val="Heading2"/>
        <w:rPr>
          <w:rFonts w:eastAsia="Calibri" w:cs="Arial"/>
          <w:b w:val="0"/>
          <w:szCs w:val="24"/>
        </w:rPr>
      </w:pPr>
      <w:r w:rsidRPr="007E6D5D">
        <w:t>Payment</w:t>
      </w:r>
      <w:r w:rsidRPr="007F626A">
        <w:t xml:space="preserve"> Details </w:t>
      </w:r>
    </w:p>
    <w:p w14:paraId="472025C6" w14:textId="77777777" w:rsidR="00FB1472" w:rsidRPr="00971EC8" w:rsidRDefault="00FB1472" w:rsidP="009E2AD6">
      <w:pPr>
        <w:pStyle w:val="Clauselevel1"/>
        <w:rPr>
          <w:b/>
        </w:rPr>
      </w:pPr>
      <w:r w:rsidRPr="007E6D5D">
        <w:t>Invoices</w:t>
      </w:r>
      <w:r w:rsidRPr="001C1896">
        <w:t xml:space="preserve"> should be sent to the following invoice address:</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FB1472" w14:paraId="3B8FC210" w14:textId="77777777">
        <w:trPr>
          <w:trHeight w:val="260"/>
          <w:jc w:val="right"/>
        </w:trPr>
        <w:tc>
          <w:tcPr>
            <w:tcW w:w="3060" w:type="dxa"/>
            <w:vAlign w:val="center"/>
          </w:tcPr>
          <w:p w14:paraId="3755F040" w14:textId="77777777" w:rsidR="00FB1472" w:rsidRDefault="00FB1472">
            <w:pPr>
              <w:spacing w:before="40" w:after="40"/>
              <w:rPr>
                <w:rFonts w:eastAsia="Arial" w:cs="Arial"/>
              </w:rPr>
            </w:pPr>
            <w:r>
              <w:rPr>
                <w:rFonts w:eastAsia="Arial" w:cs="Arial"/>
              </w:rPr>
              <w:t>Job title:</w:t>
            </w:r>
          </w:p>
        </w:tc>
        <w:tc>
          <w:tcPr>
            <w:tcW w:w="5040" w:type="dxa"/>
          </w:tcPr>
          <w:p w14:paraId="76EEA07D" w14:textId="77777777" w:rsidR="00FB1472" w:rsidRPr="00C64B14" w:rsidRDefault="00FB1472">
            <w:pPr>
              <w:rPr>
                <w:highlight w:val="yellow"/>
              </w:rPr>
            </w:pPr>
            <w:r w:rsidRPr="00C64B14">
              <w:rPr>
                <w:rFonts w:eastAsia="Arial" w:cs="Arial"/>
                <w:i/>
                <w:highlight w:val="yellow"/>
              </w:rPr>
              <w:t>[insert relevant details]</w:t>
            </w:r>
          </w:p>
        </w:tc>
      </w:tr>
      <w:tr w:rsidR="00FB1472" w14:paraId="4E9C8473" w14:textId="77777777">
        <w:trPr>
          <w:trHeight w:val="260"/>
          <w:jc w:val="right"/>
        </w:trPr>
        <w:tc>
          <w:tcPr>
            <w:tcW w:w="3060" w:type="dxa"/>
            <w:vAlign w:val="center"/>
          </w:tcPr>
          <w:p w14:paraId="1514B3F6" w14:textId="77777777" w:rsidR="00FB1472" w:rsidRDefault="00FB1472">
            <w:pPr>
              <w:spacing w:before="40" w:after="40"/>
              <w:rPr>
                <w:rFonts w:eastAsia="Arial" w:cs="Arial"/>
              </w:rPr>
            </w:pPr>
            <w:r>
              <w:rPr>
                <w:rFonts w:eastAsia="Arial" w:cs="Arial"/>
              </w:rPr>
              <w:lastRenderedPageBreak/>
              <w:t>Address:</w:t>
            </w:r>
          </w:p>
          <w:p w14:paraId="5648972B" w14:textId="77777777" w:rsidR="00FB1472" w:rsidRDefault="00FB1472">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39DC2C4E" w14:textId="77777777" w:rsidR="00FB1472" w:rsidRPr="00C64B14" w:rsidRDefault="00FB1472">
            <w:pPr>
              <w:rPr>
                <w:highlight w:val="yellow"/>
              </w:rPr>
            </w:pPr>
            <w:r w:rsidRPr="00C64B14">
              <w:rPr>
                <w:rFonts w:eastAsia="Arial" w:cs="Arial"/>
                <w:i/>
                <w:highlight w:val="yellow"/>
              </w:rPr>
              <w:t>[insert relevant details]</w:t>
            </w:r>
          </w:p>
        </w:tc>
      </w:tr>
      <w:tr w:rsidR="00FB1472" w14:paraId="0F4ACDD2" w14:textId="77777777">
        <w:trPr>
          <w:jc w:val="right"/>
        </w:trPr>
        <w:tc>
          <w:tcPr>
            <w:tcW w:w="3060" w:type="dxa"/>
          </w:tcPr>
          <w:p w14:paraId="659220FE" w14:textId="77777777" w:rsidR="00FB1472" w:rsidRDefault="00FB1472">
            <w:pPr>
              <w:spacing w:before="40" w:after="40"/>
              <w:rPr>
                <w:rFonts w:eastAsia="Arial" w:cs="Arial"/>
              </w:rPr>
            </w:pPr>
            <w:r>
              <w:rPr>
                <w:rFonts w:eastAsia="Arial" w:cs="Arial"/>
              </w:rPr>
              <w:t>Reference on Invoice:</w:t>
            </w:r>
          </w:p>
        </w:tc>
        <w:tc>
          <w:tcPr>
            <w:tcW w:w="5040" w:type="dxa"/>
          </w:tcPr>
          <w:p w14:paraId="32089BB9" w14:textId="77777777" w:rsidR="00FB1472" w:rsidRPr="00C64B14" w:rsidRDefault="00FB1472">
            <w:pPr>
              <w:rPr>
                <w:highlight w:val="yellow"/>
              </w:rPr>
            </w:pPr>
            <w:r w:rsidRPr="00C64B14">
              <w:rPr>
                <w:rFonts w:eastAsia="Arial" w:cs="Arial"/>
                <w:i/>
                <w:highlight w:val="yellow"/>
              </w:rPr>
              <w:t>[insert relevant details]</w:t>
            </w:r>
          </w:p>
        </w:tc>
      </w:tr>
      <w:tr w:rsidR="00FB1472" w14:paraId="08A46F17" w14:textId="77777777">
        <w:trPr>
          <w:trHeight w:val="260"/>
          <w:jc w:val="right"/>
        </w:trPr>
        <w:tc>
          <w:tcPr>
            <w:tcW w:w="3060" w:type="dxa"/>
            <w:vAlign w:val="center"/>
          </w:tcPr>
          <w:p w14:paraId="43C69AF3" w14:textId="77777777" w:rsidR="00FB1472" w:rsidRDefault="00FB1472">
            <w:pPr>
              <w:spacing w:before="40" w:after="40"/>
              <w:rPr>
                <w:rFonts w:eastAsia="Arial" w:cs="Arial"/>
              </w:rPr>
            </w:pPr>
            <w:r>
              <w:rPr>
                <w:rFonts w:eastAsia="Arial" w:cs="Arial"/>
              </w:rPr>
              <w:t xml:space="preserve">Telephone No: </w:t>
            </w:r>
          </w:p>
        </w:tc>
        <w:tc>
          <w:tcPr>
            <w:tcW w:w="5040" w:type="dxa"/>
          </w:tcPr>
          <w:p w14:paraId="353335D1" w14:textId="77777777" w:rsidR="00FB1472" w:rsidRPr="00C64B14" w:rsidRDefault="00FB1472">
            <w:pPr>
              <w:rPr>
                <w:highlight w:val="yellow"/>
              </w:rPr>
            </w:pPr>
            <w:r w:rsidRPr="00C64B14">
              <w:rPr>
                <w:rFonts w:eastAsia="Arial" w:cs="Arial"/>
                <w:i/>
                <w:highlight w:val="yellow"/>
              </w:rPr>
              <w:t>[insert relevant details]</w:t>
            </w:r>
          </w:p>
        </w:tc>
      </w:tr>
      <w:tr w:rsidR="00FB1472" w14:paraId="322631B7" w14:textId="77777777">
        <w:trPr>
          <w:trHeight w:val="260"/>
          <w:jc w:val="right"/>
        </w:trPr>
        <w:tc>
          <w:tcPr>
            <w:tcW w:w="3060" w:type="dxa"/>
            <w:vAlign w:val="center"/>
          </w:tcPr>
          <w:p w14:paraId="274688DE" w14:textId="77777777" w:rsidR="00FB1472" w:rsidRDefault="00FB1472">
            <w:pPr>
              <w:spacing w:before="40" w:after="40"/>
              <w:rPr>
                <w:rFonts w:eastAsia="Arial" w:cs="Arial"/>
              </w:rPr>
            </w:pPr>
            <w:r>
              <w:rPr>
                <w:rFonts w:eastAsia="Arial" w:cs="Arial"/>
              </w:rPr>
              <w:t>Email:</w:t>
            </w:r>
          </w:p>
        </w:tc>
        <w:tc>
          <w:tcPr>
            <w:tcW w:w="5040" w:type="dxa"/>
          </w:tcPr>
          <w:p w14:paraId="57FD7960" w14:textId="77777777" w:rsidR="00FB1472" w:rsidRPr="00C64B14" w:rsidRDefault="00FB1472">
            <w:pPr>
              <w:rPr>
                <w:rFonts w:eastAsia="Arial" w:cs="Arial"/>
                <w:i/>
                <w:highlight w:val="yellow"/>
              </w:rPr>
            </w:pPr>
            <w:r w:rsidRPr="00C64B14">
              <w:rPr>
                <w:rFonts w:eastAsia="Arial" w:cs="Arial"/>
                <w:i/>
                <w:highlight w:val="yellow"/>
              </w:rPr>
              <w:t>[insert relevant details]</w:t>
            </w:r>
          </w:p>
        </w:tc>
      </w:tr>
      <w:tr w:rsidR="00FB1472" w14:paraId="35982C40" w14:textId="77777777">
        <w:trPr>
          <w:trHeight w:val="360"/>
          <w:jc w:val="right"/>
        </w:trPr>
        <w:tc>
          <w:tcPr>
            <w:tcW w:w="3060" w:type="dxa"/>
            <w:vAlign w:val="center"/>
          </w:tcPr>
          <w:p w14:paraId="7E4E0B26" w14:textId="77777777" w:rsidR="00FB1472" w:rsidRDefault="00FB1472">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130EB08F" w14:textId="77777777" w:rsidR="00FB1472" w:rsidRPr="00C64B14" w:rsidRDefault="00FB1472">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29E665F9" w14:textId="77777777" w:rsidR="00FB1472" w:rsidRPr="00CE7012" w:rsidRDefault="00FB1472" w:rsidP="000C1FB3">
      <w:pPr>
        <w:pStyle w:val="ListParagraph"/>
        <w:widowControl w:val="0"/>
        <w:numPr>
          <w:ilvl w:val="0"/>
          <w:numId w:val="0"/>
        </w:numPr>
        <w:tabs>
          <w:tab w:val="left" w:pos="2127"/>
          <w:tab w:val="left" w:pos="5387"/>
        </w:tabs>
        <w:spacing w:before="120"/>
        <w:ind w:left="567"/>
        <w:jc w:val="both"/>
        <w:rPr>
          <w:rFonts w:eastAsia="Arial" w:cs="Arial"/>
          <w:bCs/>
        </w:rPr>
      </w:pPr>
      <w:r w:rsidRPr="00CE7012">
        <w:rPr>
          <w:rFonts w:eastAsia="Arial" w:cs="Arial"/>
          <w:bCs/>
        </w:rPr>
        <w:t xml:space="preserve">The preferred method for sharing the invoice is </w:t>
      </w:r>
      <w:r w:rsidRPr="00CE7012">
        <w:rPr>
          <w:rFonts w:eastAsia="Arial" w:cs="Arial"/>
          <w:bCs/>
          <w:highlight w:val="yellow"/>
        </w:rPr>
        <w:t>[post] [email]</w:t>
      </w:r>
      <w:r>
        <w:rPr>
          <w:rFonts w:eastAsia="Arial" w:cs="Arial"/>
          <w:bCs/>
        </w:rPr>
        <w:t xml:space="preserve">. </w:t>
      </w:r>
      <w:r w:rsidRPr="00CE7012">
        <w:rPr>
          <w:rFonts w:eastAsia="Arial" w:cs="Arial"/>
          <w:b/>
          <w:highlight w:val="yellow"/>
        </w:rPr>
        <w:t>(delete</w:t>
      </w:r>
      <w:r w:rsidRPr="007F626A">
        <w:rPr>
          <w:rFonts w:eastAsia="Arial" w:cs="Arial"/>
          <w:b/>
          <w:highlight w:val="yellow"/>
          <w:u w:val="single"/>
        </w:rPr>
        <w:t xml:space="preserve"> one option</w:t>
      </w:r>
      <w:r w:rsidRPr="00CE7012">
        <w:rPr>
          <w:rFonts w:eastAsia="Arial" w:cs="Arial"/>
          <w:b/>
          <w:highlight w:val="yellow"/>
        </w:rPr>
        <w:t>)</w:t>
      </w:r>
    </w:p>
    <w:p w14:paraId="06E2C951" w14:textId="77777777" w:rsidR="00FB1472" w:rsidRPr="00971EC8" w:rsidRDefault="00FB1472" w:rsidP="009E2AD6">
      <w:pPr>
        <w:pStyle w:val="Clauselevel1"/>
        <w:rPr>
          <w:b/>
        </w:rPr>
      </w:pPr>
      <w:r w:rsidRPr="007E6D5D">
        <w:t>Invoicing</w:t>
      </w:r>
      <w:r>
        <w:t xml:space="preserve"> requests and invoicing</w:t>
      </w:r>
      <w:r w:rsidRPr="001F6116">
        <w:t xml:space="preserve"> queries to the Trial Site should be sent to:</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FB1472" w14:paraId="6C07B36B" w14:textId="77777777" w:rsidTr="009E2AD6">
        <w:trPr>
          <w:trHeight w:val="260"/>
          <w:jc w:val="right"/>
        </w:trPr>
        <w:tc>
          <w:tcPr>
            <w:tcW w:w="3060" w:type="dxa"/>
            <w:vAlign w:val="center"/>
          </w:tcPr>
          <w:p w14:paraId="4551E352" w14:textId="77777777" w:rsidR="00FB1472" w:rsidRDefault="00FB1472" w:rsidP="00F2547A">
            <w:pPr>
              <w:spacing w:before="40" w:after="40"/>
              <w:rPr>
                <w:rFonts w:eastAsia="Arial" w:cs="Arial"/>
              </w:rPr>
            </w:pPr>
            <w:r>
              <w:rPr>
                <w:rFonts w:eastAsia="Arial" w:cs="Arial"/>
              </w:rPr>
              <w:t>Job title:</w:t>
            </w:r>
          </w:p>
        </w:tc>
        <w:tc>
          <w:tcPr>
            <w:tcW w:w="5040" w:type="dxa"/>
          </w:tcPr>
          <w:p w14:paraId="718A91C9" w14:textId="77777777" w:rsidR="00FB1472" w:rsidRPr="00A73B4B" w:rsidRDefault="00FB1472" w:rsidP="00F2547A">
            <w:pPr>
              <w:rPr>
                <w:highlight w:val="yellow"/>
              </w:rPr>
            </w:pPr>
            <w:r w:rsidRPr="00A73B4B">
              <w:rPr>
                <w:rFonts w:eastAsia="Arial" w:cs="Arial"/>
                <w:i/>
                <w:highlight w:val="yellow"/>
              </w:rPr>
              <w:t>[insert relevant details]</w:t>
            </w:r>
          </w:p>
        </w:tc>
      </w:tr>
      <w:tr w:rsidR="00FB1472" w14:paraId="4532ED8B" w14:textId="77777777" w:rsidTr="009E2AD6">
        <w:trPr>
          <w:trHeight w:val="260"/>
          <w:jc w:val="right"/>
        </w:trPr>
        <w:tc>
          <w:tcPr>
            <w:tcW w:w="3060" w:type="dxa"/>
            <w:vAlign w:val="center"/>
          </w:tcPr>
          <w:p w14:paraId="7E7B032F" w14:textId="77777777" w:rsidR="00FB1472" w:rsidRDefault="00FB1472" w:rsidP="00F2547A">
            <w:pPr>
              <w:spacing w:before="40" w:after="40"/>
              <w:rPr>
                <w:rFonts w:eastAsia="Arial" w:cs="Arial"/>
              </w:rPr>
            </w:pPr>
            <w:r>
              <w:rPr>
                <w:rFonts w:eastAsia="Arial" w:cs="Arial"/>
              </w:rPr>
              <w:t>Address:</w:t>
            </w:r>
          </w:p>
        </w:tc>
        <w:tc>
          <w:tcPr>
            <w:tcW w:w="5040" w:type="dxa"/>
          </w:tcPr>
          <w:p w14:paraId="503610E4" w14:textId="77777777" w:rsidR="00FB1472" w:rsidRPr="00A73B4B" w:rsidRDefault="00FB1472" w:rsidP="00F2547A">
            <w:pPr>
              <w:rPr>
                <w:highlight w:val="yellow"/>
              </w:rPr>
            </w:pPr>
            <w:r w:rsidRPr="00A73B4B">
              <w:rPr>
                <w:rFonts w:eastAsia="Arial" w:cs="Arial"/>
                <w:i/>
                <w:highlight w:val="yellow"/>
              </w:rPr>
              <w:t>[insert relevant details]</w:t>
            </w:r>
          </w:p>
        </w:tc>
      </w:tr>
      <w:tr w:rsidR="00FB1472" w14:paraId="7A39FE41" w14:textId="77777777" w:rsidTr="009E2AD6">
        <w:trPr>
          <w:jc w:val="right"/>
        </w:trPr>
        <w:tc>
          <w:tcPr>
            <w:tcW w:w="3060" w:type="dxa"/>
          </w:tcPr>
          <w:p w14:paraId="4DCFCADB" w14:textId="77777777" w:rsidR="00FB1472" w:rsidRDefault="00FB1472" w:rsidP="00F2547A">
            <w:pPr>
              <w:spacing w:before="40" w:after="40"/>
              <w:rPr>
                <w:rFonts w:eastAsia="Arial" w:cs="Arial"/>
              </w:rPr>
            </w:pPr>
            <w:r>
              <w:rPr>
                <w:rFonts w:eastAsia="Arial" w:cs="Arial"/>
              </w:rPr>
              <w:t>Reference on Invoice:</w:t>
            </w:r>
          </w:p>
        </w:tc>
        <w:tc>
          <w:tcPr>
            <w:tcW w:w="5040" w:type="dxa"/>
          </w:tcPr>
          <w:p w14:paraId="37A619D6" w14:textId="77777777" w:rsidR="00FB1472" w:rsidRPr="00A73B4B" w:rsidRDefault="00FB1472" w:rsidP="00F2547A">
            <w:pPr>
              <w:rPr>
                <w:highlight w:val="yellow"/>
              </w:rPr>
            </w:pPr>
            <w:r w:rsidRPr="00A73B4B">
              <w:rPr>
                <w:rFonts w:eastAsia="Arial" w:cs="Arial"/>
                <w:i/>
                <w:highlight w:val="yellow"/>
              </w:rPr>
              <w:t>[insert relevant details]</w:t>
            </w:r>
          </w:p>
        </w:tc>
      </w:tr>
      <w:tr w:rsidR="00FB1472" w14:paraId="1A57D019" w14:textId="77777777" w:rsidTr="009E2AD6">
        <w:trPr>
          <w:trHeight w:val="260"/>
          <w:jc w:val="right"/>
        </w:trPr>
        <w:tc>
          <w:tcPr>
            <w:tcW w:w="3060" w:type="dxa"/>
            <w:vAlign w:val="center"/>
          </w:tcPr>
          <w:p w14:paraId="1DDC09D0" w14:textId="77777777" w:rsidR="00FB1472" w:rsidRDefault="00FB1472" w:rsidP="00F2547A">
            <w:pPr>
              <w:spacing w:before="40" w:after="40"/>
              <w:rPr>
                <w:rFonts w:eastAsia="Arial" w:cs="Arial"/>
              </w:rPr>
            </w:pPr>
            <w:r>
              <w:rPr>
                <w:rFonts w:eastAsia="Arial" w:cs="Arial"/>
              </w:rPr>
              <w:t xml:space="preserve">Telephone No: </w:t>
            </w:r>
          </w:p>
        </w:tc>
        <w:tc>
          <w:tcPr>
            <w:tcW w:w="5040" w:type="dxa"/>
          </w:tcPr>
          <w:p w14:paraId="1D713054" w14:textId="77777777" w:rsidR="00FB1472" w:rsidRPr="00A73B4B" w:rsidRDefault="00FB1472" w:rsidP="00F2547A">
            <w:pPr>
              <w:rPr>
                <w:highlight w:val="yellow"/>
              </w:rPr>
            </w:pPr>
            <w:r w:rsidRPr="00A73B4B">
              <w:rPr>
                <w:rFonts w:eastAsia="Arial" w:cs="Arial"/>
                <w:i/>
                <w:highlight w:val="yellow"/>
              </w:rPr>
              <w:t>[insert relevant details]</w:t>
            </w:r>
          </w:p>
        </w:tc>
      </w:tr>
      <w:tr w:rsidR="00FB1472" w14:paraId="647CB960" w14:textId="77777777" w:rsidTr="009E2AD6">
        <w:trPr>
          <w:trHeight w:val="360"/>
          <w:jc w:val="right"/>
        </w:trPr>
        <w:tc>
          <w:tcPr>
            <w:tcW w:w="3060" w:type="dxa"/>
            <w:vAlign w:val="center"/>
          </w:tcPr>
          <w:p w14:paraId="35D710CC" w14:textId="77777777" w:rsidR="00FB1472" w:rsidRDefault="00FB1472" w:rsidP="00F2547A">
            <w:pPr>
              <w:spacing w:before="40" w:after="40"/>
              <w:rPr>
                <w:rFonts w:eastAsia="Arial" w:cs="Arial"/>
              </w:rPr>
            </w:pPr>
            <w:r>
              <w:rPr>
                <w:rFonts w:eastAsia="Arial" w:cs="Arial"/>
              </w:rPr>
              <w:t>Email:</w:t>
            </w:r>
          </w:p>
        </w:tc>
        <w:tc>
          <w:tcPr>
            <w:tcW w:w="5040" w:type="dxa"/>
          </w:tcPr>
          <w:p w14:paraId="16AC210D" w14:textId="77777777" w:rsidR="00FB1472" w:rsidRPr="00A73B4B" w:rsidRDefault="00FB1472" w:rsidP="00F2547A">
            <w:pPr>
              <w:rPr>
                <w:highlight w:val="yellow"/>
              </w:rPr>
            </w:pPr>
            <w:r w:rsidRPr="00A73B4B">
              <w:rPr>
                <w:rFonts w:eastAsia="Arial" w:cs="Arial"/>
                <w:i/>
                <w:highlight w:val="yellow"/>
              </w:rPr>
              <w:t>[insert relevant details]</w:t>
            </w:r>
          </w:p>
        </w:tc>
      </w:tr>
    </w:tbl>
    <w:p w14:paraId="1FE086EC" w14:textId="778D3511" w:rsidR="00FB1472" w:rsidRPr="005E6BA9" w:rsidRDefault="00FB1472" w:rsidP="009E2AD6">
      <w:pPr>
        <w:pStyle w:val="ListParagraph"/>
        <w:widowControl w:val="0"/>
        <w:numPr>
          <w:ilvl w:val="0"/>
          <w:numId w:val="0"/>
        </w:numPr>
        <w:tabs>
          <w:tab w:val="left" w:pos="2127"/>
          <w:tab w:val="left" w:pos="5387"/>
        </w:tabs>
        <w:spacing w:before="120"/>
        <w:ind w:left="567"/>
        <w:jc w:val="both"/>
        <w:rPr>
          <w:rFonts w:eastAsia="Arial" w:cs="Arial"/>
          <w:bCs/>
        </w:rPr>
      </w:pPr>
      <w:r w:rsidRPr="009C794C">
        <w:rPr>
          <w:rFonts w:eastAsia="Arial" w:cs="Arial"/>
          <w:bCs/>
        </w:rPr>
        <w:t xml:space="preserve">The preferred method for sharing the </w:t>
      </w:r>
      <w:r>
        <w:rPr>
          <w:rFonts w:eastAsia="Arial" w:cs="Arial"/>
          <w:bCs/>
        </w:rPr>
        <w:t>invoicing requests and invoicing queries</w:t>
      </w:r>
      <w:r w:rsidRPr="009C794C">
        <w:rPr>
          <w:rFonts w:eastAsia="Arial" w:cs="Arial"/>
          <w:bCs/>
        </w:rPr>
        <w:t xml:space="preserve"> is </w:t>
      </w:r>
      <w:r w:rsidRPr="009C794C">
        <w:rPr>
          <w:rFonts w:eastAsia="Arial" w:cs="Arial"/>
          <w:bCs/>
          <w:highlight w:val="yellow"/>
        </w:rPr>
        <w:t>[post] [email]</w:t>
      </w:r>
      <w:r>
        <w:rPr>
          <w:rFonts w:eastAsia="Arial" w:cs="Arial"/>
          <w:bCs/>
        </w:rPr>
        <w:t xml:space="preserve">. </w:t>
      </w:r>
      <w:r w:rsidRPr="009C794C">
        <w:rPr>
          <w:rFonts w:eastAsia="Arial" w:cs="Arial"/>
          <w:b/>
          <w:highlight w:val="yellow"/>
        </w:rPr>
        <w:t>(</w:t>
      </w:r>
      <w:r w:rsidRPr="007F626A">
        <w:rPr>
          <w:rFonts w:eastAsia="Arial" w:cs="Arial"/>
          <w:b/>
          <w:highlight w:val="yellow"/>
          <w:u w:val="single"/>
        </w:rPr>
        <w:t>delete one option</w:t>
      </w:r>
      <w:r w:rsidRPr="009C794C">
        <w:rPr>
          <w:rFonts w:eastAsia="Arial" w:cs="Arial"/>
          <w:b/>
          <w:highlight w:val="yellow"/>
        </w:rPr>
        <w:t>)</w:t>
      </w:r>
    </w:p>
    <w:p w14:paraId="03A4C68F" w14:textId="77777777" w:rsidR="00FB1472" w:rsidRPr="001F6116" w:rsidRDefault="00FB1472" w:rsidP="009E2AD6">
      <w:pPr>
        <w:pStyle w:val="Clauselevel1"/>
        <w:rPr>
          <w:b/>
        </w:rPr>
      </w:pPr>
      <w:r w:rsidRPr="001F6116">
        <w:t>Payments by the Sponsor</w:t>
      </w:r>
      <w:r>
        <w:t xml:space="preserve"> </w:t>
      </w:r>
      <w:r w:rsidRPr="00F8128E">
        <w:rPr>
          <w:color w:val="000000"/>
        </w:rPr>
        <w:t>or its Agent</w:t>
      </w:r>
      <w:r w:rsidRPr="001F6116">
        <w:t xml:space="preserve"> 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FB1472" w14:paraId="027FDB88" w14:textId="77777777">
        <w:tc>
          <w:tcPr>
            <w:tcW w:w="3071" w:type="dxa"/>
          </w:tcPr>
          <w:p w14:paraId="6361FF9D" w14:textId="77777777" w:rsidR="00FB1472" w:rsidRDefault="00FB1472">
            <w:pPr>
              <w:spacing w:after="0"/>
              <w:rPr>
                <w:rFonts w:eastAsia="Arial" w:cs="Arial"/>
              </w:rPr>
            </w:pPr>
            <w:r>
              <w:rPr>
                <w:rFonts w:eastAsia="Arial" w:cs="Arial"/>
              </w:rPr>
              <w:t>Bank:</w:t>
            </w:r>
          </w:p>
        </w:tc>
        <w:tc>
          <w:tcPr>
            <w:tcW w:w="4968" w:type="dxa"/>
          </w:tcPr>
          <w:p w14:paraId="4198158F" w14:textId="77777777" w:rsidR="00FB1472" w:rsidRPr="00C82589" w:rsidRDefault="00FB1472">
            <w:pPr>
              <w:rPr>
                <w:highlight w:val="yellow"/>
              </w:rPr>
            </w:pPr>
            <w:r w:rsidRPr="00C82589">
              <w:rPr>
                <w:rFonts w:eastAsia="Arial" w:cs="Arial"/>
                <w:i/>
                <w:highlight w:val="yellow"/>
              </w:rPr>
              <w:t>[insert relevant details]</w:t>
            </w:r>
          </w:p>
        </w:tc>
      </w:tr>
      <w:tr w:rsidR="00FB1472" w14:paraId="5F453ABB" w14:textId="77777777">
        <w:tc>
          <w:tcPr>
            <w:tcW w:w="3071" w:type="dxa"/>
          </w:tcPr>
          <w:p w14:paraId="7E1595F1" w14:textId="77777777" w:rsidR="00FB1472" w:rsidRDefault="00FB1472">
            <w:pPr>
              <w:spacing w:after="0"/>
              <w:rPr>
                <w:rFonts w:eastAsia="Arial" w:cs="Arial"/>
              </w:rPr>
            </w:pPr>
            <w:r>
              <w:rPr>
                <w:rFonts w:eastAsia="Arial" w:cs="Arial"/>
              </w:rPr>
              <w:t>Bank Address:</w:t>
            </w:r>
          </w:p>
        </w:tc>
        <w:tc>
          <w:tcPr>
            <w:tcW w:w="4968" w:type="dxa"/>
          </w:tcPr>
          <w:p w14:paraId="1D263ED5" w14:textId="77777777" w:rsidR="00FB1472" w:rsidRPr="00C82589" w:rsidRDefault="00FB1472">
            <w:pPr>
              <w:rPr>
                <w:highlight w:val="yellow"/>
              </w:rPr>
            </w:pPr>
            <w:r w:rsidRPr="00C82589">
              <w:rPr>
                <w:rFonts w:eastAsia="Arial" w:cs="Arial"/>
                <w:i/>
                <w:highlight w:val="yellow"/>
              </w:rPr>
              <w:t>[insert relevant details]</w:t>
            </w:r>
          </w:p>
        </w:tc>
      </w:tr>
      <w:tr w:rsidR="00FB1472" w14:paraId="1EDE872A" w14:textId="77777777">
        <w:tc>
          <w:tcPr>
            <w:tcW w:w="3071" w:type="dxa"/>
          </w:tcPr>
          <w:p w14:paraId="7DEB1177" w14:textId="77777777" w:rsidR="00FB1472" w:rsidRDefault="00FB1472">
            <w:pPr>
              <w:spacing w:after="0"/>
              <w:rPr>
                <w:rFonts w:eastAsia="Arial" w:cs="Arial"/>
              </w:rPr>
            </w:pPr>
            <w:r>
              <w:rPr>
                <w:rFonts w:eastAsia="Arial" w:cs="Arial"/>
              </w:rPr>
              <w:t>Account Name:</w:t>
            </w:r>
          </w:p>
        </w:tc>
        <w:tc>
          <w:tcPr>
            <w:tcW w:w="4968" w:type="dxa"/>
          </w:tcPr>
          <w:p w14:paraId="3E09F3E6" w14:textId="77777777" w:rsidR="00FB1472" w:rsidRPr="00C82589" w:rsidRDefault="00FB1472">
            <w:pPr>
              <w:rPr>
                <w:highlight w:val="yellow"/>
              </w:rPr>
            </w:pPr>
            <w:r w:rsidRPr="00C82589">
              <w:rPr>
                <w:rFonts w:eastAsia="Arial" w:cs="Arial"/>
                <w:i/>
                <w:highlight w:val="yellow"/>
              </w:rPr>
              <w:t>[insert relevant details]</w:t>
            </w:r>
          </w:p>
        </w:tc>
      </w:tr>
      <w:tr w:rsidR="00FB1472" w14:paraId="38440EF0" w14:textId="77777777">
        <w:tc>
          <w:tcPr>
            <w:tcW w:w="3071" w:type="dxa"/>
          </w:tcPr>
          <w:p w14:paraId="59F40A1B" w14:textId="77777777" w:rsidR="00FB1472" w:rsidRDefault="00FB1472">
            <w:pPr>
              <w:spacing w:after="0"/>
              <w:rPr>
                <w:rFonts w:eastAsia="Arial" w:cs="Arial"/>
              </w:rPr>
            </w:pPr>
            <w:r>
              <w:rPr>
                <w:rFonts w:eastAsia="Arial" w:cs="Arial"/>
              </w:rPr>
              <w:t>Account No:</w:t>
            </w:r>
          </w:p>
        </w:tc>
        <w:tc>
          <w:tcPr>
            <w:tcW w:w="4968" w:type="dxa"/>
          </w:tcPr>
          <w:p w14:paraId="0234A254" w14:textId="77777777" w:rsidR="00FB1472" w:rsidRPr="00C82589" w:rsidRDefault="00FB1472">
            <w:pPr>
              <w:rPr>
                <w:highlight w:val="yellow"/>
              </w:rPr>
            </w:pPr>
            <w:r w:rsidRPr="00C82589">
              <w:rPr>
                <w:rFonts w:eastAsia="Arial" w:cs="Arial"/>
                <w:i/>
                <w:highlight w:val="yellow"/>
              </w:rPr>
              <w:t>[insert relevant details]</w:t>
            </w:r>
          </w:p>
        </w:tc>
      </w:tr>
      <w:tr w:rsidR="00FB1472" w14:paraId="22A8CEE2" w14:textId="77777777">
        <w:tc>
          <w:tcPr>
            <w:tcW w:w="3071" w:type="dxa"/>
          </w:tcPr>
          <w:p w14:paraId="25FDDD4A" w14:textId="77777777" w:rsidR="00FB1472" w:rsidRDefault="00FB1472">
            <w:pPr>
              <w:spacing w:after="0"/>
              <w:rPr>
                <w:rFonts w:eastAsia="Arial" w:cs="Arial"/>
              </w:rPr>
            </w:pPr>
            <w:r>
              <w:rPr>
                <w:rFonts w:eastAsia="Arial" w:cs="Arial"/>
              </w:rPr>
              <w:t>Sort Code:</w:t>
            </w:r>
          </w:p>
        </w:tc>
        <w:tc>
          <w:tcPr>
            <w:tcW w:w="4968" w:type="dxa"/>
          </w:tcPr>
          <w:p w14:paraId="171F3108" w14:textId="77777777" w:rsidR="00FB1472" w:rsidRPr="00C82589" w:rsidRDefault="00FB1472">
            <w:pPr>
              <w:rPr>
                <w:highlight w:val="yellow"/>
              </w:rPr>
            </w:pPr>
            <w:r w:rsidRPr="00C82589">
              <w:rPr>
                <w:rFonts w:eastAsia="Arial" w:cs="Arial"/>
                <w:i/>
                <w:highlight w:val="yellow"/>
              </w:rPr>
              <w:t>[insert relevant details]</w:t>
            </w:r>
          </w:p>
        </w:tc>
      </w:tr>
      <w:tr w:rsidR="00FB1472" w14:paraId="7BCA46ED" w14:textId="77777777">
        <w:tc>
          <w:tcPr>
            <w:tcW w:w="3071" w:type="dxa"/>
          </w:tcPr>
          <w:p w14:paraId="411578D0" w14:textId="77777777" w:rsidR="00FB1472" w:rsidRDefault="00FB1472">
            <w:pPr>
              <w:spacing w:after="0"/>
              <w:rPr>
                <w:rFonts w:eastAsia="Arial" w:cs="Arial"/>
              </w:rPr>
            </w:pPr>
            <w:r>
              <w:rPr>
                <w:rFonts w:eastAsia="Arial" w:cs="Arial"/>
              </w:rPr>
              <w:t>Swift Code:</w:t>
            </w:r>
          </w:p>
        </w:tc>
        <w:tc>
          <w:tcPr>
            <w:tcW w:w="4968" w:type="dxa"/>
          </w:tcPr>
          <w:p w14:paraId="6FC88CB1" w14:textId="77777777" w:rsidR="00FB1472" w:rsidRPr="00C82589" w:rsidRDefault="00FB1472">
            <w:pPr>
              <w:rPr>
                <w:highlight w:val="yellow"/>
              </w:rPr>
            </w:pPr>
            <w:r w:rsidRPr="00C82589">
              <w:rPr>
                <w:rFonts w:eastAsia="Arial" w:cs="Arial"/>
                <w:i/>
                <w:highlight w:val="yellow"/>
              </w:rPr>
              <w:t>[insert relevant details]</w:t>
            </w:r>
          </w:p>
        </w:tc>
      </w:tr>
      <w:tr w:rsidR="00FB1472" w14:paraId="4AFEEF43" w14:textId="77777777">
        <w:tc>
          <w:tcPr>
            <w:tcW w:w="3071" w:type="dxa"/>
          </w:tcPr>
          <w:p w14:paraId="1A0FF034" w14:textId="77777777" w:rsidR="00FB1472" w:rsidRDefault="00FB1472">
            <w:pPr>
              <w:spacing w:after="0"/>
              <w:rPr>
                <w:rFonts w:eastAsia="Arial" w:cs="Arial"/>
              </w:rPr>
            </w:pPr>
            <w:r>
              <w:rPr>
                <w:rFonts w:eastAsia="Arial" w:cs="Arial"/>
              </w:rPr>
              <w:t>IBAN No:</w:t>
            </w:r>
          </w:p>
        </w:tc>
        <w:tc>
          <w:tcPr>
            <w:tcW w:w="4968" w:type="dxa"/>
          </w:tcPr>
          <w:p w14:paraId="707EC957" w14:textId="77777777" w:rsidR="00FB1472" w:rsidRPr="00C82589" w:rsidRDefault="00FB1472">
            <w:pPr>
              <w:rPr>
                <w:highlight w:val="yellow"/>
              </w:rPr>
            </w:pPr>
            <w:r w:rsidRPr="00C82589">
              <w:rPr>
                <w:rFonts w:eastAsia="Arial" w:cs="Arial"/>
                <w:i/>
                <w:highlight w:val="yellow"/>
              </w:rPr>
              <w:t>[insert relevant details]</w:t>
            </w:r>
          </w:p>
        </w:tc>
      </w:tr>
      <w:tr w:rsidR="00FB1472" w14:paraId="69642C0F" w14:textId="77777777">
        <w:tc>
          <w:tcPr>
            <w:tcW w:w="3071" w:type="dxa"/>
          </w:tcPr>
          <w:p w14:paraId="312DC378" w14:textId="77777777" w:rsidR="00FB1472" w:rsidRDefault="00FB1472">
            <w:pPr>
              <w:spacing w:after="0"/>
              <w:rPr>
                <w:rFonts w:eastAsia="Arial" w:cs="Arial"/>
              </w:rPr>
            </w:pPr>
            <w:r>
              <w:rPr>
                <w:rFonts w:eastAsia="Arial" w:cs="Arial"/>
              </w:rPr>
              <w:t>VAT Code:</w:t>
            </w:r>
          </w:p>
        </w:tc>
        <w:tc>
          <w:tcPr>
            <w:tcW w:w="4968" w:type="dxa"/>
          </w:tcPr>
          <w:p w14:paraId="43B09C2C" w14:textId="77777777" w:rsidR="00FB1472" w:rsidRPr="00C82589" w:rsidRDefault="00FB1472">
            <w:pPr>
              <w:rPr>
                <w:rFonts w:eastAsia="Arial" w:cs="Arial"/>
                <w:i/>
                <w:highlight w:val="yellow"/>
              </w:rPr>
            </w:pPr>
            <w:r w:rsidRPr="00C64B14">
              <w:rPr>
                <w:rFonts w:eastAsia="Arial" w:cs="Arial"/>
                <w:i/>
                <w:highlight w:val="yellow"/>
              </w:rPr>
              <w:t>[insert relevant details if applicable or mark as Not Applicable]</w:t>
            </w:r>
          </w:p>
        </w:tc>
      </w:tr>
      <w:tr w:rsidR="00FB1472" w14:paraId="4A506512" w14:textId="77777777">
        <w:tc>
          <w:tcPr>
            <w:tcW w:w="3071" w:type="dxa"/>
          </w:tcPr>
          <w:p w14:paraId="42FB20C1" w14:textId="77777777" w:rsidR="00FB1472" w:rsidRDefault="00FB1472">
            <w:pPr>
              <w:spacing w:after="0"/>
              <w:rPr>
                <w:rFonts w:eastAsia="Arial" w:cs="Arial"/>
              </w:rPr>
            </w:pPr>
            <w:r>
              <w:rPr>
                <w:rFonts w:eastAsia="Arial" w:cs="Arial"/>
              </w:rPr>
              <w:lastRenderedPageBreak/>
              <w:t>Payee Reference:</w:t>
            </w:r>
          </w:p>
          <w:p w14:paraId="372455C5" w14:textId="77777777" w:rsidR="00FB1472" w:rsidRDefault="00FB1472">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07FB2F40" w14:textId="77777777" w:rsidR="00FB1472" w:rsidRPr="00C82589" w:rsidRDefault="00FB1472">
            <w:pPr>
              <w:rPr>
                <w:rFonts w:eastAsia="Arial" w:cs="Arial"/>
                <w:i/>
                <w:highlight w:val="yellow"/>
              </w:rPr>
            </w:pPr>
            <w:r w:rsidRPr="00C82589">
              <w:rPr>
                <w:rFonts w:eastAsia="Arial" w:cs="Arial"/>
                <w:i/>
                <w:highlight w:val="yellow"/>
              </w:rPr>
              <w:t>[insert relevant details]</w:t>
            </w:r>
          </w:p>
        </w:tc>
      </w:tr>
      <w:tr w:rsidR="00FB1472" w14:paraId="2F791BB6" w14:textId="77777777">
        <w:tc>
          <w:tcPr>
            <w:tcW w:w="3071" w:type="dxa"/>
          </w:tcPr>
          <w:p w14:paraId="09422D92" w14:textId="77777777" w:rsidR="00FB1472" w:rsidRDefault="00FB1472">
            <w:pPr>
              <w:spacing w:after="0"/>
              <w:rPr>
                <w:rFonts w:eastAsia="Arial" w:cs="Arial"/>
              </w:rPr>
            </w:pPr>
            <w:r>
              <w:rPr>
                <w:rFonts w:eastAsia="Arial" w:cs="Arial"/>
              </w:rPr>
              <w:t>Email for remittance:</w:t>
            </w:r>
          </w:p>
          <w:p w14:paraId="4ADAFF33" w14:textId="77777777" w:rsidR="00FB1472" w:rsidRDefault="00FB1472">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007F3">
              <w:rPr>
                <w:rFonts w:eastAsia="Arial" w:cs="Arial"/>
                <w:highlight w:val="yellow"/>
              </w:rPr>
              <w:t>1</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4E7D141A" w14:textId="77777777" w:rsidR="00FB1472" w:rsidRDefault="00FB1472">
            <w:pPr>
              <w:rPr>
                <w:rFonts w:eastAsia="Arial" w:cs="Arial"/>
                <w:i/>
              </w:rPr>
            </w:pPr>
            <w:r w:rsidRPr="00C82589">
              <w:rPr>
                <w:rFonts w:eastAsia="Arial" w:cs="Arial"/>
                <w:i/>
                <w:highlight w:val="yellow"/>
              </w:rPr>
              <w:t>[insert relevant details]</w:t>
            </w:r>
          </w:p>
        </w:tc>
      </w:tr>
    </w:tbl>
    <w:p w14:paraId="5428EF08" w14:textId="77777777" w:rsidR="00FB1472" w:rsidRDefault="00FB1472" w:rsidP="00FB1472">
      <w:pPr>
        <w:spacing w:after="0"/>
        <w:jc w:val="both"/>
        <w:rPr>
          <w:rFonts w:eastAsia="Arial" w:cs="Arial"/>
          <w:szCs w:val="24"/>
        </w:rPr>
      </w:pPr>
    </w:p>
    <w:p w14:paraId="4BD2F889" w14:textId="3AC5E8F5" w:rsidR="00F2547A" w:rsidRPr="007E6D5D" w:rsidRDefault="00FB1472" w:rsidP="009E2AD6">
      <w:pPr>
        <w:pStyle w:val="Heading2"/>
      </w:pPr>
      <w:r w:rsidRPr="007F626A">
        <w:t>Finance Schedule</w:t>
      </w:r>
    </w:p>
    <w:p w14:paraId="22747621" w14:textId="4705A23D" w:rsidR="002E7108" w:rsidRDefault="00FB1472" w:rsidP="00FB1472">
      <w:pPr>
        <w:pBdr>
          <w:top w:val="nil"/>
          <w:left w:val="nil"/>
          <w:bottom w:val="nil"/>
          <w:right w:val="nil"/>
          <w:between w:val="nil"/>
        </w:pBdr>
        <w:tabs>
          <w:tab w:val="clear" w:pos="567"/>
          <w:tab w:val="clear" w:pos="1418"/>
          <w:tab w:val="clear" w:pos="1843"/>
        </w:tabs>
        <w:rPr>
          <w:rFonts w:cs="Arial"/>
          <w:b/>
          <w:bCs/>
          <w:color w:val="000000"/>
          <w:shd w:val="clear" w:color="auto" w:fill="FFFFFF"/>
        </w:rPr>
      </w:pPr>
      <w:r w:rsidRPr="00DE4AB5">
        <w:rPr>
          <w:highlight w:val="yellow"/>
        </w:rPr>
        <w:t xml:space="preserve">[The </w:t>
      </w:r>
      <w:r w:rsidRPr="00504ED4">
        <w:rPr>
          <w:highlight w:val="yellow"/>
        </w:rPr>
        <w:t>Sponsor</w:t>
      </w:r>
      <w:r w:rsidRPr="00CE7012">
        <w:rPr>
          <w:szCs w:val="24"/>
          <w:highlight w:val="yellow"/>
        </w:rPr>
        <w:t xml:space="preserve"> </w:t>
      </w:r>
      <w:r w:rsidRPr="00CE7012">
        <w:rPr>
          <w:rFonts w:eastAsia="Arial"/>
          <w:color w:val="000000"/>
          <w:szCs w:val="24"/>
          <w:highlight w:val="yellow"/>
        </w:rPr>
        <w:t>or its Agent</w:t>
      </w:r>
      <w:r w:rsidRPr="00DE4AB5">
        <w:rPr>
          <w:highlight w:val="yellow"/>
        </w:rPr>
        <w:t xml:space="preserve"> should insert here the Finance Schedule generated from </w:t>
      </w:r>
      <w:proofErr w:type="gramStart"/>
      <w:r w:rsidRPr="00DE4AB5">
        <w:rPr>
          <w:highlight w:val="yellow"/>
        </w:rPr>
        <w:t xml:space="preserve">the  </w:t>
      </w:r>
      <w:r w:rsidR="00093B19" w:rsidRPr="0021333F">
        <w:rPr>
          <w:highlight w:val="yellow"/>
        </w:rPr>
        <w:t>Localised</w:t>
      </w:r>
      <w:proofErr w:type="gramEnd"/>
      <w:r w:rsidR="00093B19" w:rsidRPr="0021333F">
        <w:rPr>
          <w:highlight w:val="yellow"/>
        </w:rPr>
        <w:t xml:space="preserve"> Online</w:t>
      </w:r>
      <w:r w:rsidR="00093B19" w:rsidRPr="00930B9E">
        <w:rPr>
          <w:highlight w:val="yellow"/>
        </w:rPr>
        <w:t xml:space="preserve"> </w:t>
      </w:r>
      <w:proofErr w:type="spellStart"/>
      <w:r w:rsidRPr="00DE4AB5">
        <w:rPr>
          <w:highlight w:val="yellow"/>
        </w:rPr>
        <w:t>iCT</w:t>
      </w:r>
      <w:proofErr w:type="spellEnd"/>
      <w:r w:rsidRPr="00DE4AB5">
        <w:rPr>
          <w:highlight w:val="yellow"/>
        </w:rPr>
        <w:t xml:space="preserve"> relevant to this Trial Site, following completion of </w:t>
      </w:r>
      <w:proofErr w:type="spellStart"/>
      <w:r w:rsidRPr="00DE4AB5">
        <w:rPr>
          <w:highlight w:val="yellow"/>
        </w:rPr>
        <w:t>iCT</w:t>
      </w:r>
      <w:proofErr w:type="spellEnd"/>
      <w:r w:rsidRPr="00DE4AB5">
        <w:rPr>
          <w:highlight w:val="yellow"/>
        </w:rPr>
        <w:t xml:space="preserve"> study resource review and prior to sharing this </w:t>
      </w:r>
      <w:r>
        <w:rPr>
          <w:highlight w:val="yellow"/>
        </w:rPr>
        <w:t>Agreement</w:t>
      </w:r>
      <w:r w:rsidRPr="00DE4AB5">
        <w:rPr>
          <w:highlight w:val="yellow"/>
        </w:rPr>
        <w:t xml:space="preserve"> with the Trial Site for contract execution. </w:t>
      </w:r>
      <w:r w:rsidR="00B2680B">
        <w:rPr>
          <w:highlight w:val="yellow"/>
        </w:rPr>
        <w:t>Alterations</w:t>
      </w:r>
      <w:r w:rsidRPr="00DE4AB5">
        <w:rPr>
          <w:highlight w:val="yellow"/>
        </w:rPr>
        <w:t xml:space="preserve"> to the Finance Schedule generated by</w:t>
      </w:r>
      <w:r>
        <w:rPr>
          <w:highlight w:val="yellow"/>
        </w:rPr>
        <w:t xml:space="preserve"> the</w:t>
      </w:r>
      <w:r w:rsidR="00093B19" w:rsidRPr="00093B19">
        <w:rPr>
          <w:highlight w:val="yellow"/>
        </w:rPr>
        <w:t xml:space="preserve"> </w:t>
      </w:r>
      <w:r w:rsidR="00093B19" w:rsidRPr="0021333F">
        <w:rPr>
          <w:highlight w:val="yellow"/>
        </w:rPr>
        <w:t>Localised Online</w:t>
      </w:r>
      <w:r w:rsidRPr="00DE4AB5">
        <w:rPr>
          <w:highlight w:val="yellow"/>
        </w:rPr>
        <w:t xml:space="preserve"> </w:t>
      </w:r>
      <w:proofErr w:type="spellStart"/>
      <w:r w:rsidRPr="00DE4AB5">
        <w:rPr>
          <w:highlight w:val="yellow"/>
        </w:rPr>
        <w:t>iCT</w:t>
      </w:r>
      <w:proofErr w:type="spellEnd"/>
      <w:r w:rsidRPr="00DE4AB5">
        <w:rPr>
          <w:highlight w:val="yellow"/>
        </w:rPr>
        <w:t xml:space="preserve"> are not permitted</w:t>
      </w:r>
      <w:r>
        <w:rPr>
          <w:highlight w:val="yellow"/>
        </w:rPr>
        <w:t xml:space="preserve"> for studies within the scope of National Contract Value Review</w:t>
      </w:r>
      <w:r w:rsidRPr="00DE4AB5">
        <w:rPr>
          <w:highlight w:val="yellow"/>
        </w:rPr>
        <w:t xml:space="preserve">. </w:t>
      </w:r>
      <w:r w:rsidRPr="000E527D">
        <w:rPr>
          <w:b/>
          <w:bCs/>
          <w:highlight w:val="yellow"/>
          <w:u w:val="single"/>
        </w:rPr>
        <w:t>DELETE THIS GUIDANCE FOLLOWING INSERTION OF FINANCE SCHEDULE</w:t>
      </w:r>
      <w:r w:rsidRPr="00DE4AB5">
        <w:rPr>
          <w:highlight w:val="yellow"/>
        </w:rPr>
        <w:t>]</w:t>
      </w:r>
    </w:p>
    <w:p w14:paraId="4CBBF1D4" w14:textId="0F3065DF" w:rsidR="00FB1472" w:rsidRPr="009E2AD6" w:rsidRDefault="002E7108" w:rsidP="001F2669">
      <w:pPr>
        <w:pStyle w:val="Clauselevel1"/>
        <w:rPr>
          <w:b/>
        </w:rPr>
      </w:pPr>
      <w:r w:rsidRPr="009E2AD6">
        <w:rPr>
          <w:b/>
        </w:rPr>
        <w:t>Set-up, Management and Close-Down Fees</w:t>
      </w:r>
    </w:p>
    <w:p w14:paraId="61392CAD" w14:textId="66BE9BA9" w:rsidR="00E10ED1" w:rsidRDefault="00E10ED1" w:rsidP="00E10ED1">
      <w:pPr>
        <w:rPr>
          <w:rStyle w:val="eop"/>
          <w:rFonts w:cs="Arial"/>
          <w:color w:val="000000"/>
          <w:shd w:val="clear" w:color="auto" w:fill="FFFFFF"/>
        </w:rPr>
      </w:pPr>
      <w:r>
        <w:rPr>
          <w:rStyle w:val="normaltextrun"/>
          <w:rFonts w:cs="Arial"/>
          <w:color w:val="000000"/>
          <w:shd w:val="clear" w:color="auto" w:fill="FFFF00"/>
        </w:rPr>
        <w:t xml:space="preserve">[Insert content in the </w:t>
      </w:r>
      <w:r w:rsidR="000C1FB3">
        <w:rPr>
          <w:rStyle w:val="normaltextrun"/>
          <w:rFonts w:cs="Arial"/>
          <w:color w:val="000000"/>
          <w:shd w:val="clear" w:color="auto" w:fill="FFFF00"/>
        </w:rPr>
        <w:t>“</w:t>
      </w:r>
      <w:r>
        <w:rPr>
          <w:rStyle w:val="normaltextrun"/>
          <w:rFonts w:cs="Arial"/>
          <w:color w:val="000000"/>
          <w:shd w:val="clear" w:color="auto" w:fill="FFFF00"/>
        </w:rPr>
        <w:t>Set-up, Management and Close-Down Fees</w:t>
      </w:r>
      <w:r w:rsidR="000C1FB3">
        <w:rPr>
          <w:rStyle w:val="normaltextrun"/>
          <w:rFonts w:cs="Arial"/>
          <w:color w:val="000000"/>
          <w:shd w:val="clear" w:color="auto" w:fill="FFFF00"/>
        </w:rPr>
        <w:t>”</w:t>
      </w:r>
      <w:r>
        <w:rPr>
          <w:rStyle w:val="normaltextrun"/>
          <w:rFonts w:cs="Arial"/>
          <w:color w:val="000000"/>
          <w:shd w:val="clear" w:color="auto" w:fill="FFFF00"/>
        </w:rPr>
        <w:t xml:space="preserve"> section of the </w:t>
      </w:r>
      <w:r w:rsidR="00093B19" w:rsidRPr="0021333F">
        <w:rPr>
          <w:highlight w:val="yellow"/>
        </w:rPr>
        <w:t>Localised Online</w:t>
      </w:r>
      <w:r w:rsidR="00093B19" w:rsidRPr="00930B9E">
        <w:rPr>
          <w:highlight w:val="yellow"/>
        </w:rPr>
        <w:t xml:space="preserve"> </w:t>
      </w:r>
      <w:proofErr w:type="spellStart"/>
      <w:r>
        <w:rPr>
          <w:rStyle w:val="normaltextrun"/>
          <w:rFonts w:cs="Arial"/>
          <w:color w:val="000000"/>
          <w:shd w:val="clear" w:color="auto" w:fill="FFFF00"/>
        </w:rPr>
        <w:t>iCT</w:t>
      </w:r>
      <w:proofErr w:type="spellEnd"/>
      <w:r>
        <w:rPr>
          <w:rStyle w:val="normaltextrun"/>
          <w:rFonts w:cs="Arial"/>
          <w:color w:val="000000"/>
          <w:shd w:val="clear" w:color="auto" w:fill="FFFF00"/>
        </w:rPr>
        <w:t xml:space="preserve"> export here.]</w:t>
      </w:r>
    </w:p>
    <w:p w14:paraId="6973E0CE" w14:textId="21D5C3B7" w:rsidR="00CB2332" w:rsidRDefault="00CB2332" w:rsidP="00077582">
      <w:pPr>
        <w:pStyle w:val="Clauselevel1"/>
      </w:pPr>
      <w:r>
        <w:rPr>
          <w:rStyle w:val="normaltextrun"/>
          <w:b/>
          <w:bCs/>
          <w:color w:val="000000"/>
        </w:rPr>
        <w:t>Participant Visit Fees</w:t>
      </w:r>
    </w:p>
    <w:p w14:paraId="1D84379F" w14:textId="5CAA1964" w:rsidR="00CB2332" w:rsidRDefault="00CB2332" w:rsidP="00D1420C">
      <w:r>
        <w:rPr>
          <w:rStyle w:val="normaltextrun"/>
          <w:rFonts w:cs="Arial"/>
          <w:color w:val="000000"/>
          <w:shd w:val="clear" w:color="auto" w:fill="FFFF00"/>
        </w:rPr>
        <w:t xml:space="preserve">[Insert content in the </w:t>
      </w:r>
      <w:r w:rsidR="000C1FB3">
        <w:rPr>
          <w:rStyle w:val="normaltextrun"/>
          <w:rFonts w:cs="Arial"/>
          <w:color w:val="000000"/>
          <w:shd w:val="clear" w:color="auto" w:fill="FFFF00"/>
        </w:rPr>
        <w:t>“</w:t>
      </w:r>
      <w:r>
        <w:rPr>
          <w:rStyle w:val="normaltextrun"/>
          <w:rFonts w:cs="Arial"/>
          <w:color w:val="000000"/>
          <w:shd w:val="clear" w:color="auto" w:fill="FFFF00"/>
        </w:rPr>
        <w:t>Clinical Trial Participant Visit Fees</w:t>
      </w:r>
      <w:r w:rsidR="000C1FB3">
        <w:rPr>
          <w:rStyle w:val="normaltextrun"/>
          <w:rFonts w:cs="Arial"/>
          <w:color w:val="000000"/>
          <w:shd w:val="clear" w:color="auto" w:fill="FFFF00"/>
        </w:rPr>
        <w:t>”</w:t>
      </w:r>
      <w:r>
        <w:rPr>
          <w:rStyle w:val="normaltextrun"/>
          <w:rFonts w:cs="Arial"/>
          <w:color w:val="000000"/>
          <w:shd w:val="clear" w:color="auto" w:fill="FFFF00"/>
        </w:rPr>
        <w:t xml:space="preserve"> section of the </w:t>
      </w:r>
      <w:r w:rsidR="00093B19" w:rsidRPr="0021333F">
        <w:rPr>
          <w:highlight w:val="yellow"/>
        </w:rPr>
        <w:t>Localised Online</w:t>
      </w:r>
      <w:r w:rsidR="00093B19" w:rsidRPr="00930B9E">
        <w:rPr>
          <w:highlight w:val="yellow"/>
        </w:rPr>
        <w:t xml:space="preserve"> </w:t>
      </w:r>
      <w:proofErr w:type="spellStart"/>
      <w:r>
        <w:rPr>
          <w:rStyle w:val="normaltextrun"/>
          <w:rFonts w:cs="Arial"/>
          <w:color w:val="000000"/>
          <w:shd w:val="clear" w:color="auto" w:fill="FFFF00"/>
        </w:rPr>
        <w:t>iCT</w:t>
      </w:r>
      <w:proofErr w:type="spellEnd"/>
      <w:r>
        <w:rPr>
          <w:rStyle w:val="normaltextrun"/>
          <w:rFonts w:cs="Arial"/>
          <w:color w:val="000000"/>
          <w:shd w:val="clear" w:color="auto" w:fill="FFFF00"/>
        </w:rPr>
        <w:t xml:space="preserve"> export here.]</w:t>
      </w:r>
    </w:p>
    <w:p w14:paraId="7456A11B" w14:textId="68A922AA" w:rsidR="00CB2332" w:rsidRDefault="00CB2332" w:rsidP="00077582">
      <w:pPr>
        <w:pStyle w:val="Clauselevel1"/>
      </w:pPr>
      <w:r>
        <w:rPr>
          <w:rStyle w:val="normaltextrun"/>
          <w:b/>
          <w:bCs/>
          <w:color w:val="000000"/>
        </w:rPr>
        <w:t>All Other Fees</w:t>
      </w:r>
    </w:p>
    <w:p w14:paraId="3A6F7A8D" w14:textId="51513127" w:rsidR="00CB2332" w:rsidRDefault="00CB2332" w:rsidP="00D1420C">
      <w:r>
        <w:rPr>
          <w:rStyle w:val="normaltextrun"/>
          <w:rFonts w:cs="Arial"/>
          <w:color w:val="000000"/>
          <w:shd w:val="clear" w:color="auto" w:fill="FFFF00"/>
        </w:rPr>
        <w:t xml:space="preserve">[Insert content in the </w:t>
      </w:r>
      <w:r w:rsidR="000C1FB3">
        <w:rPr>
          <w:rStyle w:val="normaltextrun"/>
          <w:rFonts w:cs="Arial"/>
          <w:color w:val="000000"/>
          <w:shd w:val="clear" w:color="auto" w:fill="FFFF00"/>
        </w:rPr>
        <w:t>“</w:t>
      </w:r>
      <w:r>
        <w:rPr>
          <w:rStyle w:val="normaltextrun"/>
          <w:rFonts w:cs="Arial"/>
          <w:color w:val="000000"/>
          <w:shd w:val="clear" w:color="auto" w:fill="FFFF00"/>
        </w:rPr>
        <w:t>All Other Fees</w:t>
      </w:r>
      <w:r w:rsidR="000C1FB3">
        <w:rPr>
          <w:rStyle w:val="normaltextrun"/>
          <w:rFonts w:cs="Arial"/>
          <w:color w:val="000000"/>
          <w:shd w:val="clear" w:color="auto" w:fill="FFFF00"/>
        </w:rPr>
        <w:t>”</w:t>
      </w:r>
      <w:r>
        <w:rPr>
          <w:rStyle w:val="normaltextrun"/>
          <w:rFonts w:cs="Arial"/>
          <w:color w:val="000000"/>
          <w:shd w:val="clear" w:color="auto" w:fill="FFFF00"/>
        </w:rPr>
        <w:t xml:space="preserve"> section of the </w:t>
      </w:r>
      <w:r w:rsidR="00093B19" w:rsidRPr="0021333F">
        <w:rPr>
          <w:highlight w:val="yellow"/>
        </w:rPr>
        <w:t>Localised Online</w:t>
      </w:r>
      <w:r w:rsidR="00093B19" w:rsidRPr="00930B9E">
        <w:rPr>
          <w:highlight w:val="yellow"/>
        </w:rPr>
        <w:t xml:space="preserve"> </w:t>
      </w:r>
      <w:proofErr w:type="spellStart"/>
      <w:r>
        <w:rPr>
          <w:rStyle w:val="normaltextrun"/>
          <w:rFonts w:cs="Arial"/>
          <w:color w:val="000000"/>
          <w:shd w:val="clear" w:color="auto" w:fill="FFFF00"/>
        </w:rPr>
        <w:t>iCT</w:t>
      </w:r>
      <w:proofErr w:type="spellEnd"/>
      <w:r>
        <w:rPr>
          <w:rStyle w:val="normaltextrun"/>
          <w:rFonts w:cs="Arial"/>
          <w:color w:val="000000"/>
          <w:shd w:val="clear" w:color="auto" w:fill="FFFF00"/>
        </w:rPr>
        <w:t xml:space="preserve"> export here.]</w:t>
      </w:r>
    </w:p>
    <w:p w14:paraId="3B2241BA" w14:textId="77777777" w:rsidR="001F2669" w:rsidRDefault="001F2669">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36FDFC3E" w14:textId="77777777" w:rsidR="003955AB" w:rsidRPr="0001377E" w:rsidRDefault="003955AB" w:rsidP="003955AB">
      <w:pPr>
        <w:pStyle w:val="Heading1"/>
      </w:pPr>
      <w:r w:rsidRPr="0001377E">
        <w:lastRenderedPageBreak/>
        <w:t>Appendix 5 – Conditions Applicable to the Principal Investigator</w:t>
      </w:r>
    </w:p>
    <w:p w14:paraId="48C2A74C" w14:textId="77777777" w:rsidR="003955AB" w:rsidRPr="0001377E" w:rsidRDefault="003955AB" w:rsidP="00F6491F">
      <w:pPr>
        <w:pStyle w:val="Normalnos"/>
        <w:numPr>
          <w:ilvl w:val="0"/>
          <w:numId w:val="32"/>
        </w:numPr>
      </w:pPr>
      <w:r w:rsidRPr="0001377E">
        <w:t>The Principal Investigator is free to participate in the Clinical Trial and there are no rights that may be exercised by, or obligations owed to, any third party that may prevent or restrict the performance by the Principal Investigator of the obligations set out in the Agreement.</w:t>
      </w:r>
    </w:p>
    <w:p w14:paraId="6E98E11A" w14:textId="37C629EF" w:rsidR="003955AB" w:rsidRPr="0001377E" w:rsidRDefault="003955AB" w:rsidP="00F6491F">
      <w:pPr>
        <w:pStyle w:val="Normalnos"/>
        <w:numPr>
          <w:ilvl w:val="0"/>
          <w:numId w:val="32"/>
        </w:numPr>
      </w:pPr>
      <w:r w:rsidRPr="0001377E">
        <w:t xml:space="preserve">Where the </w:t>
      </w:r>
      <w:r w:rsidR="00FB5239">
        <w:t>Trial Site</w:t>
      </w:r>
      <w:r w:rsidRPr="0001377E">
        <w:t xml:space="preserve"> is not the Principal Investigator’s substantive employer, the Principal Investigator must notify </w:t>
      </w:r>
      <w:r w:rsidR="003F53AB">
        <w:t>their</w:t>
      </w:r>
      <w:r w:rsidRPr="0001377E">
        <w:t xml:space="preserve"> substantive employer of the proposed participation in the Clinical Trial and where relevant, the supervision of Personnel, and further, the Principal Investigator must have obtained consent from the substantive employer for participation in the Clinical Trial.</w:t>
      </w:r>
    </w:p>
    <w:p w14:paraId="7A00A21F" w14:textId="77777777" w:rsidR="003955AB" w:rsidRPr="0001377E" w:rsidRDefault="003955AB" w:rsidP="00F6491F">
      <w:pPr>
        <w:pStyle w:val="Normalnos"/>
        <w:numPr>
          <w:ilvl w:val="0"/>
          <w:numId w:val="32"/>
        </w:numPr>
      </w:pPr>
      <w:r w:rsidRPr="0001377E">
        <w:t>The Principal Investigator is not the subject of any regulatory litigation or misconduct litigation or investigation. No data produced by the Principal Investigator in any other clinical trial has been rejected because of concerns as to its accuracy or because it was generated by fraudulent means.</w:t>
      </w:r>
    </w:p>
    <w:p w14:paraId="05586CE3" w14:textId="4F27F0BE" w:rsidR="003955AB" w:rsidRPr="0001377E" w:rsidRDefault="003955AB" w:rsidP="00F6491F">
      <w:pPr>
        <w:pStyle w:val="Normalnos"/>
        <w:numPr>
          <w:ilvl w:val="0"/>
          <w:numId w:val="32"/>
        </w:numPr>
      </w:pPr>
      <w:r w:rsidRPr="0001377E">
        <w:t xml:space="preserve">The Principal Investigator has considered and is satisfied that facilities appropriate to the Clinical Trial are available at the </w:t>
      </w:r>
      <w:r w:rsidR="00FB5239">
        <w:t>Trial Site</w:t>
      </w:r>
      <w:r w:rsidR="006023C8">
        <w:t>, and any Other Trial Site(s),</w:t>
      </w:r>
      <w:r w:rsidRPr="0001377E">
        <w:t xml:space="preserve"> and that in the performance of obligations under this Agreement, is satisfied that </w:t>
      </w:r>
      <w:r w:rsidR="003F53AB">
        <w:t>they</w:t>
      </w:r>
      <w:r w:rsidRPr="0001377E">
        <w:t xml:space="preserve"> will be supported by medical and other staff of sufficient number and experience to enable the </w:t>
      </w:r>
      <w:r w:rsidR="00FB5239">
        <w:t>Trial Site</w:t>
      </w:r>
      <w:r w:rsidR="006023C8">
        <w:t xml:space="preserve">, and any Other Trial Site(s), </w:t>
      </w:r>
      <w:r w:rsidRPr="0001377E">
        <w:t>to perform the Clinical Trial efficiently and in accordance with the obligations under this Agreement.</w:t>
      </w:r>
    </w:p>
    <w:p w14:paraId="2C55EA0D" w14:textId="658CAAF8" w:rsidR="003955AB" w:rsidRPr="0001377E" w:rsidRDefault="003955AB" w:rsidP="00F6491F">
      <w:pPr>
        <w:pStyle w:val="Normalnos"/>
        <w:numPr>
          <w:ilvl w:val="0"/>
          <w:numId w:val="32"/>
        </w:numPr>
      </w:pPr>
      <w:r w:rsidRPr="0001377E">
        <w:t xml:space="preserve">Where the </w:t>
      </w:r>
      <w:r w:rsidR="00FB5239">
        <w:t>Trial Site</w:t>
      </w:r>
      <w:r w:rsidRPr="0001377E">
        <w:t xml:space="preserve"> is not the Principal Investigator’s substantive employer, and the Principal Investigator is not a </w:t>
      </w:r>
      <w:r w:rsidR="00446C67">
        <w:t>partner</w:t>
      </w:r>
      <w:r w:rsidRPr="0001377E">
        <w:t xml:space="preserve"> at the </w:t>
      </w:r>
      <w:r w:rsidR="00446C67">
        <w:t>Trial Site</w:t>
      </w:r>
      <w:r w:rsidRPr="0001377E">
        <w:t xml:space="preserve">, the Principal Investigator holds a contract for services (commonly known as an honorary contract) with the </w:t>
      </w:r>
      <w:r w:rsidR="00FB5239">
        <w:t>Trial Site</w:t>
      </w:r>
      <w:r w:rsidRPr="0001377E">
        <w:t>.</w:t>
      </w:r>
    </w:p>
    <w:p w14:paraId="7700C74A" w14:textId="6044DCF3" w:rsidR="003955AB" w:rsidRPr="0001377E" w:rsidRDefault="003955AB" w:rsidP="00F6491F">
      <w:pPr>
        <w:pStyle w:val="Normalnos"/>
        <w:numPr>
          <w:ilvl w:val="0"/>
          <w:numId w:val="32"/>
        </w:numPr>
      </w:pPr>
      <w:r w:rsidRPr="0001377E">
        <w:t xml:space="preserve">During the Clinical Trial, the Principal Investigator will not serve as principal investigator or sub-investigator in any clinical trial for another sponsor if such activity may adversely affect the ability of the Principal Investigator to perform </w:t>
      </w:r>
      <w:r w:rsidR="003F53AB">
        <w:t>their</w:t>
      </w:r>
      <w:r w:rsidRPr="0001377E">
        <w:t xml:space="preserve"> obligations under this Agreement.</w:t>
      </w:r>
    </w:p>
    <w:p w14:paraId="73EA6887" w14:textId="3E5356C0" w:rsidR="003955AB" w:rsidRPr="0001377E" w:rsidRDefault="003955AB" w:rsidP="00F6491F">
      <w:pPr>
        <w:pStyle w:val="Normalnos"/>
        <w:numPr>
          <w:ilvl w:val="0"/>
          <w:numId w:val="32"/>
        </w:numPr>
      </w:pPr>
      <w:r w:rsidRPr="0001377E">
        <w:t>The Principal Investigator and Personnel carry medical liability insurance, or are otherwise covered by an equivalent NHS scheme, and the details and evidence of the coverage will be provided to the Sponsor upon request.</w:t>
      </w:r>
    </w:p>
    <w:p w14:paraId="7B7BA2C8" w14:textId="53154E99" w:rsidR="003955AB" w:rsidRDefault="003955AB">
      <w:pPr>
        <w:tabs>
          <w:tab w:val="clear" w:pos="567"/>
          <w:tab w:val="clear" w:pos="1418"/>
          <w:tab w:val="clear" w:pos="1843"/>
        </w:tabs>
        <w:spacing w:after="160" w:line="259" w:lineRule="auto"/>
      </w:pPr>
      <w:r>
        <w:br w:type="page"/>
      </w:r>
    </w:p>
    <w:p w14:paraId="7FE23A43" w14:textId="77777777" w:rsidR="003955AB" w:rsidRPr="0001377E" w:rsidRDefault="003955AB" w:rsidP="003955AB">
      <w:pPr>
        <w:pStyle w:val="Heading1"/>
      </w:pPr>
      <w:r w:rsidRPr="0001377E">
        <w:lastRenderedPageBreak/>
        <w:t>Appendix 6 – Material Transfer Provisions</w:t>
      </w:r>
    </w:p>
    <w:p w14:paraId="24E21580" w14:textId="3425B71D" w:rsidR="003955AB" w:rsidRPr="003955AB" w:rsidRDefault="004446A2" w:rsidP="00DA6228">
      <w:pPr>
        <w:spacing w:after="480"/>
        <w:rPr>
          <w:b/>
          <w:bCs/>
        </w:rPr>
      </w:pPr>
      <w:r w:rsidRPr="004446A2">
        <w:t xml:space="preserve"> </w:t>
      </w:r>
      <w:sdt>
        <w:sdtPr>
          <w:id w:val="-5157032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If this box is checked, this Appendix 6 (Material Transfer Provisions) is not used.</w:t>
      </w:r>
    </w:p>
    <w:p w14:paraId="105F9E67" w14:textId="568CF34B" w:rsidR="003955AB" w:rsidRPr="0001377E" w:rsidRDefault="003955AB" w:rsidP="003955AB">
      <w:r w:rsidRPr="0001377E">
        <w:t xml:space="preserve">Where the Protocol requires the </w:t>
      </w:r>
      <w:r w:rsidR="00FB5239">
        <w:t>Trial Site</w:t>
      </w:r>
      <w:r w:rsidRPr="0001377E">
        <w:t xml:space="preserve"> to supply Material to the Sponsor this Appendix 6 shall apply.</w:t>
      </w:r>
    </w:p>
    <w:p w14:paraId="2A6B5CCC" w14:textId="281DAACD" w:rsidR="003955AB" w:rsidRPr="0001377E" w:rsidRDefault="003955AB" w:rsidP="00F6491F">
      <w:pPr>
        <w:pStyle w:val="Normalnos"/>
        <w:numPr>
          <w:ilvl w:val="0"/>
          <w:numId w:val="33"/>
        </w:numPr>
      </w:pPr>
      <w:r w:rsidRPr="0001377E">
        <w:t xml:space="preserve">In accordance with the Protocol, the </w:t>
      </w:r>
      <w:r w:rsidR="00FB5239">
        <w:t>Trial Site</w:t>
      </w:r>
      <w:r w:rsidRPr="0001377E">
        <w:t xml:space="preserve"> shall send Material to the Sponsor or, in accordance with Section 7 </w:t>
      </w:r>
      <w:r w:rsidR="009B3B7D">
        <w:t>of this Appendix</w:t>
      </w:r>
      <w:r w:rsidRPr="0001377E">
        <w:t>, to a third party nominated by the Sponsor.</w:t>
      </w:r>
    </w:p>
    <w:p w14:paraId="73D3D865" w14:textId="152E4D92" w:rsidR="003955AB" w:rsidRPr="0001377E" w:rsidRDefault="003955AB" w:rsidP="00F6491F">
      <w:pPr>
        <w:pStyle w:val="Normalnos"/>
        <w:numPr>
          <w:ilvl w:val="0"/>
          <w:numId w:val="33"/>
        </w:numPr>
      </w:pPr>
      <w:r w:rsidRPr="0001377E">
        <w:t xml:space="preserve">The </w:t>
      </w:r>
      <w:r w:rsidR="00FB5239">
        <w:t>Trial Site</w:t>
      </w:r>
      <w:r w:rsidRPr="0001377E">
        <w:t xml:space="preserve"> </w:t>
      </w:r>
      <w:r w:rsidR="00423796" w:rsidRPr="00A7105C">
        <w:t>and the Principal Investigator warrant</w:t>
      </w:r>
      <w:r w:rsidRPr="0001377E">
        <w:t xml:space="preserve"> that all Material has been collected with appropriate informed consent and has been collected and handled in accordance with applicable law (including, without limitation, the Human Tissue Act 2004) and as required by the Protocol.</w:t>
      </w:r>
    </w:p>
    <w:p w14:paraId="2121962D" w14:textId="2C629E60" w:rsidR="003955AB" w:rsidRPr="0001377E" w:rsidRDefault="003955AB" w:rsidP="00F6491F">
      <w:pPr>
        <w:pStyle w:val="Normalnos"/>
        <w:numPr>
          <w:ilvl w:val="0"/>
          <w:numId w:val="33"/>
        </w:numPr>
      </w:pPr>
      <w:r w:rsidRPr="0001377E">
        <w:t xml:space="preserve">Subject to Section 2 </w:t>
      </w:r>
      <w:r w:rsidR="009B3B7D">
        <w:t>of this Appendix</w:t>
      </w:r>
      <w:r w:rsidRPr="0001377E">
        <w:t>, the Material is supplied without any warranty, expressed or implied, including as to its properties, merchantable quality, fitness for any particular purpose, or freedom from infection.</w:t>
      </w:r>
    </w:p>
    <w:p w14:paraId="208AFD03" w14:textId="5E629586" w:rsidR="003955AB" w:rsidRPr="0001377E" w:rsidRDefault="003955AB" w:rsidP="00F6491F">
      <w:pPr>
        <w:pStyle w:val="Normalnos"/>
        <w:numPr>
          <w:ilvl w:val="0"/>
          <w:numId w:val="33"/>
        </w:numPr>
      </w:pPr>
      <w:r w:rsidRPr="0001377E">
        <w:t xml:space="preserve">The Sponsor shall ensure, or procure through an agreement with the Sponsor’s nominee as stated in Section 1 </w:t>
      </w:r>
      <w:r w:rsidR="009B3B7D">
        <w:t>of this Appendix</w:t>
      </w:r>
      <w:r w:rsidRPr="0001377E">
        <w:t>, that:</w:t>
      </w:r>
    </w:p>
    <w:p w14:paraId="7B811D44" w14:textId="6C879CCC" w:rsidR="003955AB" w:rsidRPr="0001377E" w:rsidRDefault="003955AB" w:rsidP="00F6491F">
      <w:pPr>
        <w:pStyle w:val="Normalnos"/>
        <w:numPr>
          <w:ilvl w:val="1"/>
          <w:numId w:val="29"/>
        </w:numPr>
        <w:ind w:left="1134"/>
      </w:pPr>
      <w:r w:rsidRPr="0001377E">
        <w:t>the Material is used in accordance with the consent of the</w:t>
      </w:r>
      <w:r w:rsidR="00F15085">
        <w:t xml:space="preserve"> Participant</w:t>
      </w:r>
      <w:r w:rsidRPr="0001377E">
        <w:t xml:space="preserve"> and the approval of all Regulatory Authorities for the Clinical Trial and the </w:t>
      </w:r>
      <w:proofErr w:type="gramStart"/>
      <w:r w:rsidRPr="0001377E">
        <w:t>Protocol;</w:t>
      </w:r>
      <w:proofErr w:type="gramEnd"/>
    </w:p>
    <w:p w14:paraId="234CAC0C" w14:textId="77777777" w:rsidR="003955AB" w:rsidRPr="0001377E" w:rsidRDefault="003955AB" w:rsidP="007068D0">
      <w:pPr>
        <w:pStyle w:val="Normalnos"/>
        <w:ind w:left="1134"/>
      </w:pPr>
      <w:r w:rsidRPr="0001377E">
        <w:t xml:space="preserve">the Material is handled and stored in accordance with applicable </w:t>
      </w:r>
      <w:proofErr w:type="gramStart"/>
      <w:r w:rsidRPr="0001377E">
        <w:t>law;</w:t>
      </w:r>
      <w:proofErr w:type="gramEnd"/>
    </w:p>
    <w:p w14:paraId="4F710307" w14:textId="29973D7D" w:rsidR="003955AB" w:rsidRPr="0001377E" w:rsidRDefault="003955AB" w:rsidP="007068D0">
      <w:pPr>
        <w:pStyle w:val="Normalnos"/>
        <w:ind w:left="1134"/>
      </w:pPr>
      <w:r w:rsidRPr="0001377E">
        <w:t xml:space="preserve">the Material shall not be redistributed or released to any person other than in accordance with the Protocol or for the purpose of undertaking other research approved by an appropriate ethics committee, where such approval is required, and provided it is in accordance with the </w:t>
      </w:r>
      <w:r w:rsidR="00F15085">
        <w:t>Participant</w:t>
      </w:r>
      <w:r w:rsidRPr="0001377E">
        <w:t>’s consent.</w:t>
      </w:r>
    </w:p>
    <w:p w14:paraId="25E53274" w14:textId="5EC9582F" w:rsidR="003955AB" w:rsidRPr="0001377E" w:rsidRDefault="003955AB" w:rsidP="007068D0">
      <w:pPr>
        <w:pStyle w:val="Normalnos"/>
        <w:numPr>
          <w:ilvl w:val="0"/>
          <w:numId w:val="6"/>
        </w:numPr>
      </w:pPr>
      <w:r w:rsidRPr="0001377E">
        <w:t xml:space="preserve">The Parties shall comply with all relevant laws, regulations and codes of practice governing the Clinical Trial and the use of </w:t>
      </w:r>
      <w:r w:rsidR="004446A2">
        <w:t>Material</w:t>
      </w:r>
      <w:r w:rsidRPr="0001377E">
        <w:t>.</w:t>
      </w:r>
    </w:p>
    <w:p w14:paraId="64CD5EB6" w14:textId="1FA18AC7" w:rsidR="003955AB" w:rsidRPr="0001377E" w:rsidRDefault="003955AB" w:rsidP="007068D0">
      <w:pPr>
        <w:pStyle w:val="Normalnos"/>
        <w:numPr>
          <w:ilvl w:val="0"/>
          <w:numId w:val="6"/>
        </w:numPr>
      </w:pPr>
      <w:r w:rsidRPr="0001377E">
        <w:t xml:space="preserve">The </w:t>
      </w:r>
      <w:r w:rsidR="00FB5239">
        <w:t>Trial Site</w:t>
      </w:r>
      <w:r w:rsidRPr="0001377E">
        <w:t xml:space="preserve"> and the Sponsor shall each be responsible for keeping a record of the Material that has been transferred according to this Appendix 6.</w:t>
      </w:r>
    </w:p>
    <w:p w14:paraId="35B74C67" w14:textId="1E610118" w:rsidR="003955AB" w:rsidRPr="0001377E" w:rsidRDefault="003955AB" w:rsidP="007068D0">
      <w:pPr>
        <w:pStyle w:val="Normalnos"/>
        <w:numPr>
          <w:ilvl w:val="0"/>
          <w:numId w:val="6"/>
        </w:numPr>
      </w:pPr>
      <w:r w:rsidRPr="0001377E">
        <w:t>To the extent permitted by law</w:t>
      </w:r>
      <w:r w:rsidR="00A9769A">
        <w:t xml:space="preserve"> and set forth in accordance with Section 5</w:t>
      </w:r>
      <w:r w:rsidR="00602A1E">
        <w:t xml:space="preserve"> </w:t>
      </w:r>
      <w:r w:rsidR="009B3B7D">
        <w:t>of this Appendix</w:t>
      </w:r>
      <w:r w:rsidRPr="0001377E">
        <w:t xml:space="preserve">, the </w:t>
      </w:r>
      <w:r w:rsidR="00FB5239">
        <w:t>Trial Site</w:t>
      </w:r>
      <w:r w:rsidR="00423796" w:rsidRPr="00A7105C">
        <w:t>, the Principal Investigator</w:t>
      </w:r>
      <w:r w:rsidRPr="0001377E">
        <w:t xml:space="preserve"> and </w:t>
      </w:r>
      <w:r w:rsidR="00423796" w:rsidRPr="00A7105C">
        <w:t>their</w:t>
      </w:r>
      <w:r w:rsidRPr="0001377E">
        <w:t xml:space="preserve"> Personnel shall not be liable for any consequences of the supply to or the use by the Sponsor of the Material, or of the supply to or the use by any third party to whom the Sponsor subsequently provides the Material, or the Sponsor’s nominee as stated in Section 1 </w:t>
      </w:r>
      <w:r w:rsidR="009B3B7D">
        <w:t>of this Appendix</w:t>
      </w:r>
      <w:r w:rsidRPr="0001377E">
        <w:t xml:space="preserve">, save to the extent that any liability that arises is a result of the negligence, wrongful acts or omissions or breach of statutory duty of the </w:t>
      </w:r>
      <w:r w:rsidR="00FB5239">
        <w:t>Trial Site</w:t>
      </w:r>
      <w:r w:rsidR="00423796" w:rsidRPr="00A7105C">
        <w:t>, the Principal Investigator, or their</w:t>
      </w:r>
      <w:r w:rsidRPr="0001377E">
        <w:t xml:space="preserve"> Personnel, or their failure to comply with the terms of this Agreement.</w:t>
      </w:r>
    </w:p>
    <w:p w14:paraId="53FACE8E" w14:textId="756B1589" w:rsidR="003955AB" w:rsidRPr="0001377E" w:rsidRDefault="003955AB" w:rsidP="007068D0">
      <w:pPr>
        <w:pStyle w:val="Normalnos"/>
        <w:numPr>
          <w:ilvl w:val="0"/>
          <w:numId w:val="6"/>
        </w:numPr>
      </w:pPr>
      <w:r w:rsidRPr="0001377E">
        <w:lastRenderedPageBreak/>
        <w:t xml:space="preserve">The Sponsor undertakes that, in the event that Material is provided to a third party in accordance with Section 1 </w:t>
      </w:r>
      <w:r w:rsidR="009B3B7D">
        <w:t>of this Appendix</w:t>
      </w:r>
      <w:r w:rsidRPr="0001377E">
        <w:t>,</w:t>
      </w:r>
      <w:r w:rsidRPr="0001377E" w:rsidDel="0085033C">
        <w:t xml:space="preserve"> </w:t>
      </w:r>
      <w:r w:rsidRPr="0001377E">
        <w:t>it shall require that such third party shall undertake to handle any Material related to the Clinical Trial in accordance with all applicable statutory requirements and codes of practice and under terms no less onerous than those set out in this Appendix 6.</w:t>
      </w:r>
    </w:p>
    <w:p w14:paraId="57D2EDD5" w14:textId="6F33AD10" w:rsidR="003955AB" w:rsidRPr="0001377E" w:rsidRDefault="003955AB" w:rsidP="007068D0">
      <w:pPr>
        <w:pStyle w:val="Normalnos"/>
        <w:numPr>
          <w:ilvl w:val="0"/>
          <w:numId w:val="6"/>
        </w:numPr>
      </w:pPr>
      <w:r w:rsidRPr="0001377E">
        <w:t xml:space="preserve">Unless otherwise agreed, any surplus Material that is not returned to the </w:t>
      </w:r>
      <w:r w:rsidR="00FB5239">
        <w:t>Trial Site</w:t>
      </w:r>
      <w:r w:rsidRPr="0001377E">
        <w:t xml:space="preserve"> or retained for future research shall be destroyed in accordance with the Human Tissue Act 2004.</w:t>
      </w:r>
    </w:p>
    <w:p w14:paraId="00A921E0" w14:textId="43481EC6" w:rsidR="003955AB" w:rsidRDefault="003955AB">
      <w:pPr>
        <w:tabs>
          <w:tab w:val="clear" w:pos="567"/>
          <w:tab w:val="clear" w:pos="1418"/>
          <w:tab w:val="clear" w:pos="1843"/>
        </w:tabs>
        <w:spacing w:after="160" w:line="259" w:lineRule="auto"/>
      </w:pPr>
      <w:r>
        <w:br w:type="page"/>
      </w:r>
    </w:p>
    <w:p w14:paraId="5D57AB9A" w14:textId="7BD2DBCE" w:rsidR="003955AB" w:rsidRDefault="003955AB" w:rsidP="003955AB">
      <w:pPr>
        <w:pStyle w:val="Heading1"/>
      </w:pPr>
      <w:r w:rsidRPr="001A6007">
        <w:lastRenderedPageBreak/>
        <w:t xml:space="preserve">Appendix 7 – Equipment </w:t>
      </w:r>
      <w:r>
        <w:t>and</w:t>
      </w:r>
      <w:r w:rsidRPr="001A6007">
        <w:t xml:space="preserve"> Resources</w:t>
      </w:r>
    </w:p>
    <w:p w14:paraId="634777A1" w14:textId="2357C041" w:rsidR="00A50E49" w:rsidRPr="00A50E49" w:rsidRDefault="00D42C9C" w:rsidP="00A50E49">
      <w:pPr>
        <w:spacing w:after="600"/>
        <w:rPr>
          <w:b/>
        </w:rPr>
      </w:pPr>
      <w:r w:rsidRPr="00D42C9C">
        <w:t xml:space="preserve"> </w:t>
      </w:r>
      <w:sdt>
        <w:sdtPr>
          <w:id w:val="3190961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If this box is checked, this Appendix 7 (Equipment and Resources) is not used.</w:t>
      </w:r>
    </w:p>
    <w:p w14:paraId="66EA10A0" w14:textId="77777777" w:rsidR="003955AB" w:rsidRPr="00063EDF" w:rsidRDefault="003955AB" w:rsidP="00F6491F">
      <w:pPr>
        <w:pStyle w:val="Normalnos"/>
        <w:numPr>
          <w:ilvl w:val="0"/>
          <w:numId w:val="35"/>
        </w:numPr>
        <w:rPr>
          <w:b/>
          <w:bCs/>
        </w:rPr>
      </w:pPr>
      <w:r w:rsidRPr="00063EDF">
        <w:rPr>
          <w:b/>
          <w:bCs/>
        </w:rPr>
        <w:t>Sponsor-Provided Equipment</w:t>
      </w:r>
    </w:p>
    <w:p w14:paraId="3C8CBDF7" w14:textId="6E109AEF" w:rsidR="003955AB" w:rsidRDefault="008F5E32" w:rsidP="003955AB">
      <w:pPr>
        <w:pStyle w:val="Normalnos"/>
        <w:numPr>
          <w:ilvl w:val="0"/>
          <w:numId w:val="0"/>
        </w:numPr>
        <w:ind w:left="567"/>
      </w:pPr>
      <w:sdt>
        <w:sdtPr>
          <w:id w:val="-2066328529"/>
          <w14:checkbox>
            <w14:checked w14:val="0"/>
            <w14:checkedState w14:val="2612" w14:font="MS Gothic"/>
            <w14:uncheckedState w14:val="2610" w14:font="MS Gothic"/>
          </w14:checkbox>
        </w:sdtPr>
        <w:sdtEndPr/>
        <w:sdtContent>
          <w:r w:rsidR="003955AB">
            <w:rPr>
              <w:rFonts w:ascii="MS Gothic" w:eastAsia="MS Gothic" w:hAnsi="MS Gothic" w:hint="eastAsia"/>
            </w:rPr>
            <w:t>☐</w:t>
          </w:r>
        </w:sdtContent>
      </w:sdt>
      <w:r w:rsidR="003955AB">
        <w:tab/>
        <w:t>Please check this box if no Equipment will be provided by the Sponsor</w:t>
      </w:r>
    </w:p>
    <w:p w14:paraId="7E607F86" w14:textId="7BEA9E15" w:rsidR="003955AB" w:rsidRPr="001A6007" w:rsidRDefault="003955AB" w:rsidP="0080555F">
      <w:pPr>
        <w:pStyle w:val="Normalnos"/>
        <w:numPr>
          <w:ilvl w:val="1"/>
          <w:numId w:val="7"/>
        </w:numPr>
      </w:pPr>
      <w:r w:rsidRPr="001A6007">
        <w:t xml:space="preserve">Sponsor will </w:t>
      </w:r>
      <w:r w:rsidRPr="002D3405">
        <w:t>provide</w:t>
      </w:r>
      <w:r w:rsidRPr="001A6007">
        <w:t xml:space="preserve"> the CE</w:t>
      </w:r>
      <w:r w:rsidR="00C7638A">
        <w:t xml:space="preserve">- </w:t>
      </w:r>
      <w:r w:rsidR="00B66765">
        <w:t>/</w:t>
      </w:r>
      <w:r w:rsidR="00C7638A">
        <w:t xml:space="preserve"> </w:t>
      </w:r>
      <w:r w:rsidR="004D5214">
        <w:t>UKCA</w:t>
      </w:r>
      <w:r w:rsidR="00C7638A">
        <w:t xml:space="preserve">- </w:t>
      </w:r>
      <w:r w:rsidR="00B66765">
        <w:t>/</w:t>
      </w:r>
      <w:r w:rsidR="00C7638A">
        <w:t xml:space="preserve"> </w:t>
      </w:r>
      <w:r w:rsidR="004D5214">
        <w:t>UKNI</w:t>
      </w:r>
      <w:r w:rsidRPr="001A6007">
        <w:t>-Marked equipment identified below (“</w:t>
      </w:r>
      <w:r w:rsidRPr="004D5214">
        <w:rPr>
          <w:b/>
          <w:bCs/>
        </w:rPr>
        <w:t>Sponsor Equipment</w:t>
      </w:r>
      <w:r w:rsidRPr="001A6007">
        <w:t xml:space="preserve">”) for use by the </w:t>
      </w:r>
      <w:r w:rsidR="00FB5239">
        <w:t>Trial Site</w:t>
      </w:r>
      <w:r w:rsidRPr="001A6007">
        <w:t xml:space="preserve"> in the conduct or reporting of the Clinical Trial:</w:t>
      </w:r>
    </w:p>
    <w:tbl>
      <w:tblPr>
        <w:tblStyle w:val="TableGrid1"/>
        <w:tblW w:w="9493" w:type="dxa"/>
        <w:tblLayout w:type="fixed"/>
        <w:tblLook w:val="0020" w:firstRow="1" w:lastRow="0" w:firstColumn="0" w:lastColumn="0" w:noHBand="0" w:noVBand="0"/>
      </w:tblPr>
      <w:tblGrid>
        <w:gridCol w:w="704"/>
        <w:gridCol w:w="4820"/>
        <w:gridCol w:w="1842"/>
        <w:gridCol w:w="2127"/>
      </w:tblGrid>
      <w:tr w:rsidR="003955AB" w:rsidRPr="001A6007" w14:paraId="333B30F7" w14:textId="77777777" w:rsidTr="0080555F">
        <w:trPr>
          <w:trHeight w:val="168"/>
          <w:tblHeader/>
        </w:trPr>
        <w:tc>
          <w:tcPr>
            <w:tcW w:w="704" w:type="dxa"/>
            <w:vAlign w:val="center"/>
          </w:tcPr>
          <w:p w14:paraId="57092CDE" w14:textId="77777777" w:rsidR="003955AB" w:rsidRPr="001A6007" w:rsidRDefault="003955AB" w:rsidP="003955AB">
            <w:pPr>
              <w:spacing w:before="240"/>
              <w:rPr>
                <w:b/>
              </w:rPr>
            </w:pPr>
            <w:r w:rsidRPr="001A6007">
              <w:rPr>
                <w:b/>
              </w:rPr>
              <w:t>No.</w:t>
            </w:r>
          </w:p>
        </w:tc>
        <w:tc>
          <w:tcPr>
            <w:tcW w:w="4820" w:type="dxa"/>
            <w:vAlign w:val="center"/>
          </w:tcPr>
          <w:p w14:paraId="160B1DCA" w14:textId="77777777" w:rsidR="003955AB" w:rsidRPr="001A6007" w:rsidRDefault="003955AB" w:rsidP="003955AB">
            <w:pPr>
              <w:spacing w:before="240"/>
              <w:rPr>
                <w:b/>
              </w:rPr>
            </w:pPr>
            <w:r w:rsidRPr="001A6007">
              <w:rPr>
                <w:b/>
              </w:rPr>
              <w:t>Equipment</w:t>
            </w:r>
          </w:p>
        </w:tc>
        <w:tc>
          <w:tcPr>
            <w:tcW w:w="1842" w:type="dxa"/>
            <w:vAlign w:val="center"/>
          </w:tcPr>
          <w:p w14:paraId="43827964" w14:textId="77777777" w:rsidR="003955AB" w:rsidRPr="001A6007" w:rsidRDefault="003955AB" w:rsidP="0080555F">
            <w:pPr>
              <w:spacing w:before="240"/>
              <w:rPr>
                <w:b/>
              </w:rPr>
            </w:pPr>
            <w:r w:rsidRPr="001A6007">
              <w:rPr>
                <w:b/>
              </w:rPr>
              <w:t>Estimated Original Value</w:t>
            </w:r>
          </w:p>
        </w:tc>
        <w:tc>
          <w:tcPr>
            <w:tcW w:w="2127" w:type="dxa"/>
            <w:vAlign w:val="center"/>
          </w:tcPr>
          <w:p w14:paraId="7F77D534" w14:textId="77777777" w:rsidR="003955AB" w:rsidRPr="001A6007" w:rsidRDefault="003955AB" w:rsidP="003955AB">
            <w:pPr>
              <w:spacing w:before="240"/>
              <w:rPr>
                <w:b/>
              </w:rPr>
            </w:pPr>
            <w:r w:rsidRPr="001A6007">
              <w:rPr>
                <w:b/>
              </w:rPr>
              <w:t>Depreciation</w:t>
            </w:r>
          </w:p>
        </w:tc>
      </w:tr>
      <w:tr w:rsidR="003955AB" w:rsidRPr="001A6007" w14:paraId="3385A041" w14:textId="77777777" w:rsidTr="0080555F">
        <w:trPr>
          <w:trHeight w:val="56"/>
        </w:trPr>
        <w:tc>
          <w:tcPr>
            <w:tcW w:w="704" w:type="dxa"/>
          </w:tcPr>
          <w:p w14:paraId="00D23DFD" w14:textId="77777777" w:rsidR="003955AB" w:rsidRPr="001A6007" w:rsidRDefault="003955AB" w:rsidP="00A018A2">
            <w:pPr>
              <w:numPr>
                <w:ilvl w:val="0"/>
                <w:numId w:val="13"/>
              </w:numPr>
              <w:spacing w:before="120" w:after="120"/>
            </w:pPr>
          </w:p>
        </w:tc>
        <w:tc>
          <w:tcPr>
            <w:tcW w:w="4820" w:type="dxa"/>
          </w:tcPr>
          <w:p w14:paraId="1CA0C69D" w14:textId="77777777" w:rsidR="003955AB" w:rsidRPr="001A6007" w:rsidRDefault="003955AB" w:rsidP="003955AB">
            <w:pPr>
              <w:spacing w:before="120" w:after="120"/>
            </w:pPr>
          </w:p>
        </w:tc>
        <w:tc>
          <w:tcPr>
            <w:tcW w:w="1842" w:type="dxa"/>
          </w:tcPr>
          <w:p w14:paraId="5EF03540" w14:textId="77777777" w:rsidR="003955AB" w:rsidRPr="001A6007" w:rsidRDefault="003955AB" w:rsidP="003955AB">
            <w:pPr>
              <w:spacing w:before="120" w:after="120"/>
            </w:pPr>
          </w:p>
        </w:tc>
        <w:tc>
          <w:tcPr>
            <w:tcW w:w="2127" w:type="dxa"/>
          </w:tcPr>
          <w:p w14:paraId="4037B0C7" w14:textId="77777777" w:rsidR="003955AB" w:rsidRPr="001A6007" w:rsidRDefault="003955AB" w:rsidP="003955AB">
            <w:pPr>
              <w:spacing w:before="120" w:after="120"/>
            </w:pPr>
          </w:p>
        </w:tc>
      </w:tr>
      <w:tr w:rsidR="003955AB" w:rsidRPr="001A6007" w14:paraId="7DCAD855" w14:textId="77777777" w:rsidTr="0080555F">
        <w:trPr>
          <w:trHeight w:val="56"/>
        </w:trPr>
        <w:tc>
          <w:tcPr>
            <w:tcW w:w="704" w:type="dxa"/>
          </w:tcPr>
          <w:p w14:paraId="2861AEEA" w14:textId="77777777" w:rsidR="003955AB" w:rsidRPr="001A6007" w:rsidRDefault="003955AB" w:rsidP="00A018A2">
            <w:pPr>
              <w:numPr>
                <w:ilvl w:val="0"/>
                <w:numId w:val="6"/>
              </w:numPr>
              <w:spacing w:before="120" w:after="120"/>
            </w:pPr>
          </w:p>
        </w:tc>
        <w:tc>
          <w:tcPr>
            <w:tcW w:w="4820" w:type="dxa"/>
          </w:tcPr>
          <w:p w14:paraId="467FFD8E" w14:textId="77777777" w:rsidR="003955AB" w:rsidRPr="001A6007" w:rsidRDefault="003955AB" w:rsidP="003955AB">
            <w:pPr>
              <w:spacing w:before="120" w:after="120"/>
            </w:pPr>
          </w:p>
        </w:tc>
        <w:tc>
          <w:tcPr>
            <w:tcW w:w="1842" w:type="dxa"/>
          </w:tcPr>
          <w:p w14:paraId="372F136B" w14:textId="77777777" w:rsidR="003955AB" w:rsidRPr="001A6007" w:rsidRDefault="003955AB" w:rsidP="003955AB">
            <w:pPr>
              <w:spacing w:before="120" w:after="120"/>
            </w:pPr>
          </w:p>
        </w:tc>
        <w:tc>
          <w:tcPr>
            <w:tcW w:w="2127" w:type="dxa"/>
          </w:tcPr>
          <w:p w14:paraId="2408B9C1" w14:textId="77777777" w:rsidR="003955AB" w:rsidRPr="001A6007" w:rsidRDefault="003955AB" w:rsidP="003955AB">
            <w:pPr>
              <w:spacing w:before="120" w:after="120"/>
            </w:pPr>
          </w:p>
        </w:tc>
      </w:tr>
      <w:tr w:rsidR="003955AB" w:rsidRPr="001A6007" w14:paraId="3FE279DC" w14:textId="77777777" w:rsidTr="0080555F">
        <w:trPr>
          <w:trHeight w:val="56"/>
        </w:trPr>
        <w:tc>
          <w:tcPr>
            <w:tcW w:w="704" w:type="dxa"/>
          </w:tcPr>
          <w:p w14:paraId="69DA300F" w14:textId="77777777" w:rsidR="003955AB" w:rsidRPr="001A6007" w:rsidRDefault="003955AB" w:rsidP="00A018A2">
            <w:pPr>
              <w:numPr>
                <w:ilvl w:val="0"/>
                <w:numId w:val="6"/>
              </w:numPr>
              <w:spacing w:before="120" w:after="120"/>
            </w:pPr>
          </w:p>
        </w:tc>
        <w:tc>
          <w:tcPr>
            <w:tcW w:w="4820" w:type="dxa"/>
          </w:tcPr>
          <w:p w14:paraId="7272A0F6" w14:textId="77777777" w:rsidR="003955AB" w:rsidRPr="001A6007" w:rsidRDefault="003955AB" w:rsidP="003955AB">
            <w:pPr>
              <w:spacing w:before="120" w:after="120"/>
            </w:pPr>
          </w:p>
        </w:tc>
        <w:tc>
          <w:tcPr>
            <w:tcW w:w="1842" w:type="dxa"/>
          </w:tcPr>
          <w:p w14:paraId="329604B0" w14:textId="77777777" w:rsidR="003955AB" w:rsidRPr="001A6007" w:rsidRDefault="003955AB" w:rsidP="003955AB">
            <w:pPr>
              <w:spacing w:before="120" w:after="120"/>
            </w:pPr>
          </w:p>
        </w:tc>
        <w:tc>
          <w:tcPr>
            <w:tcW w:w="2127" w:type="dxa"/>
          </w:tcPr>
          <w:p w14:paraId="403EAF93" w14:textId="77777777" w:rsidR="003955AB" w:rsidRPr="001A6007" w:rsidRDefault="003955AB" w:rsidP="003955AB">
            <w:pPr>
              <w:spacing w:before="120" w:after="120"/>
            </w:pPr>
          </w:p>
        </w:tc>
      </w:tr>
      <w:tr w:rsidR="003955AB" w:rsidRPr="001A6007" w14:paraId="457B9442" w14:textId="77777777" w:rsidTr="0080555F">
        <w:trPr>
          <w:trHeight w:val="56"/>
        </w:trPr>
        <w:tc>
          <w:tcPr>
            <w:tcW w:w="704" w:type="dxa"/>
          </w:tcPr>
          <w:p w14:paraId="6E69D67E" w14:textId="77777777" w:rsidR="003955AB" w:rsidRPr="001A6007" w:rsidRDefault="003955AB" w:rsidP="00A018A2">
            <w:pPr>
              <w:numPr>
                <w:ilvl w:val="0"/>
                <w:numId w:val="6"/>
              </w:numPr>
              <w:spacing w:before="120" w:after="120"/>
            </w:pPr>
          </w:p>
        </w:tc>
        <w:tc>
          <w:tcPr>
            <w:tcW w:w="4820" w:type="dxa"/>
          </w:tcPr>
          <w:p w14:paraId="6D569D5A" w14:textId="77777777" w:rsidR="003955AB" w:rsidRPr="001A6007" w:rsidRDefault="003955AB" w:rsidP="003955AB">
            <w:pPr>
              <w:spacing w:before="120" w:after="120"/>
            </w:pPr>
          </w:p>
        </w:tc>
        <w:tc>
          <w:tcPr>
            <w:tcW w:w="1842" w:type="dxa"/>
          </w:tcPr>
          <w:p w14:paraId="2EDF7005" w14:textId="77777777" w:rsidR="003955AB" w:rsidRPr="001A6007" w:rsidRDefault="003955AB" w:rsidP="003955AB">
            <w:pPr>
              <w:spacing w:before="120" w:after="120"/>
            </w:pPr>
          </w:p>
        </w:tc>
        <w:tc>
          <w:tcPr>
            <w:tcW w:w="2127" w:type="dxa"/>
          </w:tcPr>
          <w:p w14:paraId="4CD94010" w14:textId="77777777" w:rsidR="003955AB" w:rsidRPr="001A6007" w:rsidRDefault="003955AB" w:rsidP="003955AB">
            <w:pPr>
              <w:spacing w:before="120" w:after="120"/>
            </w:pPr>
          </w:p>
        </w:tc>
      </w:tr>
      <w:tr w:rsidR="003955AB" w:rsidRPr="001A6007" w14:paraId="52CBA5E1" w14:textId="77777777" w:rsidTr="0080555F">
        <w:trPr>
          <w:trHeight w:val="56"/>
        </w:trPr>
        <w:tc>
          <w:tcPr>
            <w:tcW w:w="704" w:type="dxa"/>
          </w:tcPr>
          <w:p w14:paraId="30F377C7" w14:textId="77777777" w:rsidR="003955AB" w:rsidRPr="001A6007" w:rsidRDefault="003955AB" w:rsidP="00A018A2">
            <w:pPr>
              <w:numPr>
                <w:ilvl w:val="0"/>
                <w:numId w:val="6"/>
              </w:numPr>
              <w:spacing w:before="120" w:after="120"/>
            </w:pPr>
          </w:p>
        </w:tc>
        <w:tc>
          <w:tcPr>
            <w:tcW w:w="4820" w:type="dxa"/>
          </w:tcPr>
          <w:p w14:paraId="0746D1EE" w14:textId="77777777" w:rsidR="003955AB" w:rsidRPr="001A6007" w:rsidRDefault="003955AB" w:rsidP="003955AB">
            <w:pPr>
              <w:spacing w:before="120" w:after="120"/>
            </w:pPr>
          </w:p>
        </w:tc>
        <w:tc>
          <w:tcPr>
            <w:tcW w:w="1842" w:type="dxa"/>
          </w:tcPr>
          <w:p w14:paraId="42F0599F" w14:textId="77777777" w:rsidR="003955AB" w:rsidRPr="001A6007" w:rsidRDefault="003955AB" w:rsidP="003955AB">
            <w:pPr>
              <w:spacing w:before="120" w:after="120"/>
            </w:pPr>
          </w:p>
        </w:tc>
        <w:tc>
          <w:tcPr>
            <w:tcW w:w="2127" w:type="dxa"/>
          </w:tcPr>
          <w:p w14:paraId="19AB1184" w14:textId="77777777" w:rsidR="003955AB" w:rsidRPr="001A6007" w:rsidRDefault="003955AB" w:rsidP="003955AB">
            <w:pPr>
              <w:spacing w:before="120" w:after="120"/>
            </w:pPr>
          </w:p>
        </w:tc>
      </w:tr>
      <w:tr w:rsidR="003955AB" w:rsidRPr="001A6007" w14:paraId="5EC6C805" w14:textId="77777777" w:rsidTr="0080555F">
        <w:trPr>
          <w:trHeight w:val="56"/>
        </w:trPr>
        <w:tc>
          <w:tcPr>
            <w:tcW w:w="704" w:type="dxa"/>
          </w:tcPr>
          <w:p w14:paraId="69A79A07" w14:textId="77777777" w:rsidR="003955AB" w:rsidRPr="001A6007" w:rsidRDefault="003955AB" w:rsidP="00A018A2">
            <w:pPr>
              <w:numPr>
                <w:ilvl w:val="0"/>
                <w:numId w:val="6"/>
              </w:numPr>
              <w:spacing w:before="120" w:after="120"/>
            </w:pPr>
          </w:p>
        </w:tc>
        <w:tc>
          <w:tcPr>
            <w:tcW w:w="4820" w:type="dxa"/>
          </w:tcPr>
          <w:p w14:paraId="5DCCF0F5" w14:textId="77777777" w:rsidR="003955AB" w:rsidRPr="001A6007" w:rsidRDefault="003955AB" w:rsidP="003955AB">
            <w:pPr>
              <w:spacing w:before="120" w:after="120"/>
            </w:pPr>
          </w:p>
        </w:tc>
        <w:tc>
          <w:tcPr>
            <w:tcW w:w="1842" w:type="dxa"/>
          </w:tcPr>
          <w:p w14:paraId="1A44CEDB" w14:textId="77777777" w:rsidR="003955AB" w:rsidRPr="001A6007" w:rsidRDefault="003955AB" w:rsidP="003955AB">
            <w:pPr>
              <w:spacing w:before="120" w:after="120"/>
            </w:pPr>
          </w:p>
        </w:tc>
        <w:tc>
          <w:tcPr>
            <w:tcW w:w="2127" w:type="dxa"/>
          </w:tcPr>
          <w:p w14:paraId="5CC077F5" w14:textId="77777777" w:rsidR="003955AB" w:rsidRPr="001A6007" w:rsidRDefault="003955AB" w:rsidP="003955AB">
            <w:pPr>
              <w:spacing w:before="120" w:after="120"/>
            </w:pPr>
          </w:p>
        </w:tc>
      </w:tr>
    </w:tbl>
    <w:p w14:paraId="0AF455BD" w14:textId="77777777" w:rsidR="003955AB" w:rsidRPr="001A6007" w:rsidRDefault="003955AB" w:rsidP="003955AB">
      <w:pPr>
        <w:spacing w:before="240"/>
        <w:ind w:left="567"/>
      </w:pPr>
      <w:r w:rsidRPr="001A6007">
        <w:t>Where applicable, the Sponsor Equipment will be provided with current records of calibration and electrical safety testing.</w:t>
      </w:r>
    </w:p>
    <w:p w14:paraId="5A89F90B" w14:textId="77777777" w:rsidR="003955AB" w:rsidRPr="00063EDF" w:rsidRDefault="003955AB" w:rsidP="00A018A2">
      <w:pPr>
        <w:numPr>
          <w:ilvl w:val="0"/>
          <w:numId w:val="10"/>
        </w:numPr>
        <w:tabs>
          <w:tab w:val="left" w:pos="1134"/>
        </w:tabs>
        <w:rPr>
          <w:b/>
          <w:bCs/>
        </w:rPr>
      </w:pPr>
      <w:r w:rsidRPr="00063EDF">
        <w:rPr>
          <w:b/>
          <w:bCs/>
        </w:rPr>
        <w:t>Sponsor-Provided Resources</w:t>
      </w:r>
    </w:p>
    <w:p w14:paraId="7A23FC79" w14:textId="0D02EDB9" w:rsidR="003955AB" w:rsidRDefault="008F5E32" w:rsidP="003955AB">
      <w:pPr>
        <w:pStyle w:val="Normalnos"/>
        <w:numPr>
          <w:ilvl w:val="0"/>
          <w:numId w:val="0"/>
        </w:numPr>
        <w:ind w:left="567"/>
      </w:pPr>
      <w:sdt>
        <w:sdtPr>
          <w:id w:val="-781252284"/>
          <w14:checkbox>
            <w14:checked w14:val="0"/>
            <w14:checkedState w14:val="2612" w14:font="MS Gothic"/>
            <w14:uncheckedState w14:val="2610" w14:font="MS Gothic"/>
          </w14:checkbox>
        </w:sdtPr>
        <w:sdtEndPr/>
        <w:sdtContent>
          <w:r w:rsidR="003955AB">
            <w:rPr>
              <w:rFonts w:ascii="MS Gothic" w:eastAsia="MS Gothic" w:hAnsi="MS Gothic" w:hint="eastAsia"/>
            </w:rPr>
            <w:t>☐</w:t>
          </w:r>
        </w:sdtContent>
      </w:sdt>
      <w:r w:rsidR="003955AB">
        <w:tab/>
        <w:t>Please check this box if no Resources will be provided by the Sponsor</w:t>
      </w:r>
    </w:p>
    <w:p w14:paraId="5199BA39" w14:textId="42A507BC" w:rsidR="003955AB" w:rsidRDefault="003955AB" w:rsidP="0080555F">
      <w:pPr>
        <w:pStyle w:val="Normalnos"/>
        <w:numPr>
          <w:ilvl w:val="1"/>
          <w:numId w:val="10"/>
        </w:numPr>
      </w:pPr>
      <w:r w:rsidRPr="001A6007">
        <w:t>Sponsor will provide the Sponsor owned or licensed proprietary resources identified below (“</w:t>
      </w:r>
      <w:r w:rsidRPr="004D5214">
        <w:rPr>
          <w:b/>
          <w:bCs/>
        </w:rPr>
        <w:t>Sponsor Resources</w:t>
      </w:r>
      <w:r w:rsidRPr="001A6007">
        <w:t xml:space="preserve">”) for use by the </w:t>
      </w:r>
      <w:r w:rsidR="00FB5239">
        <w:t>Trial Site</w:t>
      </w:r>
      <w:r w:rsidRPr="001A6007">
        <w:t xml:space="preserve"> in the conduct or reporting of the Clinical Trial.</w:t>
      </w:r>
    </w:p>
    <w:p w14:paraId="1189F7C0" w14:textId="77777777" w:rsidR="003955AB" w:rsidRPr="001A6007" w:rsidRDefault="003955AB" w:rsidP="0080555F">
      <w:pPr>
        <w:pStyle w:val="Normalnos"/>
        <w:numPr>
          <w:ilvl w:val="1"/>
          <w:numId w:val="10"/>
        </w:numPr>
      </w:pPr>
      <w:r w:rsidRPr="001A6007">
        <w:t>Sponsor Resources Supplied: _____________________________________</w:t>
      </w:r>
    </w:p>
    <w:p w14:paraId="74F22876" w14:textId="77777777" w:rsidR="003955AB" w:rsidRDefault="003955AB" w:rsidP="00A018A2">
      <w:pPr>
        <w:pStyle w:val="Normalnos"/>
        <w:numPr>
          <w:ilvl w:val="0"/>
          <w:numId w:val="6"/>
        </w:numPr>
        <w:rPr>
          <w:b/>
          <w:bCs/>
        </w:rPr>
      </w:pPr>
      <w:r w:rsidRPr="00063EDF">
        <w:rPr>
          <w:b/>
          <w:bCs/>
        </w:rPr>
        <w:t>Permitted Uses of Sponsor Equipment and Sponsor Resources</w:t>
      </w:r>
    </w:p>
    <w:p w14:paraId="140FE133" w14:textId="77777777" w:rsidR="0027395D" w:rsidRPr="00334180" w:rsidRDefault="0027395D" w:rsidP="00C53279">
      <w:pPr>
        <w:pStyle w:val="Normalnos"/>
        <w:numPr>
          <w:ilvl w:val="0"/>
          <w:numId w:val="0"/>
        </w:numPr>
        <w:ind w:left="567"/>
      </w:pPr>
      <w:r w:rsidRPr="00334180">
        <w:rPr>
          <w:rFonts w:ascii="Segoe UI Symbol" w:hAnsi="Segoe UI Symbol" w:cs="Segoe UI Symbol"/>
        </w:rPr>
        <w:t>☐</w:t>
      </w:r>
      <w:r>
        <w:tab/>
      </w:r>
      <w:r w:rsidRPr="00334180">
        <w:t>Please check this box if no Equipmen</w:t>
      </w:r>
      <w:r>
        <w:t>t</w:t>
      </w:r>
      <w:r w:rsidRPr="00334180">
        <w:t xml:space="preserve"> or Resources will be provided by the Sponsor</w:t>
      </w:r>
    </w:p>
    <w:p w14:paraId="1FF2C902" w14:textId="77777777" w:rsidR="0019272D" w:rsidRPr="00063EDF" w:rsidRDefault="0019272D" w:rsidP="00C53279">
      <w:pPr>
        <w:pStyle w:val="Normalnos"/>
        <w:numPr>
          <w:ilvl w:val="0"/>
          <w:numId w:val="0"/>
        </w:numPr>
        <w:ind w:left="567"/>
        <w:rPr>
          <w:b/>
          <w:bCs/>
        </w:rPr>
      </w:pPr>
    </w:p>
    <w:p w14:paraId="09071B0D" w14:textId="5026896B" w:rsidR="003955AB" w:rsidRPr="001A6007" w:rsidRDefault="003955AB" w:rsidP="0080555F">
      <w:pPr>
        <w:pStyle w:val="Normalnos"/>
      </w:pPr>
      <w:r w:rsidRPr="001A6007">
        <w:lastRenderedPageBreak/>
        <w:t xml:space="preserve">The </w:t>
      </w:r>
      <w:r w:rsidR="00FB5239">
        <w:t>Trial Site</w:t>
      </w:r>
      <w:r w:rsidRPr="001A6007">
        <w:t xml:space="preserve"> may use </w:t>
      </w:r>
      <w:r w:rsidRPr="000F0D96">
        <w:t>Sponsor</w:t>
      </w:r>
      <w:r w:rsidRPr="001A6007">
        <w:t xml:space="preserve"> Equipment and </w:t>
      </w:r>
      <w:r w:rsidRPr="000F0D96">
        <w:t>Sponsor</w:t>
      </w:r>
      <w:r w:rsidRPr="001A6007">
        <w:t xml:space="preserve"> Resources only for the purpose of this Clinical Trial.</w:t>
      </w:r>
    </w:p>
    <w:p w14:paraId="70A56FA7" w14:textId="4B2BDB9B" w:rsidR="003955AB" w:rsidRPr="001A6007" w:rsidRDefault="003955AB" w:rsidP="003955AB">
      <w:pPr>
        <w:ind w:left="567"/>
      </w:pPr>
      <w:r w:rsidRPr="000F0D96">
        <w:rPr>
          <w:highlight w:val="yellow"/>
        </w:rPr>
        <w:t>[</w:t>
      </w:r>
      <w:r w:rsidRPr="000F0D96">
        <w:rPr>
          <w:b/>
          <w:highlight w:val="yellow"/>
        </w:rPr>
        <w:t>Alternatively, specify permitted uses</w:t>
      </w:r>
      <w:r w:rsidRPr="000F0D96">
        <w:rPr>
          <w:highlight w:val="yellow"/>
        </w:rPr>
        <w:t>. If use for non-</w:t>
      </w:r>
      <w:r w:rsidR="00F15085">
        <w:rPr>
          <w:highlight w:val="yellow"/>
        </w:rPr>
        <w:t xml:space="preserve"> Participant</w:t>
      </w:r>
      <w:r w:rsidRPr="000F0D96">
        <w:rPr>
          <w:highlight w:val="yellow"/>
        </w:rPr>
        <w:t xml:space="preserve">s is permitted for Equipment, specify that (1) a charge will be assessed (deducted from Clinical Trial funding) based on estimated or actual usage or (2) </w:t>
      </w:r>
      <w:r>
        <w:rPr>
          <w:highlight w:val="yellow"/>
        </w:rPr>
        <w:t>t</w:t>
      </w:r>
      <w:r w:rsidRPr="000F0D96">
        <w:rPr>
          <w:highlight w:val="yellow"/>
        </w:rPr>
        <w:t xml:space="preserve">he </w:t>
      </w:r>
      <w:r w:rsidR="00FB5239">
        <w:rPr>
          <w:highlight w:val="yellow"/>
        </w:rPr>
        <w:t>Trial Site</w:t>
      </w:r>
      <w:r w:rsidRPr="000F0D96">
        <w:rPr>
          <w:highlight w:val="yellow"/>
        </w:rPr>
        <w:t xml:space="preserve"> agrees that use of the Equipment for non-</w:t>
      </w:r>
      <w:r w:rsidR="00F15085">
        <w:rPr>
          <w:highlight w:val="yellow"/>
        </w:rPr>
        <w:t>Participant</w:t>
      </w:r>
      <w:r w:rsidRPr="000F0D96">
        <w:rPr>
          <w:highlight w:val="yellow"/>
        </w:rPr>
        <w:t>s will not be charged to the patient or third-party payer. Non-Clinical Trial use of Sponsor Resources is generally not permitted.]</w:t>
      </w:r>
    </w:p>
    <w:p w14:paraId="15B940C6" w14:textId="77777777" w:rsidR="003955AB" w:rsidRPr="00063EDF" w:rsidRDefault="003955AB" w:rsidP="00A018A2">
      <w:pPr>
        <w:pStyle w:val="Normalnos"/>
        <w:numPr>
          <w:ilvl w:val="0"/>
          <w:numId w:val="6"/>
        </w:numPr>
        <w:rPr>
          <w:b/>
          <w:bCs/>
        </w:rPr>
      </w:pPr>
      <w:r w:rsidRPr="00063EDF">
        <w:rPr>
          <w:b/>
          <w:bCs/>
        </w:rPr>
        <w:t>Disposition of Sponsor Equipment and Sponsor Resources</w:t>
      </w:r>
    </w:p>
    <w:p w14:paraId="3D3FE88A" w14:textId="77777777" w:rsidR="00691079" w:rsidRPr="00CD1016" w:rsidRDefault="00691079" w:rsidP="00C53279">
      <w:pPr>
        <w:pStyle w:val="Normalnos"/>
        <w:numPr>
          <w:ilvl w:val="0"/>
          <w:numId w:val="0"/>
        </w:numPr>
        <w:ind w:left="567"/>
      </w:pPr>
      <w:r w:rsidRPr="008A0DDC">
        <w:rPr>
          <w:rFonts w:ascii="Segoe UI Symbol" w:hAnsi="Segoe UI Symbol" w:cs="Segoe UI Symbol"/>
        </w:rPr>
        <w:t>☐</w:t>
      </w:r>
      <w:r>
        <w:tab/>
      </w:r>
      <w:r w:rsidRPr="00CD1016">
        <w:t>Please check this box if no Equipmen</w:t>
      </w:r>
      <w:r>
        <w:t>t</w:t>
      </w:r>
      <w:r w:rsidRPr="00CD1016">
        <w:t xml:space="preserve"> or Resources will be provided by the Sponsor</w:t>
      </w:r>
    </w:p>
    <w:p w14:paraId="7EF69D01" w14:textId="108B73A6" w:rsidR="003955AB" w:rsidRPr="00063EDF" w:rsidRDefault="003955AB" w:rsidP="00063EDF">
      <w:pPr>
        <w:numPr>
          <w:ilvl w:val="1"/>
          <w:numId w:val="0"/>
        </w:numPr>
        <w:tabs>
          <w:tab w:val="left" w:pos="1134"/>
        </w:tabs>
        <w:ind w:left="567"/>
        <w:rPr>
          <w:b/>
        </w:rPr>
      </w:pPr>
      <w:r w:rsidRPr="00063EDF">
        <w:rPr>
          <w:b/>
          <w:highlight w:val="yellow"/>
        </w:rPr>
        <w:t>Alternative #1 – Return to Sponsor</w:t>
      </w:r>
      <w:r w:rsidR="00A379FB" w:rsidRPr="00063EDF">
        <w:rPr>
          <w:b/>
          <w:highlight w:val="yellow"/>
        </w:rPr>
        <w:t xml:space="preserve"> (DELETE ENTIRE ALTERNATIVE IF NOT APPLICABLE)</w:t>
      </w:r>
    </w:p>
    <w:p w14:paraId="56BB51E2" w14:textId="6AEB2A09" w:rsidR="003955AB" w:rsidRPr="001A6007" w:rsidRDefault="003955AB" w:rsidP="003955AB">
      <w:pPr>
        <w:ind w:left="567"/>
      </w:pPr>
      <w:r w:rsidRPr="001A6007">
        <w:t xml:space="preserve">After completion of the </w:t>
      </w:r>
      <w:r>
        <w:t xml:space="preserve">Clinical </w:t>
      </w:r>
      <w:r w:rsidRPr="001A6007">
        <w:t xml:space="preserve">Trial at the </w:t>
      </w:r>
      <w:r w:rsidR="00CF0108">
        <w:t xml:space="preserve">Investigator </w:t>
      </w:r>
      <w:r w:rsidRPr="001A6007">
        <w:t>Site, or at an earlier time specified by Sponsor</w:t>
      </w:r>
      <w:r>
        <w:t>,</w:t>
      </w:r>
      <w:r w:rsidRPr="001A6007">
        <w:t xml:space="preserve"> the Sponsor will contact the </w:t>
      </w:r>
      <w:r w:rsidR="00FB5239">
        <w:t>Trial Site</w:t>
      </w:r>
      <w:r w:rsidRPr="001A6007">
        <w:t xml:space="preserve"> to </w:t>
      </w:r>
      <w:proofErr w:type="gramStart"/>
      <w:r w:rsidRPr="001A6007">
        <w:t>make arrangements</w:t>
      </w:r>
      <w:proofErr w:type="gramEnd"/>
      <w:r w:rsidRPr="001A6007">
        <w:t xml:space="preserve"> for return of any </w:t>
      </w:r>
      <w:r w:rsidRPr="000F0D96">
        <w:rPr>
          <w:highlight w:val="yellow"/>
        </w:rPr>
        <w:t>[</w:t>
      </w:r>
      <w:r w:rsidRPr="000F0D96">
        <w:rPr>
          <w:b/>
          <w:highlight w:val="yellow"/>
        </w:rPr>
        <w:t>Sponsor Equipment</w:t>
      </w:r>
      <w:r w:rsidRPr="000F0D96">
        <w:rPr>
          <w:highlight w:val="yellow"/>
        </w:rPr>
        <w:t>] [and] [</w:t>
      </w:r>
      <w:r w:rsidRPr="000F0D96">
        <w:rPr>
          <w:b/>
          <w:highlight w:val="yellow"/>
        </w:rPr>
        <w:t>Sponsor Resources</w:t>
      </w:r>
      <w:r w:rsidRPr="000F0D96">
        <w:rPr>
          <w:highlight w:val="yellow"/>
        </w:rPr>
        <w:t>]</w:t>
      </w:r>
      <w:r w:rsidRPr="001A6007">
        <w:t xml:space="preserve">, at Sponsor’s expense, to the Sponsor or a location designated by Sponsor. </w:t>
      </w:r>
      <w:r w:rsidR="001A6007" w:rsidRPr="00F234DC">
        <w:t xml:space="preserve">The </w:t>
      </w:r>
      <w:r w:rsidR="00FB5239">
        <w:t>Trial Site</w:t>
      </w:r>
      <w:r w:rsidR="001A6007" w:rsidRPr="00F234DC">
        <w:t>’s</w:t>
      </w:r>
      <w:r w:rsidRPr="001A6007">
        <w:t xml:space="preserve"> responsibilities under this Agreement for the </w:t>
      </w:r>
      <w:r w:rsidRPr="00DA6228">
        <w:rPr>
          <w:highlight w:val="yellow"/>
        </w:rPr>
        <w:t>[</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will cease or transfer to the Sponsor at the time of removal from the </w:t>
      </w:r>
      <w:r w:rsidR="00FB5239">
        <w:t>Trial Site</w:t>
      </w:r>
      <w:r w:rsidRPr="001A6007">
        <w:t>.</w:t>
      </w:r>
    </w:p>
    <w:p w14:paraId="753BDD59" w14:textId="2FC28772" w:rsidR="001A6007" w:rsidRPr="00F234DC" w:rsidRDefault="001A6007" w:rsidP="002D3405">
      <w:pPr>
        <w:ind w:left="567"/>
        <w:rPr>
          <w:b/>
        </w:rPr>
      </w:pPr>
      <w:r w:rsidRPr="00063EDF">
        <w:rPr>
          <w:b/>
          <w:highlight w:val="yellow"/>
        </w:rPr>
        <w:t xml:space="preserve">Alternative #2 – Return of Sponsor Resources to Sponsor and transfer of Sponsor Equipment to the </w:t>
      </w:r>
      <w:r w:rsidR="00FB5239" w:rsidRPr="00063EDF">
        <w:rPr>
          <w:b/>
          <w:highlight w:val="yellow"/>
        </w:rPr>
        <w:t>Trial Site</w:t>
      </w:r>
      <w:r w:rsidRPr="00063EDF">
        <w:rPr>
          <w:b/>
          <w:highlight w:val="yellow"/>
        </w:rPr>
        <w:t xml:space="preserve"> with value included in funding.</w:t>
      </w:r>
      <w:r w:rsidR="00A379FB" w:rsidRPr="00063EDF">
        <w:rPr>
          <w:b/>
          <w:highlight w:val="yellow"/>
        </w:rPr>
        <w:t xml:space="preserve"> (DELETE ENTIRE ALTERNATIVE IF NOT APPLICABLE)</w:t>
      </w:r>
    </w:p>
    <w:p w14:paraId="14A798A5" w14:textId="0F0B1B58" w:rsidR="001A6007" w:rsidRPr="00F234DC" w:rsidRDefault="001A6007" w:rsidP="002D3405">
      <w:pPr>
        <w:ind w:left="567"/>
      </w:pPr>
      <w:r w:rsidRPr="00F234DC">
        <w:t xml:space="preserve">After completion of the </w:t>
      </w:r>
      <w:r w:rsidR="000F0D96" w:rsidRPr="00F234DC">
        <w:t xml:space="preserve">Clinical </w:t>
      </w:r>
      <w:r w:rsidRPr="00F234DC">
        <w:t xml:space="preserve">Trial at the </w:t>
      </w:r>
      <w:r w:rsidR="004F54EC">
        <w:t xml:space="preserve">Investigator </w:t>
      </w:r>
      <w:r w:rsidRPr="00F234DC">
        <w:t>Site</w:t>
      </w:r>
      <w:r w:rsidR="000F0D96" w:rsidRPr="00F234DC">
        <w:t>,</w:t>
      </w:r>
      <w:r w:rsidRPr="00F234DC">
        <w:t xml:space="preserve"> or at an earlier time specified by Sponsor</w:t>
      </w:r>
      <w:r w:rsidR="000F0D96" w:rsidRPr="00F234DC">
        <w:t>,</w:t>
      </w:r>
      <w:r w:rsidRPr="00F234DC">
        <w:t xml:space="preserve"> the Sponsor will contact the </w:t>
      </w:r>
      <w:r w:rsidR="00FB5239">
        <w:t>Trial Site</w:t>
      </w:r>
      <w:r w:rsidRPr="00F234DC">
        <w:t xml:space="preserve"> to </w:t>
      </w:r>
      <w:proofErr w:type="gramStart"/>
      <w:r w:rsidRPr="00F234DC">
        <w:t>make arrangements</w:t>
      </w:r>
      <w:proofErr w:type="gramEnd"/>
      <w:r w:rsidRPr="00F234DC">
        <w:t xml:space="preserve"> for return of any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at Sponsor’s expense, to the Sponsor or a location designated by Sponsor. The </w:t>
      </w:r>
      <w:r w:rsidR="00FB5239">
        <w:t>Trial Site</w:t>
      </w:r>
      <w:r w:rsidRPr="00F234DC">
        <w:t xml:space="preserve">’s responsibilities under this Agreement for the </w:t>
      </w:r>
      <w:r w:rsidRPr="00B7757B">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will cease or transfer to the Sponsor at the time of removal from the </w:t>
      </w:r>
      <w:r w:rsidR="00FB5239">
        <w:t>Trial Site</w:t>
      </w:r>
      <w:r w:rsidRPr="00F234DC">
        <w:t>.</w:t>
      </w:r>
    </w:p>
    <w:p w14:paraId="6B413293" w14:textId="72B652E5" w:rsidR="003955AB" w:rsidRPr="001A6007" w:rsidRDefault="003955AB" w:rsidP="003955AB">
      <w:pPr>
        <w:ind w:left="567"/>
      </w:pPr>
      <w:r w:rsidRPr="001A6007">
        <w:t xml:space="preserve">The total compensation for Clinical Trial conduct allocated to the </w:t>
      </w:r>
      <w:r w:rsidR="00FB5239">
        <w:t>Trial Site</w:t>
      </w:r>
      <w:r w:rsidRPr="001A6007">
        <w:t xml:space="preserve"> has been calculated to include the estimated depreciated value of Sponsor Equipment at the termination of this Agreement. The Sponsor will transfer title or arrange for transfer of title in Sponsor Equipment to the </w:t>
      </w:r>
      <w:r w:rsidR="00FB5239">
        <w:t>Trial Site</w:t>
      </w:r>
      <w:r w:rsidRPr="001A6007">
        <w:t xml:space="preserve"> at the termination of this Agreement, provided that the </w:t>
      </w:r>
      <w:r w:rsidR="00FB5239">
        <w:t>Trial Site</w:t>
      </w:r>
      <w:r w:rsidRPr="001A6007">
        <w:t xml:space="preserve"> (through the Principal Investigator) has enrolled the targeted number of </w:t>
      </w:r>
      <w:r w:rsidR="00F15085">
        <w:t>Participant</w:t>
      </w:r>
      <w:r w:rsidRPr="001A6007">
        <w:t xml:space="preserve">s (or some </w:t>
      </w:r>
      <w:r>
        <w:t>other</w:t>
      </w:r>
      <w:r w:rsidRPr="001A6007">
        <w:t xml:space="preserve"> number of </w:t>
      </w:r>
      <w:r w:rsidR="00F15085">
        <w:t>Participant</w:t>
      </w:r>
      <w:r w:rsidRPr="001A6007">
        <w:t xml:space="preserve">s agreeable to the Sponsor), has complied with the terms of the Agreement and has satisfactorily completed all Protocol requirements. The Sponsor will ensure that this transfer is documented in </w:t>
      </w:r>
      <w:proofErr w:type="gramStart"/>
      <w:r w:rsidRPr="001A6007">
        <w:t>writing</w:t>
      </w:r>
      <w:proofErr w:type="gramEnd"/>
      <w:r w:rsidRPr="001A6007">
        <w:t xml:space="preserve"> and the </w:t>
      </w:r>
      <w:r>
        <w:t>P</w:t>
      </w:r>
      <w:r w:rsidRPr="001A6007">
        <w:t>arties hereby acknowledge and agree that the estimated depreciated value of Sponsor Equipment at termination of this Agreement is part of the total compensation payable for Clinical Trial conduct.</w:t>
      </w:r>
    </w:p>
    <w:p w14:paraId="3F3E2BB0" w14:textId="77777777" w:rsidR="003955AB" w:rsidRPr="001A6007" w:rsidRDefault="003955AB" w:rsidP="003955AB">
      <w:pPr>
        <w:ind w:left="567"/>
      </w:pPr>
      <w:r w:rsidRPr="001A6007">
        <w:lastRenderedPageBreak/>
        <w:t xml:space="preserve">If any Sponsor Equipment is so transferred, it will be transferred ‘as </w:t>
      </w:r>
      <w:proofErr w:type="gramStart"/>
      <w:r w:rsidRPr="001A6007">
        <w:t>is’</w:t>
      </w:r>
      <w:proofErr w:type="gramEnd"/>
      <w:r w:rsidRPr="001A6007">
        <w:t xml:space="preserve"> and Sponsor does not make any representation or provide any warranty of any kind concerning it.</w:t>
      </w:r>
    </w:p>
    <w:p w14:paraId="4F1EC332" w14:textId="40AB850D" w:rsidR="003955AB" w:rsidRPr="001A6007" w:rsidRDefault="003955AB" w:rsidP="003955AB">
      <w:pPr>
        <w:ind w:left="567"/>
        <w:rPr>
          <w:b/>
        </w:rPr>
      </w:pPr>
      <w:r w:rsidRPr="00063EDF">
        <w:rPr>
          <w:b/>
          <w:highlight w:val="yellow"/>
        </w:rPr>
        <w:t xml:space="preserve">Alternative #3 – Return of Sponsor Resources to Sponsor and purchase of Sponsor Equipment by </w:t>
      </w:r>
      <w:r w:rsidR="00FB5239" w:rsidRPr="00063EDF">
        <w:rPr>
          <w:b/>
          <w:highlight w:val="yellow"/>
        </w:rPr>
        <w:t>Trial Site</w:t>
      </w:r>
      <w:r w:rsidRPr="00063EDF">
        <w:rPr>
          <w:b/>
          <w:highlight w:val="yellow"/>
        </w:rPr>
        <w:t xml:space="preserve">. </w:t>
      </w:r>
      <w:r w:rsidR="00A379FB" w:rsidRPr="00063EDF">
        <w:rPr>
          <w:b/>
          <w:highlight w:val="yellow"/>
        </w:rPr>
        <w:t>(DELETE ENTIRE ALTERNATIVE IF NOT APPLICABLE)</w:t>
      </w:r>
    </w:p>
    <w:p w14:paraId="6A334135" w14:textId="66CE747D" w:rsidR="003955AB" w:rsidRPr="001A6007" w:rsidRDefault="003955AB" w:rsidP="003955AB">
      <w:pPr>
        <w:ind w:left="567"/>
      </w:pPr>
      <w:r w:rsidRPr="001A6007">
        <w:t xml:space="preserve">After completion of the </w:t>
      </w:r>
      <w:r>
        <w:t xml:space="preserve">Clinical </w:t>
      </w:r>
      <w:r w:rsidRPr="001A6007">
        <w:t xml:space="preserve">Trial at the </w:t>
      </w:r>
      <w:r w:rsidR="004371DE">
        <w:t xml:space="preserve">Investigator </w:t>
      </w:r>
      <w:r w:rsidRPr="001A6007">
        <w:t>Site</w:t>
      </w:r>
      <w:r>
        <w:t>,</w:t>
      </w:r>
      <w:r w:rsidRPr="001A6007">
        <w:t xml:space="preserve"> or at an earlier time specified by Sponsor, the Sponsor will contact the </w:t>
      </w:r>
      <w:r w:rsidR="00FB5239">
        <w:t>Trial Site</w:t>
      </w:r>
      <w:r w:rsidRPr="001A6007">
        <w:t xml:space="preserve"> to </w:t>
      </w:r>
      <w:proofErr w:type="gramStart"/>
      <w:r w:rsidRPr="001A6007">
        <w:t>make arrangements</w:t>
      </w:r>
      <w:proofErr w:type="gramEnd"/>
      <w:r w:rsidRPr="001A6007">
        <w:t xml:space="preserve"> for return of </w:t>
      </w:r>
      <w:r w:rsidRPr="0095276D">
        <w:rPr>
          <w:highlight w:val="yellow"/>
        </w:rPr>
        <w:t>any [</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at Sponsor’s expense, to the Sponsor or a location designated by Sponsor. The </w:t>
      </w:r>
      <w:r w:rsidR="00FB5239">
        <w:t>Trial Site</w:t>
      </w:r>
      <w:r w:rsidR="001A6007" w:rsidRPr="00F234DC">
        <w:t>’s</w:t>
      </w:r>
      <w:r w:rsidRPr="001A6007">
        <w:t xml:space="preserve"> responsibilities under this Agreement for the </w:t>
      </w:r>
      <w:r w:rsidRPr="0095276D">
        <w:rPr>
          <w:highlight w:val="yellow"/>
        </w:rPr>
        <w:t>[</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will cease or transfer to the Sponsor at the time of removal from the </w:t>
      </w:r>
      <w:r w:rsidR="00FB5239">
        <w:t>Trial Site</w:t>
      </w:r>
      <w:r w:rsidRPr="001A6007">
        <w:t>.</w:t>
      </w:r>
    </w:p>
    <w:p w14:paraId="4B598B9C" w14:textId="1957D93F" w:rsidR="003955AB" w:rsidRPr="001A6007" w:rsidRDefault="003955AB" w:rsidP="003955AB">
      <w:pPr>
        <w:ind w:left="567"/>
      </w:pPr>
      <w:r w:rsidRPr="001A6007">
        <w:t xml:space="preserve">After completion of the </w:t>
      </w:r>
      <w:r>
        <w:t xml:space="preserve">Clinical </w:t>
      </w:r>
      <w:r w:rsidRPr="001A6007">
        <w:t xml:space="preserve">Trial at the </w:t>
      </w:r>
      <w:r w:rsidR="00255FE3">
        <w:t xml:space="preserve">Investigator </w:t>
      </w:r>
      <w:r w:rsidRPr="001A6007">
        <w:t xml:space="preserve">Site, Sponsor will make Sponsor Equipment available for purchase by the </w:t>
      </w:r>
      <w:r w:rsidR="00FB5239">
        <w:t>Trial Site</w:t>
      </w:r>
      <w:r w:rsidRPr="001A6007">
        <w:t xml:space="preserve"> at its then depreciated value. If Clinical Trial conduct is completed significantly earlier or later than originally estimated, the depreciated value identified in the table above will be adjusted accordingly. The Sponsor will ensure that any transfer of ownership is documented in writing.</w:t>
      </w:r>
    </w:p>
    <w:p w14:paraId="454DB517" w14:textId="77777777" w:rsidR="003955AB" w:rsidRPr="001A6007" w:rsidRDefault="003955AB" w:rsidP="003955AB">
      <w:pPr>
        <w:ind w:left="567"/>
      </w:pPr>
      <w:r w:rsidRPr="001A6007">
        <w:t xml:space="preserve">If any Sponsor Equipment is so transferred, it will be transferred ‘as </w:t>
      </w:r>
      <w:proofErr w:type="gramStart"/>
      <w:r w:rsidRPr="001A6007">
        <w:t>is’</w:t>
      </w:r>
      <w:proofErr w:type="gramEnd"/>
      <w:r w:rsidRPr="001A6007">
        <w:t xml:space="preserve"> and Sponsor does not make any representation or provide any warranty of any kind concerning it.</w:t>
      </w:r>
    </w:p>
    <w:p w14:paraId="51290FE4" w14:textId="77777777" w:rsidR="003955AB" w:rsidRPr="00063EDF" w:rsidRDefault="003955AB" w:rsidP="00A018A2">
      <w:pPr>
        <w:pStyle w:val="Normalnos"/>
        <w:numPr>
          <w:ilvl w:val="0"/>
          <w:numId w:val="6"/>
        </w:numPr>
        <w:rPr>
          <w:b/>
          <w:bCs/>
        </w:rPr>
      </w:pPr>
      <w:r w:rsidRPr="00063EDF">
        <w:rPr>
          <w:b/>
          <w:bCs/>
        </w:rPr>
        <w:t>Vendor-Provided Equipment or Resources</w:t>
      </w:r>
    </w:p>
    <w:p w14:paraId="2F53842E" w14:textId="4654AAAD" w:rsidR="003955AB" w:rsidRDefault="008F5E32" w:rsidP="003955AB">
      <w:pPr>
        <w:pStyle w:val="Normalnos"/>
        <w:numPr>
          <w:ilvl w:val="0"/>
          <w:numId w:val="0"/>
        </w:numPr>
        <w:ind w:left="1134" w:hanging="567"/>
      </w:pPr>
      <w:sdt>
        <w:sdtPr>
          <w:id w:val="1247544892"/>
          <w14:checkbox>
            <w14:checked w14:val="0"/>
            <w14:checkedState w14:val="2612" w14:font="MS Gothic"/>
            <w14:uncheckedState w14:val="2610" w14:font="MS Gothic"/>
          </w14:checkbox>
        </w:sdtPr>
        <w:sdtEndPr/>
        <w:sdtContent>
          <w:r w:rsidR="003955AB">
            <w:rPr>
              <w:rFonts w:ascii="MS Gothic" w:eastAsia="MS Gothic" w:hAnsi="MS Gothic" w:hint="eastAsia"/>
            </w:rPr>
            <w:t>☐</w:t>
          </w:r>
        </w:sdtContent>
      </w:sdt>
      <w:r w:rsidR="003955AB">
        <w:tab/>
        <w:t>Please check this box if no Equipment or Resources will be provided by a Vendor</w:t>
      </w:r>
    </w:p>
    <w:p w14:paraId="3202B732" w14:textId="77777777" w:rsidR="003955AB" w:rsidRPr="001A6007" w:rsidRDefault="003955AB" w:rsidP="00B7757B">
      <w:pPr>
        <w:pStyle w:val="Normalnos"/>
      </w:pPr>
      <w:r w:rsidRPr="0095276D">
        <w:rPr>
          <w:b/>
        </w:rPr>
        <w:t>The Sponsor</w:t>
      </w:r>
      <w:r w:rsidRPr="001A6007">
        <w:t xml:space="preserve"> will arrange for a vendor to provide the following equipment or proprietary materials (“</w:t>
      </w:r>
      <w:r w:rsidRPr="004D5214">
        <w:rPr>
          <w:b/>
          <w:bCs/>
        </w:rPr>
        <w:t>Vendor Property</w:t>
      </w:r>
      <w:r w:rsidRPr="001A6007">
        <w:t>”) for use in this Clinical Trial:</w:t>
      </w:r>
    </w:p>
    <w:tbl>
      <w:tblPr>
        <w:tblStyle w:val="TableGrid1"/>
        <w:tblW w:w="9351" w:type="dxa"/>
        <w:tblLayout w:type="fixed"/>
        <w:tblLook w:val="0020" w:firstRow="1" w:lastRow="0" w:firstColumn="0" w:lastColumn="0" w:noHBand="0" w:noVBand="0"/>
      </w:tblPr>
      <w:tblGrid>
        <w:gridCol w:w="704"/>
        <w:gridCol w:w="4820"/>
        <w:gridCol w:w="1842"/>
        <w:gridCol w:w="1985"/>
      </w:tblGrid>
      <w:tr w:rsidR="003955AB" w:rsidRPr="001A6007" w14:paraId="569501D0" w14:textId="77777777" w:rsidTr="00B7757B">
        <w:trPr>
          <w:trHeight w:val="168"/>
        </w:trPr>
        <w:tc>
          <w:tcPr>
            <w:tcW w:w="704" w:type="dxa"/>
            <w:vAlign w:val="center"/>
          </w:tcPr>
          <w:p w14:paraId="2D3AD4E1" w14:textId="77777777" w:rsidR="003955AB" w:rsidRPr="001A6007" w:rsidRDefault="003955AB" w:rsidP="003955AB">
            <w:pPr>
              <w:spacing w:before="240"/>
              <w:rPr>
                <w:b/>
              </w:rPr>
            </w:pPr>
            <w:r w:rsidRPr="001A6007">
              <w:rPr>
                <w:b/>
              </w:rPr>
              <w:t>No.</w:t>
            </w:r>
          </w:p>
        </w:tc>
        <w:tc>
          <w:tcPr>
            <w:tcW w:w="4820" w:type="dxa"/>
            <w:vAlign w:val="center"/>
          </w:tcPr>
          <w:p w14:paraId="45057BCD" w14:textId="77777777" w:rsidR="003955AB" w:rsidRPr="001A6007" w:rsidRDefault="003955AB" w:rsidP="003955AB">
            <w:pPr>
              <w:spacing w:before="240"/>
              <w:rPr>
                <w:b/>
              </w:rPr>
            </w:pPr>
            <w:r w:rsidRPr="001A6007">
              <w:rPr>
                <w:b/>
              </w:rPr>
              <w:t>Equipment</w:t>
            </w:r>
          </w:p>
        </w:tc>
        <w:tc>
          <w:tcPr>
            <w:tcW w:w="1842" w:type="dxa"/>
            <w:vAlign w:val="center"/>
          </w:tcPr>
          <w:p w14:paraId="7E6B4CEC" w14:textId="77777777" w:rsidR="003955AB" w:rsidRPr="001A6007" w:rsidRDefault="003955AB" w:rsidP="00B7757B">
            <w:pPr>
              <w:spacing w:before="240"/>
              <w:rPr>
                <w:b/>
              </w:rPr>
            </w:pPr>
            <w:r w:rsidRPr="001A6007">
              <w:rPr>
                <w:b/>
              </w:rPr>
              <w:t>Estimated Original Value</w:t>
            </w:r>
          </w:p>
        </w:tc>
        <w:tc>
          <w:tcPr>
            <w:tcW w:w="1985" w:type="dxa"/>
            <w:vAlign w:val="center"/>
          </w:tcPr>
          <w:p w14:paraId="7572F7B0" w14:textId="77777777" w:rsidR="003955AB" w:rsidRPr="001A6007" w:rsidRDefault="003955AB" w:rsidP="003955AB">
            <w:pPr>
              <w:spacing w:before="240"/>
              <w:rPr>
                <w:b/>
              </w:rPr>
            </w:pPr>
            <w:r w:rsidRPr="001A6007">
              <w:rPr>
                <w:b/>
              </w:rPr>
              <w:t>Depreciation</w:t>
            </w:r>
          </w:p>
        </w:tc>
      </w:tr>
      <w:tr w:rsidR="003955AB" w:rsidRPr="001A6007" w14:paraId="0B690654" w14:textId="77777777" w:rsidTr="00B7757B">
        <w:trPr>
          <w:trHeight w:val="56"/>
        </w:trPr>
        <w:tc>
          <w:tcPr>
            <w:tcW w:w="704" w:type="dxa"/>
          </w:tcPr>
          <w:p w14:paraId="2D73718A" w14:textId="77777777" w:rsidR="003955AB" w:rsidRPr="001A6007" w:rsidRDefault="003955AB" w:rsidP="00A018A2">
            <w:pPr>
              <w:numPr>
                <w:ilvl w:val="0"/>
                <w:numId w:val="7"/>
              </w:numPr>
              <w:spacing w:before="120" w:after="120"/>
            </w:pPr>
          </w:p>
        </w:tc>
        <w:tc>
          <w:tcPr>
            <w:tcW w:w="4820" w:type="dxa"/>
          </w:tcPr>
          <w:p w14:paraId="40D780F7" w14:textId="77777777" w:rsidR="003955AB" w:rsidRPr="001A6007" w:rsidRDefault="003955AB" w:rsidP="003955AB">
            <w:pPr>
              <w:spacing w:before="120" w:after="120"/>
            </w:pPr>
          </w:p>
        </w:tc>
        <w:tc>
          <w:tcPr>
            <w:tcW w:w="1842" w:type="dxa"/>
          </w:tcPr>
          <w:p w14:paraId="267B68A9" w14:textId="77777777" w:rsidR="003955AB" w:rsidRPr="001A6007" w:rsidRDefault="003955AB" w:rsidP="003955AB">
            <w:pPr>
              <w:spacing w:before="120" w:after="120"/>
            </w:pPr>
          </w:p>
        </w:tc>
        <w:tc>
          <w:tcPr>
            <w:tcW w:w="1985" w:type="dxa"/>
          </w:tcPr>
          <w:p w14:paraId="676AE892" w14:textId="77777777" w:rsidR="003955AB" w:rsidRPr="001A6007" w:rsidRDefault="003955AB" w:rsidP="003955AB">
            <w:pPr>
              <w:spacing w:before="120" w:after="120"/>
            </w:pPr>
          </w:p>
        </w:tc>
      </w:tr>
      <w:tr w:rsidR="003955AB" w:rsidRPr="001A6007" w14:paraId="23FEE101" w14:textId="77777777" w:rsidTr="00B7757B">
        <w:trPr>
          <w:trHeight w:val="56"/>
        </w:trPr>
        <w:tc>
          <w:tcPr>
            <w:tcW w:w="704" w:type="dxa"/>
          </w:tcPr>
          <w:p w14:paraId="57247D76" w14:textId="77777777" w:rsidR="003955AB" w:rsidRPr="001A6007" w:rsidRDefault="003955AB" w:rsidP="00A018A2">
            <w:pPr>
              <w:numPr>
                <w:ilvl w:val="0"/>
                <w:numId w:val="6"/>
              </w:numPr>
              <w:spacing w:before="120" w:after="120"/>
            </w:pPr>
          </w:p>
        </w:tc>
        <w:tc>
          <w:tcPr>
            <w:tcW w:w="4820" w:type="dxa"/>
          </w:tcPr>
          <w:p w14:paraId="2DEDF382" w14:textId="77777777" w:rsidR="003955AB" w:rsidRPr="001A6007" w:rsidRDefault="003955AB" w:rsidP="003955AB">
            <w:pPr>
              <w:spacing w:before="120" w:after="120"/>
            </w:pPr>
          </w:p>
        </w:tc>
        <w:tc>
          <w:tcPr>
            <w:tcW w:w="1842" w:type="dxa"/>
          </w:tcPr>
          <w:p w14:paraId="1CA37B53" w14:textId="77777777" w:rsidR="003955AB" w:rsidRPr="001A6007" w:rsidRDefault="003955AB" w:rsidP="003955AB">
            <w:pPr>
              <w:spacing w:before="120" w:after="120"/>
            </w:pPr>
          </w:p>
        </w:tc>
        <w:tc>
          <w:tcPr>
            <w:tcW w:w="1985" w:type="dxa"/>
          </w:tcPr>
          <w:p w14:paraId="46BEE25D" w14:textId="77777777" w:rsidR="003955AB" w:rsidRPr="001A6007" w:rsidRDefault="003955AB" w:rsidP="003955AB">
            <w:pPr>
              <w:spacing w:before="120" w:after="120"/>
            </w:pPr>
          </w:p>
        </w:tc>
      </w:tr>
      <w:tr w:rsidR="003955AB" w:rsidRPr="001A6007" w14:paraId="50430A67" w14:textId="77777777" w:rsidTr="00B7757B">
        <w:trPr>
          <w:trHeight w:val="56"/>
        </w:trPr>
        <w:tc>
          <w:tcPr>
            <w:tcW w:w="704" w:type="dxa"/>
          </w:tcPr>
          <w:p w14:paraId="040AA754" w14:textId="77777777" w:rsidR="003955AB" w:rsidRPr="001A6007" w:rsidRDefault="003955AB" w:rsidP="00A018A2">
            <w:pPr>
              <w:numPr>
                <w:ilvl w:val="0"/>
                <w:numId w:val="6"/>
              </w:numPr>
              <w:spacing w:before="120" w:after="120"/>
            </w:pPr>
          </w:p>
        </w:tc>
        <w:tc>
          <w:tcPr>
            <w:tcW w:w="4820" w:type="dxa"/>
          </w:tcPr>
          <w:p w14:paraId="27C1EB54" w14:textId="77777777" w:rsidR="003955AB" w:rsidRPr="001A6007" w:rsidRDefault="003955AB" w:rsidP="003955AB">
            <w:pPr>
              <w:spacing w:before="120" w:after="120"/>
            </w:pPr>
          </w:p>
        </w:tc>
        <w:tc>
          <w:tcPr>
            <w:tcW w:w="1842" w:type="dxa"/>
          </w:tcPr>
          <w:p w14:paraId="556DB6A1" w14:textId="77777777" w:rsidR="003955AB" w:rsidRPr="001A6007" w:rsidRDefault="003955AB" w:rsidP="003955AB">
            <w:pPr>
              <w:spacing w:before="120" w:after="120"/>
            </w:pPr>
          </w:p>
        </w:tc>
        <w:tc>
          <w:tcPr>
            <w:tcW w:w="1985" w:type="dxa"/>
          </w:tcPr>
          <w:p w14:paraId="6D041268" w14:textId="77777777" w:rsidR="003955AB" w:rsidRPr="001A6007" w:rsidRDefault="003955AB" w:rsidP="003955AB">
            <w:pPr>
              <w:spacing w:before="120" w:after="120"/>
            </w:pPr>
          </w:p>
        </w:tc>
      </w:tr>
      <w:tr w:rsidR="003955AB" w:rsidRPr="001A6007" w14:paraId="43DB339E" w14:textId="77777777" w:rsidTr="00B7757B">
        <w:trPr>
          <w:trHeight w:val="56"/>
        </w:trPr>
        <w:tc>
          <w:tcPr>
            <w:tcW w:w="704" w:type="dxa"/>
          </w:tcPr>
          <w:p w14:paraId="36F2FD8A" w14:textId="77777777" w:rsidR="003955AB" w:rsidRPr="001A6007" w:rsidRDefault="003955AB" w:rsidP="00A018A2">
            <w:pPr>
              <w:numPr>
                <w:ilvl w:val="0"/>
                <w:numId w:val="6"/>
              </w:numPr>
              <w:spacing w:before="120" w:after="120"/>
            </w:pPr>
          </w:p>
        </w:tc>
        <w:tc>
          <w:tcPr>
            <w:tcW w:w="4820" w:type="dxa"/>
          </w:tcPr>
          <w:p w14:paraId="22F57518" w14:textId="77777777" w:rsidR="003955AB" w:rsidRPr="001A6007" w:rsidRDefault="003955AB" w:rsidP="003955AB">
            <w:pPr>
              <w:spacing w:before="120" w:after="120"/>
            </w:pPr>
          </w:p>
        </w:tc>
        <w:tc>
          <w:tcPr>
            <w:tcW w:w="1842" w:type="dxa"/>
          </w:tcPr>
          <w:p w14:paraId="3D99EB04" w14:textId="77777777" w:rsidR="003955AB" w:rsidRPr="001A6007" w:rsidRDefault="003955AB" w:rsidP="003955AB">
            <w:pPr>
              <w:spacing w:before="120" w:after="120"/>
            </w:pPr>
          </w:p>
        </w:tc>
        <w:tc>
          <w:tcPr>
            <w:tcW w:w="1985" w:type="dxa"/>
          </w:tcPr>
          <w:p w14:paraId="54D9D55D" w14:textId="77777777" w:rsidR="003955AB" w:rsidRPr="001A6007" w:rsidRDefault="003955AB" w:rsidP="003955AB">
            <w:pPr>
              <w:spacing w:before="120" w:after="120"/>
            </w:pPr>
          </w:p>
        </w:tc>
      </w:tr>
      <w:tr w:rsidR="003955AB" w:rsidRPr="001A6007" w14:paraId="2B3F47E7" w14:textId="77777777" w:rsidTr="00B7757B">
        <w:trPr>
          <w:trHeight w:val="56"/>
        </w:trPr>
        <w:tc>
          <w:tcPr>
            <w:tcW w:w="704" w:type="dxa"/>
          </w:tcPr>
          <w:p w14:paraId="4B57FE47" w14:textId="77777777" w:rsidR="003955AB" w:rsidRPr="001A6007" w:rsidRDefault="003955AB" w:rsidP="00A018A2">
            <w:pPr>
              <w:numPr>
                <w:ilvl w:val="0"/>
                <w:numId w:val="6"/>
              </w:numPr>
              <w:spacing w:before="120" w:after="120"/>
            </w:pPr>
          </w:p>
        </w:tc>
        <w:tc>
          <w:tcPr>
            <w:tcW w:w="4820" w:type="dxa"/>
          </w:tcPr>
          <w:p w14:paraId="09C2C762" w14:textId="77777777" w:rsidR="003955AB" w:rsidRPr="001A6007" w:rsidRDefault="003955AB" w:rsidP="003955AB">
            <w:pPr>
              <w:spacing w:before="120" w:after="120"/>
            </w:pPr>
          </w:p>
        </w:tc>
        <w:tc>
          <w:tcPr>
            <w:tcW w:w="1842" w:type="dxa"/>
          </w:tcPr>
          <w:p w14:paraId="1067A90F" w14:textId="77777777" w:rsidR="003955AB" w:rsidRPr="001A6007" w:rsidRDefault="003955AB" w:rsidP="003955AB">
            <w:pPr>
              <w:spacing w:before="120" w:after="120"/>
            </w:pPr>
          </w:p>
        </w:tc>
        <w:tc>
          <w:tcPr>
            <w:tcW w:w="1985" w:type="dxa"/>
          </w:tcPr>
          <w:p w14:paraId="73CD6F99" w14:textId="77777777" w:rsidR="003955AB" w:rsidRPr="001A6007" w:rsidRDefault="003955AB" w:rsidP="003955AB">
            <w:pPr>
              <w:spacing w:before="120" w:after="120"/>
            </w:pPr>
          </w:p>
        </w:tc>
      </w:tr>
      <w:tr w:rsidR="003955AB" w:rsidRPr="001A6007" w14:paraId="57510DF0" w14:textId="77777777" w:rsidTr="00B7757B">
        <w:trPr>
          <w:trHeight w:val="56"/>
        </w:trPr>
        <w:tc>
          <w:tcPr>
            <w:tcW w:w="704" w:type="dxa"/>
          </w:tcPr>
          <w:p w14:paraId="35B6448E" w14:textId="77777777" w:rsidR="003955AB" w:rsidRPr="001A6007" w:rsidRDefault="003955AB" w:rsidP="00A018A2">
            <w:pPr>
              <w:numPr>
                <w:ilvl w:val="0"/>
                <w:numId w:val="6"/>
              </w:numPr>
              <w:spacing w:before="120" w:after="120"/>
            </w:pPr>
          </w:p>
        </w:tc>
        <w:tc>
          <w:tcPr>
            <w:tcW w:w="4820" w:type="dxa"/>
          </w:tcPr>
          <w:p w14:paraId="2C70DB0C" w14:textId="77777777" w:rsidR="003955AB" w:rsidRPr="001A6007" w:rsidRDefault="003955AB" w:rsidP="003955AB">
            <w:pPr>
              <w:spacing w:before="120" w:after="120"/>
            </w:pPr>
          </w:p>
        </w:tc>
        <w:tc>
          <w:tcPr>
            <w:tcW w:w="1842" w:type="dxa"/>
          </w:tcPr>
          <w:p w14:paraId="00901E93" w14:textId="77777777" w:rsidR="003955AB" w:rsidRPr="001A6007" w:rsidRDefault="003955AB" w:rsidP="003955AB">
            <w:pPr>
              <w:spacing w:before="120" w:after="120"/>
            </w:pPr>
          </w:p>
        </w:tc>
        <w:tc>
          <w:tcPr>
            <w:tcW w:w="1985" w:type="dxa"/>
          </w:tcPr>
          <w:p w14:paraId="33F19E42" w14:textId="77777777" w:rsidR="003955AB" w:rsidRPr="001A6007" w:rsidRDefault="003955AB" w:rsidP="003955AB">
            <w:pPr>
              <w:spacing w:before="120" w:after="120"/>
            </w:pPr>
          </w:p>
        </w:tc>
      </w:tr>
    </w:tbl>
    <w:p w14:paraId="5B908BDC" w14:textId="77777777" w:rsidR="003955AB" w:rsidRPr="0095276D" w:rsidRDefault="003955AB" w:rsidP="003955AB">
      <w:pPr>
        <w:spacing w:before="240"/>
        <w:ind w:left="567"/>
        <w:rPr>
          <w:b/>
        </w:rPr>
      </w:pPr>
      <w:r w:rsidRPr="0095276D">
        <w:rPr>
          <w:b/>
        </w:rPr>
        <w:lastRenderedPageBreak/>
        <w:t xml:space="preserve">Permitted Uses of Vendor Property </w:t>
      </w:r>
    </w:p>
    <w:p w14:paraId="53526D02" w14:textId="05D1AD46" w:rsidR="003955AB" w:rsidRPr="00063EDF" w:rsidRDefault="00A379FB" w:rsidP="003955AB">
      <w:pPr>
        <w:spacing w:before="240"/>
        <w:ind w:left="567"/>
        <w:rPr>
          <w:b/>
          <w:bCs/>
        </w:rPr>
      </w:pPr>
      <w:r w:rsidRPr="00063EDF">
        <w:rPr>
          <w:b/>
          <w:bCs/>
          <w:highlight w:val="yellow"/>
        </w:rPr>
        <w:t>[OPTION 1 (delete if not applicable)</w:t>
      </w:r>
      <w:r w:rsidR="00E708FC" w:rsidRPr="00063EDF">
        <w:rPr>
          <w:highlight w:val="yellow"/>
        </w:rPr>
        <w:t xml:space="preserve">: </w:t>
      </w:r>
      <w:r w:rsidR="003955AB" w:rsidRPr="00063EDF">
        <w:rPr>
          <w:highlight w:val="yellow"/>
        </w:rPr>
        <w:t xml:space="preserve">The </w:t>
      </w:r>
      <w:r w:rsidR="00FB5239" w:rsidRPr="00063EDF">
        <w:rPr>
          <w:highlight w:val="yellow"/>
        </w:rPr>
        <w:t>Trial Site</w:t>
      </w:r>
      <w:r w:rsidR="003955AB" w:rsidRPr="00063EDF">
        <w:rPr>
          <w:highlight w:val="yellow"/>
        </w:rPr>
        <w:t xml:space="preserve"> will use Vendor Property only for purposes of this Clinical Trial.</w:t>
      </w:r>
      <w:r w:rsidR="00CC04A7" w:rsidRPr="00063EDF">
        <w:rPr>
          <w:b/>
          <w:bCs/>
          <w:highlight w:val="yellow"/>
        </w:rPr>
        <w:t>]</w:t>
      </w:r>
    </w:p>
    <w:p w14:paraId="1C2CC9C2" w14:textId="5FBCB693" w:rsidR="003955AB" w:rsidRPr="0095276D" w:rsidRDefault="003955AB" w:rsidP="003955AB">
      <w:pPr>
        <w:ind w:left="567"/>
        <w:rPr>
          <w:b/>
          <w:highlight w:val="yellow"/>
        </w:rPr>
      </w:pPr>
      <w:r w:rsidRPr="0095276D">
        <w:rPr>
          <w:b/>
          <w:highlight w:val="yellow"/>
        </w:rPr>
        <w:t>[</w:t>
      </w:r>
      <w:r w:rsidR="00CC04A7">
        <w:rPr>
          <w:b/>
          <w:highlight w:val="yellow"/>
        </w:rPr>
        <w:t>OPTION 2 (delete if not applicable</w:t>
      </w:r>
      <w:proofErr w:type="gramStart"/>
      <w:r w:rsidR="00CC04A7">
        <w:rPr>
          <w:b/>
          <w:highlight w:val="yellow"/>
        </w:rPr>
        <w:t>)</w:t>
      </w:r>
      <w:r w:rsidR="00CC04A7">
        <w:rPr>
          <w:bCs/>
          <w:highlight w:val="yellow"/>
        </w:rPr>
        <w:t>:</w:t>
      </w:r>
      <w:r w:rsidR="00CC04A7">
        <w:rPr>
          <w:b/>
          <w:highlight w:val="yellow"/>
        </w:rPr>
        <w:t>S</w:t>
      </w:r>
      <w:r w:rsidRPr="0095276D">
        <w:rPr>
          <w:b/>
          <w:highlight w:val="yellow"/>
        </w:rPr>
        <w:t>pecify</w:t>
      </w:r>
      <w:proofErr w:type="gramEnd"/>
      <w:r w:rsidRPr="0095276D">
        <w:rPr>
          <w:b/>
          <w:highlight w:val="yellow"/>
        </w:rPr>
        <w:t xml:space="preserve"> permitted uses.]</w:t>
      </w:r>
    </w:p>
    <w:p w14:paraId="7D44DDC2" w14:textId="77777777" w:rsidR="003955AB" w:rsidRPr="00063EDF" w:rsidRDefault="003955AB" w:rsidP="00A018A2">
      <w:pPr>
        <w:numPr>
          <w:ilvl w:val="0"/>
          <w:numId w:val="11"/>
        </w:numPr>
        <w:tabs>
          <w:tab w:val="left" w:pos="1134"/>
        </w:tabs>
        <w:rPr>
          <w:b/>
          <w:bCs/>
        </w:rPr>
      </w:pPr>
      <w:r w:rsidRPr="00063EDF">
        <w:rPr>
          <w:b/>
          <w:bCs/>
        </w:rPr>
        <w:t>Disposition of Vendor Property</w:t>
      </w:r>
    </w:p>
    <w:p w14:paraId="55FC43DA" w14:textId="3C87A2A0" w:rsidR="003955AB" w:rsidRPr="001A6007" w:rsidRDefault="003955AB" w:rsidP="00B7757B">
      <w:pPr>
        <w:pStyle w:val="Normalnos"/>
      </w:pPr>
      <w:r w:rsidRPr="001A6007">
        <w:t xml:space="preserve">The Vendor will determine the disposition of Vendor Property after completion of the </w:t>
      </w:r>
      <w:r>
        <w:t xml:space="preserve">Clinical </w:t>
      </w:r>
      <w:r w:rsidRPr="001A6007">
        <w:t xml:space="preserve">Trial at the </w:t>
      </w:r>
      <w:r w:rsidR="003764DB">
        <w:t xml:space="preserve">Investigator </w:t>
      </w:r>
      <w:r w:rsidRPr="001A6007">
        <w:t>Site.</w:t>
      </w:r>
    </w:p>
    <w:p w14:paraId="49C3DD15" w14:textId="77777777" w:rsidR="003955AB" w:rsidRPr="00063EDF" w:rsidRDefault="003955AB" w:rsidP="00A018A2">
      <w:pPr>
        <w:keepNext/>
        <w:numPr>
          <w:ilvl w:val="0"/>
          <w:numId w:val="6"/>
        </w:numPr>
        <w:tabs>
          <w:tab w:val="left" w:pos="1134"/>
        </w:tabs>
        <w:rPr>
          <w:b/>
          <w:bCs/>
        </w:rPr>
      </w:pPr>
      <w:r w:rsidRPr="00063EDF">
        <w:rPr>
          <w:b/>
          <w:bCs/>
        </w:rPr>
        <w:t>Ownership, Responsibilities, and Liability</w:t>
      </w:r>
    </w:p>
    <w:p w14:paraId="7A055521" w14:textId="6763ABA6" w:rsidR="003955AB" w:rsidRDefault="003955AB" w:rsidP="00B7757B">
      <w:pPr>
        <w:pStyle w:val="Normalnos"/>
      </w:pPr>
      <w:r w:rsidRPr="0095276D">
        <w:rPr>
          <w:b/>
        </w:rPr>
        <w:t>Ownership</w:t>
      </w:r>
      <w:r w:rsidRPr="001A6007">
        <w:t xml:space="preserve">: Sponsor Equipment and Sponsor Resources and Vendor Property are and remain for the duration of the Clinical Trial at the </w:t>
      </w:r>
      <w:r w:rsidR="00FB5239">
        <w:t>Trial Site</w:t>
      </w:r>
      <w:r w:rsidRPr="001A6007">
        <w:t xml:space="preserve">, the property of Sponsor, the Vendor or the </w:t>
      </w:r>
      <w:proofErr w:type="gramStart"/>
      <w:r w:rsidRPr="001A6007">
        <w:t>licensor, as the case may be</w:t>
      </w:r>
      <w:proofErr w:type="gramEnd"/>
      <w:r w:rsidRPr="001A6007">
        <w:t>.</w:t>
      </w:r>
    </w:p>
    <w:p w14:paraId="3489F6C9" w14:textId="5873DB08" w:rsidR="009D4FB5" w:rsidRPr="001A6007" w:rsidRDefault="00E7246B" w:rsidP="00A678A6">
      <w:pPr>
        <w:pStyle w:val="Normalnos"/>
      </w:pPr>
      <w:r w:rsidRPr="00C53279">
        <w:rPr>
          <w:b/>
          <w:bCs/>
        </w:rPr>
        <w:t>Fitness for purpose</w:t>
      </w:r>
      <w:r w:rsidRPr="00E7246B">
        <w:t>: The Sponsor warrants that any Sponsor Equipment, Sponsor Resources and Vendor Property provided to the Trial Site shall be fit for their intended use in the Clinical Trial.</w:t>
      </w:r>
    </w:p>
    <w:p w14:paraId="399FBF69" w14:textId="77777777" w:rsidR="003955AB" w:rsidRPr="001A6007" w:rsidRDefault="003955AB" w:rsidP="00B7757B">
      <w:pPr>
        <w:numPr>
          <w:ilvl w:val="1"/>
          <w:numId w:val="11"/>
        </w:numPr>
        <w:tabs>
          <w:tab w:val="left" w:pos="1134"/>
        </w:tabs>
      </w:pPr>
      <w:r w:rsidRPr="001A6007">
        <w:rPr>
          <w:b/>
        </w:rPr>
        <w:t>Liability</w:t>
      </w:r>
      <w:r w:rsidRPr="001A6007">
        <w:t xml:space="preserve">: Equipment </w:t>
      </w:r>
      <w:r>
        <w:t>and</w:t>
      </w:r>
      <w:r w:rsidRPr="001A6007">
        <w:t xml:space="preserve"> Resources Only.</w:t>
      </w:r>
    </w:p>
    <w:p w14:paraId="407EF2B1" w14:textId="77777777" w:rsidR="003955AB" w:rsidRPr="001A6007" w:rsidRDefault="003955AB" w:rsidP="00B7757B">
      <w:pPr>
        <w:spacing w:after="120"/>
        <w:ind w:left="567"/>
      </w:pPr>
      <w:r w:rsidRPr="001A6007">
        <w:t xml:space="preserve">The Sponsor has no liability for damages of any sort, including personal injury or property damage resulting from the use of </w:t>
      </w:r>
      <w:r w:rsidRPr="0002679B">
        <w:rPr>
          <w:highlight w:val="yellow"/>
        </w:rPr>
        <w:t>[</w:t>
      </w:r>
      <w:r w:rsidRPr="0002679B">
        <w:rPr>
          <w:b/>
          <w:highlight w:val="yellow"/>
        </w:rPr>
        <w:t>Sponsor Equipment</w:t>
      </w:r>
      <w:r w:rsidRPr="0002679B">
        <w:rPr>
          <w:highlight w:val="yellow"/>
        </w:rPr>
        <w:t>], [</w:t>
      </w:r>
      <w:r w:rsidRPr="0002679B">
        <w:rPr>
          <w:b/>
          <w:highlight w:val="yellow"/>
        </w:rPr>
        <w:t>Sponsor Resources</w:t>
      </w:r>
      <w:r w:rsidRPr="0002679B">
        <w:rPr>
          <w:highlight w:val="yellow"/>
        </w:rPr>
        <w:t>] [or] [</w:t>
      </w:r>
      <w:r w:rsidRPr="0002679B">
        <w:rPr>
          <w:b/>
          <w:highlight w:val="yellow"/>
        </w:rPr>
        <w:t>Vendor Property</w:t>
      </w:r>
      <w:r w:rsidRPr="0002679B">
        <w:rPr>
          <w:highlight w:val="yellow"/>
        </w:rPr>
        <w:t>]</w:t>
      </w:r>
      <w:r w:rsidRPr="001A6007">
        <w:t xml:space="preserve"> except to the extent that:</w:t>
      </w:r>
    </w:p>
    <w:p w14:paraId="61313815" w14:textId="77777777" w:rsidR="003955AB" w:rsidRPr="001A6007" w:rsidRDefault="003955AB" w:rsidP="00B7757B">
      <w:pPr>
        <w:numPr>
          <w:ilvl w:val="0"/>
          <w:numId w:val="12"/>
        </w:numPr>
        <w:spacing w:after="120"/>
        <w:ind w:left="851" w:hanging="284"/>
      </w:pPr>
      <w:r w:rsidRPr="001A6007">
        <w:t>such damages were caused by the wilful misconduct, negligent acts or omissions of Sponsor or the Vendor; or</w:t>
      </w:r>
    </w:p>
    <w:p w14:paraId="384157EB" w14:textId="58176510" w:rsidR="003955AB" w:rsidRPr="001A6007" w:rsidRDefault="003955AB" w:rsidP="00B7757B">
      <w:pPr>
        <w:numPr>
          <w:ilvl w:val="0"/>
          <w:numId w:val="12"/>
        </w:numPr>
        <w:ind w:left="851" w:hanging="284"/>
      </w:pPr>
      <w:r w:rsidRPr="001A6007">
        <w:t>a personal injury to a</w:t>
      </w:r>
      <w:r w:rsidR="00F15085">
        <w:t xml:space="preserve"> Participant</w:t>
      </w:r>
      <w:r w:rsidRPr="001A6007">
        <w:t xml:space="preserve"> is one covered by the indemnity detailed in Appendix 3 of this Agreement.</w:t>
      </w:r>
    </w:p>
    <w:p w14:paraId="3DD6A77D" w14:textId="75BCE9B3" w:rsidR="003955AB" w:rsidRPr="001A6007" w:rsidRDefault="003955AB" w:rsidP="00B7757B">
      <w:pPr>
        <w:ind w:left="567"/>
      </w:pPr>
      <w:r w:rsidRPr="001A6007">
        <w:t xml:space="preserve">Sponsor shall be responsible for organising and ensuring payment for all costs associated with the routine maintenance of the </w:t>
      </w:r>
      <w:r w:rsidRPr="0002679B">
        <w:rPr>
          <w:highlight w:val="yellow"/>
        </w:rPr>
        <w:t>[</w:t>
      </w:r>
      <w:r w:rsidRPr="0002679B">
        <w:rPr>
          <w:b/>
          <w:highlight w:val="yellow"/>
        </w:rPr>
        <w:t>Sponsor Equipment</w:t>
      </w:r>
      <w:r w:rsidRPr="0002679B">
        <w:rPr>
          <w:highlight w:val="yellow"/>
        </w:rPr>
        <w:t>], [</w:t>
      </w:r>
      <w:r w:rsidRPr="0002679B">
        <w:rPr>
          <w:b/>
          <w:highlight w:val="yellow"/>
        </w:rPr>
        <w:t>Sponsor Resources</w:t>
      </w:r>
      <w:r w:rsidRPr="0002679B">
        <w:rPr>
          <w:highlight w:val="yellow"/>
        </w:rPr>
        <w:t>] [and] [</w:t>
      </w:r>
      <w:r w:rsidRPr="0002679B">
        <w:rPr>
          <w:b/>
          <w:highlight w:val="yellow"/>
        </w:rPr>
        <w:t>Vendor Property</w:t>
      </w:r>
      <w:r w:rsidRPr="0002679B">
        <w:rPr>
          <w:highlight w:val="yellow"/>
        </w:rPr>
        <w:t>]</w:t>
      </w:r>
      <w:r w:rsidRPr="001A6007">
        <w:t xml:space="preserve"> and will replace the same at no cost to the </w:t>
      </w:r>
      <w:r w:rsidR="00FB5239">
        <w:t>Trial Site</w:t>
      </w:r>
      <w:r w:rsidRPr="001A6007">
        <w:t xml:space="preserve"> in the event replacement of the foregoing is deemed required as a result of equipment failure or routine maintenance.</w:t>
      </w:r>
    </w:p>
    <w:p w14:paraId="6EE44D6F" w14:textId="7AA8A4AC" w:rsidR="003955AB" w:rsidRPr="001A6007" w:rsidRDefault="003955AB" w:rsidP="00B7757B">
      <w:pPr>
        <w:ind w:left="567"/>
      </w:pPr>
      <w:r w:rsidRPr="001A6007">
        <w:t xml:space="preserve">Subject to </w:t>
      </w:r>
      <w:r>
        <w:t>C</w:t>
      </w:r>
      <w:r w:rsidRPr="001A6007">
        <w:t xml:space="preserve">lause 5.4 of the Agreement, the </w:t>
      </w:r>
      <w:r w:rsidR="00FB5239">
        <w:t>Trial Site</w:t>
      </w:r>
      <w:r w:rsidRPr="001A6007">
        <w:t xml:space="preserve"> shall be liable for any damage, loss or destruction of the </w:t>
      </w:r>
      <w:r w:rsidRPr="0002679B">
        <w:rPr>
          <w:highlight w:val="yellow"/>
        </w:rPr>
        <w:t>[</w:t>
      </w:r>
      <w:r w:rsidRPr="0002679B">
        <w:rPr>
          <w:b/>
          <w:highlight w:val="yellow"/>
        </w:rPr>
        <w:t>Sponsor Equipment</w:t>
      </w:r>
      <w:r w:rsidRPr="0002679B">
        <w:rPr>
          <w:highlight w:val="yellow"/>
        </w:rPr>
        <w:t>], [</w:t>
      </w:r>
      <w:r w:rsidRPr="0002679B">
        <w:rPr>
          <w:b/>
          <w:highlight w:val="yellow"/>
        </w:rPr>
        <w:t>Sponsor Resources</w:t>
      </w:r>
      <w:r w:rsidRPr="0002679B">
        <w:rPr>
          <w:highlight w:val="yellow"/>
        </w:rPr>
        <w:t>] or [</w:t>
      </w:r>
      <w:r w:rsidRPr="0002679B">
        <w:rPr>
          <w:b/>
          <w:highlight w:val="yellow"/>
        </w:rPr>
        <w:t>Vendor Property</w:t>
      </w:r>
      <w:r w:rsidRPr="0002679B">
        <w:rPr>
          <w:highlight w:val="yellow"/>
        </w:rPr>
        <w:t>]</w:t>
      </w:r>
      <w:r w:rsidRPr="001A6007">
        <w:t xml:space="preserve"> and for any losses attributable to the </w:t>
      </w:r>
      <w:r w:rsidRPr="0002679B">
        <w:rPr>
          <w:highlight w:val="yellow"/>
        </w:rPr>
        <w:t>[</w:t>
      </w:r>
      <w:r w:rsidRPr="0002679B">
        <w:rPr>
          <w:b/>
          <w:highlight w:val="yellow"/>
        </w:rPr>
        <w:t>Sponsor Equipment</w:t>
      </w:r>
      <w:r w:rsidRPr="0002679B">
        <w:rPr>
          <w:highlight w:val="yellow"/>
        </w:rPr>
        <w:t>], [</w:t>
      </w:r>
      <w:r w:rsidRPr="0002679B">
        <w:rPr>
          <w:b/>
          <w:highlight w:val="yellow"/>
        </w:rPr>
        <w:t>Sponsor Material</w:t>
      </w:r>
      <w:r w:rsidRPr="0002679B">
        <w:rPr>
          <w:highlight w:val="yellow"/>
        </w:rPr>
        <w:t>] [or] [</w:t>
      </w:r>
      <w:r w:rsidRPr="0002679B">
        <w:rPr>
          <w:b/>
          <w:highlight w:val="yellow"/>
        </w:rPr>
        <w:t>Vendor Property</w:t>
      </w:r>
      <w:r w:rsidRPr="0002679B">
        <w:rPr>
          <w:highlight w:val="yellow"/>
        </w:rPr>
        <w:t>]</w:t>
      </w:r>
      <w:r w:rsidRPr="001A6007">
        <w:t xml:space="preserve"> caused by the </w:t>
      </w:r>
      <w:r w:rsidR="00FB5239">
        <w:t>Trial Site</w:t>
      </w:r>
      <w:r w:rsidR="001A6007" w:rsidRPr="00F234DC">
        <w:t>’s</w:t>
      </w:r>
      <w:r w:rsidRPr="001A6007">
        <w:t xml:space="preserve"> wilful misconduct, negligent acts or omissions. Under no circumstances shall the </w:t>
      </w:r>
      <w:r w:rsidR="00FB5239">
        <w:t>Trial Site</w:t>
      </w:r>
      <w:r w:rsidRPr="001A6007">
        <w:t xml:space="preserve"> be liable for any damage caused </w:t>
      </w:r>
      <w:proofErr w:type="gramStart"/>
      <w:r w:rsidRPr="001A6007">
        <w:t>as a result of</w:t>
      </w:r>
      <w:proofErr w:type="gramEnd"/>
      <w:r w:rsidRPr="001A6007">
        <w:t xml:space="preserve"> using the equipment per instructions or due to normal wear and tear. To avoid doubt, the </w:t>
      </w:r>
      <w:r w:rsidR="00FB5239">
        <w:t>Trial Site</w:t>
      </w:r>
      <w:r w:rsidRPr="001A6007">
        <w:t xml:space="preserve"> shall not insure </w:t>
      </w:r>
      <w:r w:rsidRPr="0002679B">
        <w:rPr>
          <w:highlight w:val="yellow"/>
        </w:rPr>
        <w:t>the [</w:t>
      </w:r>
      <w:r w:rsidRPr="0002679B">
        <w:rPr>
          <w:b/>
          <w:highlight w:val="yellow"/>
        </w:rPr>
        <w:t>Sponsor Equipment</w:t>
      </w:r>
      <w:r w:rsidRPr="0002679B">
        <w:rPr>
          <w:highlight w:val="yellow"/>
        </w:rPr>
        <w:t>], [</w:t>
      </w:r>
      <w:r w:rsidRPr="0002679B">
        <w:rPr>
          <w:b/>
          <w:highlight w:val="yellow"/>
        </w:rPr>
        <w:t>Sponsor Material</w:t>
      </w:r>
      <w:r w:rsidRPr="0002679B">
        <w:rPr>
          <w:highlight w:val="yellow"/>
        </w:rPr>
        <w:t>] or [</w:t>
      </w:r>
      <w:r w:rsidRPr="0002679B">
        <w:rPr>
          <w:b/>
          <w:highlight w:val="yellow"/>
        </w:rPr>
        <w:t>Vendor Property</w:t>
      </w:r>
      <w:r w:rsidRPr="0002679B">
        <w:rPr>
          <w:highlight w:val="yellow"/>
        </w:rPr>
        <w:t>]</w:t>
      </w:r>
      <w:r w:rsidRPr="001A6007">
        <w:t>.</w:t>
      </w:r>
    </w:p>
    <w:p w14:paraId="05B6AE20" w14:textId="3924919B" w:rsidR="003955AB" w:rsidRDefault="003955AB">
      <w:pPr>
        <w:tabs>
          <w:tab w:val="clear" w:pos="567"/>
          <w:tab w:val="clear" w:pos="1418"/>
          <w:tab w:val="clear" w:pos="1843"/>
        </w:tabs>
        <w:spacing w:after="160" w:line="259" w:lineRule="auto"/>
      </w:pPr>
      <w:r>
        <w:br w:type="page"/>
      </w:r>
    </w:p>
    <w:p w14:paraId="15679E21" w14:textId="66109BCA" w:rsidR="003955AB" w:rsidRDefault="003955AB" w:rsidP="003955AB">
      <w:pPr>
        <w:pStyle w:val="Heading1"/>
      </w:pPr>
      <w:r w:rsidRPr="0001377E">
        <w:lastRenderedPageBreak/>
        <w:t xml:space="preserve">Appendix 8 – Formal Delegation of Authority to </w:t>
      </w:r>
      <w:r w:rsidR="00E7246B">
        <w:t>Another</w:t>
      </w:r>
      <w:r w:rsidR="00811905">
        <w:t xml:space="preserve"> Party</w:t>
      </w:r>
      <w:r w:rsidRPr="0001377E">
        <w:t xml:space="preserve"> to Contractually Bind Sponsor</w:t>
      </w:r>
    </w:p>
    <w:p w14:paraId="21985DF9" w14:textId="176F88CB" w:rsidR="00F73657" w:rsidRPr="00F234DC" w:rsidRDefault="008F5E32" w:rsidP="00F6491F">
      <w:pPr>
        <w:spacing w:after="480"/>
        <w:ind w:left="567" w:hanging="567"/>
        <w:rPr>
          <w:b/>
        </w:rPr>
      </w:pPr>
      <w:sdt>
        <w:sdtPr>
          <w:id w:val="1763415473"/>
          <w14:checkbox>
            <w14:checked w14:val="0"/>
            <w14:checkedState w14:val="2612" w14:font="MS Gothic"/>
            <w14:uncheckedState w14:val="2610" w14:font="MS Gothic"/>
          </w14:checkbox>
        </w:sdtPr>
        <w:sdtEndPr/>
        <w:sdtContent>
          <w:r w:rsidR="00B90565">
            <w:rPr>
              <w:rFonts w:ascii="MS Gothic" w:eastAsia="MS Gothic" w:hAnsi="MS Gothic" w:hint="eastAsia"/>
            </w:rPr>
            <w:t>☐</w:t>
          </w:r>
        </w:sdtContent>
      </w:sdt>
      <w:r w:rsidR="00B90565">
        <w:tab/>
        <w:t xml:space="preserve">If this box is checked, this Appendix 8 (Formal Delegation of Authority to </w:t>
      </w:r>
      <w:r w:rsidR="002B372B">
        <w:t>Another</w:t>
      </w:r>
      <w:r w:rsidR="00811905">
        <w:t xml:space="preserve"> Party</w:t>
      </w:r>
      <w:r w:rsidR="00B90565">
        <w:t xml:space="preserve"> to Contractually Bind Sponsor) is not used.</w:t>
      </w:r>
    </w:p>
    <w:p w14:paraId="6531F660" w14:textId="77777777" w:rsidR="005C5BC6" w:rsidRPr="005C5BC6" w:rsidRDefault="005C5BC6" w:rsidP="005C5BC6"/>
    <w:p w14:paraId="48C59D43" w14:textId="77777777" w:rsidR="001A6007" w:rsidRPr="00F234DC" w:rsidRDefault="001A6007" w:rsidP="001A6007">
      <w:pPr>
        <w:rPr>
          <w:b/>
        </w:rPr>
      </w:pPr>
    </w:p>
    <w:p w14:paraId="4AF2AA38" w14:textId="2D9C96C3" w:rsidR="003955AB" w:rsidRPr="00DA6228" w:rsidRDefault="003955AB">
      <w:pPr>
        <w:tabs>
          <w:tab w:val="clear" w:pos="567"/>
          <w:tab w:val="clear" w:pos="1418"/>
          <w:tab w:val="clear" w:pos="1843"/>
        </w:tabs>
        <w:spacing w:after="160" w:line="259" w:lineRule="auto"/>
        <w:rPr>
          <w:b/>
        </w:rPr>
      </w:pPr>
      <w:r w:rsidRPr="00DA6228">
        <w:rPr>
          <w:b/>
        </w:rPr>
        <w:br w:type="page"/>
      </w:r>
    </w:p>
    <w:p w14:paraId="3AC1921D" w14:textId="2CDF84FA" w:rsidR="00192F8D" w:rsidRPr="00AE0901" w:rsidRDefault="00192F8D" w:rsidP="00192F8D">
      <w:pPr>
        <w:pStyle w:val="Heading1"/>
      </w:pPr>
      <w:r w:rsidRPr="00AE0901">
        <w:lastRenderedPageBreak/>
        <w:t xml:space="preserve">Appendix </w:t>
      </w:r>
      <w:r>
        <w:t>9</w:t>
      </w:r>
      <w:r w:rsidRPr="00AE0901">
        <w:t xml:space="preserve"> – </w:t>
      </w:r>
      <w:r w:rsidRPr="00FA1BC1">
        <w:rPr>
          <w:lang w:val="en-US"/>
        </w:rPr>
        <w:t xml:space="preserve">Authority to Defer </w:t>
      </w:r>
      <w:r w:rsidR="002B372B">
        <w:rPr>
          <w:lang w:val="en-US"/>
        </w:rPr>
        <w:t>the Trans</w:t>
      </w:r>
      <w:r w:rsidR="003D1126">
        <w:rPr>
          <w:lang w:val="en-US"/>
        </w:rPr>
        <w:t>parency Requirements for</w:t>
      </w:r>
      <w:r w:rsidR="00E74DAA">
        <w:rPr>
          <w:lang w:val="en-US"/>
        </w:rPr>
        <w:t xml:space="preserve"> </w:t>
      </w:r>
      <w:r w:rsidRPr="00FA1BC1">
        <w:rPr>
          <w:lang w:val="en-US"/>
        </w:rPr>
        <w:t>the Clinical Trial</w:t>
      </w:r>
    </w:p>
    <w:p w14:paraId="2F0F32DC" w14:textId="74AA9876" w:rsidR="00192F8D" w:rsidRPr="00AE0901" w:rsidRDefault="008F5E32" w:rsidP="00F6491F">
      <w:pPr>
        <w:spacing w:after="480"/>
        <w:ind w:left="567" w:hanging="567"/>
        <w:rPr>
          <w:b/>
        </w:rPr>
      </w:pPr>
      <w:sdt>
        <w:sdtPr>
          <w:id w:val="584183570"/>
          <w14:checkbox>
            <w14:checked w14:val="0"/>
            <w14:checkedState w14:val="2612" w14:font="MS Gothic"/>
            <w14:uncheckedState w14:val="2610" w14:font="MS Gothic"/>
          </w14:checkbox>
        </w:sdtPr>
        <w:sdtEndPr/>
        <w:sdtContent>
          <w:r w:rsidR="00C93237">
            <w:rPr>
              <w:rFonts w:ascii="MS Gothic" w:eastAsia="MS Gothic" w:hAnsi="MS Gothic" w:hint="eastAsia"/>
            </w:rPr>
            <w:t>☐</w:t>
          </w:r>
        </w:sdtContent>
      </w:sdt>
      <w:r w:rsidR="00C93237">
        <w:tab/>
        <w:t xml:space="preserve">If this box is checked, this Appendix 9 (Authority to Defer </w:t>
      </w:r>
      <w:r w:rsidR="003D1126">
        <w:t>the Transparency Requirements for</w:t>
      </w:r>
      <w:r w:rsidR="00C93237">
        <w:t xml:space="preserve"> the Clinical Trial) is not used.</w:t>
      </w:r>
    </w:p>
    <w:p w14:paraId="099BD831" w14:textId="77777777" w:rsidR="00192F8D" w:rsidRPr="00B7757B" w:rsidRDefault="00192F8D">
      <w:pPr>
        <w:tabs>
          <w:tab w:val="clear" w:pos="567"/>
          <w:tab w:val="clear" w:pos="1418"/>
          <w:tab w:val="clear" w:pos="1843"/>
        </w:tabs>
        <w:spacing w:after="160" w:line="259" w:lineRule="auto"/>
        <w:rPr>
          <w:b/>
        </w:rPr>
      </w:pPr>
      <w:r w:rsidRPr="00B7757B">
        <w:rPr>
          <w:b/>
        </w:rPr>
        <w:br w:type="page"/>
      </w:r>
    </w:p>
    <w:p w14:paraId="6B5079F9" w14:textId="52F12EC3" w:rsidR="003955AB" w:rsidRPr="003955AB" w:rsidRDefault="003955AB" w:rsidP="00125B97">
      <w:pPr>
        <w:rPr>
          <w:b/>
          <w:bCs/>
        </w:rPr>
      </w:pPr>
      <w:r w:rsidRPr="003955AB">
        <w:rPr>
          <w:b/>
          <w:bCs/>
        </w:rPr>
        <w:lastRenderedPageBreak/>
        <w:t>FINAL PAGE</w:t>
      </w:r>
    </w:p>
    <w:sectPr w:rsidR="003955AB" w:rsidRPr="003955AB" w:rsidSect="008B1200">
      <w:pgSz w:w="11906" w:h="16838"/>
      <w:pgMar w:top="1361" w:right="1134" w:bottom="1361"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E7B1" w14:textId="77777777" w:rsidR="00184EA7" w:rsidRDefault="00184EA7" w:rsidP="009234B2">
      <w:pPr>
        <w:spacing w:after="0"/>
      </w:pPr>
      <w:r>
        <w:separator/>
      </w:r>
    </w:p>
  </w:endnote>
  <w:endnote w:type="continuationSeparator" w:id="0">
    <w:p w14:paraId="7B1DE7AB" w14:textId="77777777" w:rsidR="00184EA7" w:rsidRDefault="00184EA7" w:rsidP="009234B2">
      <w:pPr>
        <w:spacing w:after="0"/>
      </w:pPr>
      <w:r>
        <w:continuationSeparator/>
      </w:r>
    </w:p>
  </w:endnote>
  <w:endnote w:type="continuationNotice" w:id="1">
    <w:p w14:paraId="47C1E51C" w14:textId="77777777" w:rsidR="00184EA7" w:rsidRDefault="00184E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4EF4" w14:textId="77777777" w:rsidR="000E460B" w:rsidRPr="00215DD7" w:rsidRDefault="000E460B" w:rsidP="00B7757B">
    <w:pPr>
      <w:pBdr>
        <w:top w:val="single" w:sz="4" w:space="1" w:color="auto"/>
      </w:pBdr>
      <w:tabs>
        <w:tab w:val="right" w:pos="9214"/>
      </w:tabs>
      <w:spacing w:after="0"/>
      <w:rPr>
        <w:sz w:val="20"/>
        <w:szCs w:val="20"/>
        <w:highlight w:val="yellow"/>
      </w:rPr>
    </w:pPr>
  </w:p>
  <w:p w14:paraId="076FE86C" w14:textId="77777777" w:rsidR="000E460B" w:rsidRPr="00215DD7" w:rsidRDefault="000E460B" w:rsidP="00B7757B">
    <w:pPr>
      <w:tabs>
        <w:tab w:val="right" w:pos="9214"/>
      </w:tabs>
      <w:spacing w:after="0"/>
      <w:rPr>
        <w:sz w:val="20"/>
        <w:szCs w:val="20"/>
        <w:highlight w:val="yellow"/>
      </w:rPr>
    </w:pPr>
    <w:r w:rsidRPr="00215DD7">
      <w:rPr>
        <w:sz w:val="20"/>
        <w:szCs w:val="20"/>
        <w:highlight w:val="yellow"/>
      </w:rPr>
      <w:t>[Name of Clinical Trial and Sponsor Protocol Reference Number]</w:t>
    </w:r>
  </w:p>
  <w:p w14:paraId="6B341B6C" w14:textId="77777777" w:rsidR="000E460B" w:rsidRPr="00215DD7" w:rsidRDefault="000E460B" w:rsidP="00215DD7">
    <w:pPr>
      <w:spacing w:after="0"/>
      <w:rPr>
        <w:sz w:val="20"/>
        <w:szCs w:val="20"/>
        <w:highlight w:val="yellow"/>
      </w:rPr>
    </w:pPr>
    <w:r w:rsidRPr="00215DD7">
      <w:rPr>
        <w:sz w:val="20"/>
        <w:szCs w:val="20"/>
        <w:highlight w:val="yellow"/>
      </w:rPr>
      <w:t>[Name of Principal Investigator</w:t>
    </w:r>
    <w:proofErr w:type="gramStart"/>
    <w:r w:rsidRPr="00215DD7">
      <w:rPr>
        <w:sz w:val="20"/>
        <w:szCs w:val="20"/>
        <w:highlight w:val="yellow"/>
      </w:rPr>
      <w:t xml:space="preserve">: </w:t>
    </w:r>
    <w:r w:rsidRPr="00F91D34">
      <w:rPr>
        <w:sz w:val="20"/>
        <w:szCs w:val="20"/>
        <w:highlight w:val="yellow"/>
      </w:rPr>
      <w:t>]</w:t>
    </w:r>
    <w:proofErr w:type="gramEnd"/>
  </w:p>
  <w:p w14:paraId="490CF42C" w14:textId="1B6BBFA4" w:rsidR="000E460B" w:rsidRPr="00153ADD" w:rsidRDefault="000E460B" w:rsidP="00215DD7">
    <w:pPr>
      <w:tabs>
        <w:tab w:val="right" w:pos="9356"/>
      </w:tabs>
      <w:spacing w:after="0"/>
      <w:rPr>
        <w:sz w:val="22"/>
      </w:rPr>
    </w:pPr>
    <w:r w:rsidRPr="00215DD7">
      <w:rPr>
        <w:sz w:val="20"/>
        <w:szCs w:val="20"/>
        <w:highlight w:val="yellow"/>
      </w:rPr>
      <w:t xml:space="preserve">[IRAS </w:t>
    </w:r>
    <w:r>
      <w:rPr>
        <w:sz w:val="20"/>
        <w:szCs w:val="20"/>
        <w:highlight w:val="yellow"/>
      </w:rPr>
      <w:t>ID</w:t>
    </w:r>
    <w:r w:rsidRPr="00215DD7">
      <w:rPr>
        <w:sz w:val="20"/>
        <w:szCs w:val="20"/>
        <w:highlight w:val="yellow"/>
      </w:rPr>
      <w:t>]</w:t>
    </w:r>
    <w:r w:rsidRPr="00FD74E5">
      <w:rPr>
        <w:sz w:val="20"/>
        <w:highlight w:val="yellow"/>
      </w:rPr>
      <w:tab/>
    </w:r>
    <w:r w:rsidRPr="00FD74E5">
      <w:rPr>
        <w:sz w:val="20"/>
        <w:highlight w:val="yellow"/>
      </w:rPr>
      <w:tab/>
    </w:r>
    <w:r w:rsidRPr="00FD74E5">
      <w:rPr>
        <w:sz w:val="22"/>
      </w:rPr>
      <w:tab/>
    </w:r>
    <w:r w:rsidR="0065198C" w:rsidRPr="0065198C">
      <w:rPr>
        <w:b/>
        <w:color w:val="auto"/>
        <w:sz w:val="22"/>
      </w:rPr>
      <w:t xml:space="preserve">Page </w:t>
    </w:r>
    <w:r w:rsidR="0065198C" w:rsidRPr="0065198C">
      <w:rPr>
        <w:b/>
        <w:bCs/>
        <w:color w:val="auto"/>
        <w:sz w:val="22"/>
      </w:rPr>
      <w:fldChar w:fldCharType="begin"/>
    </w:r>
    <w:r w:rsidR="0065198C" w:rsidRPr="0065198C">
      <w:rPr>
        <w:b/>
        <w:bCs/>
        <w:color w:val="auto"/>
        <w:sz w:val="22"/>
      </w:rPr>
      <w:instrText>PAGE  \* Arabic  \* MERGEFORMAT</w:instrText>
    </w:r>
    <w:r w:rsidR="0065198C" w:rsidRPr="0065198C">
      <w:rPr>
        <w:b/>
        <w:bCs/>
        <w:color w:val="auto"/>
        <w:sz w:val="22"/>
      </w:rPr>
      <w:fldChar w:fldCharType="separate"/>
    </w:r>
    <w:r w:rsidR="0065198C" w:rsidRPr="0065198C">
      <w:rPr>
        <w:b/>
        <w:bCs/>
        <w:color w:val="auto"/>
        <w:sz w:val="22"/>
      </w:rPr>
      <w:t>1</w:t>
    </w:r>
    <w:r w:rsidR="0065198C" w:rsidRPr="0065198C">
      <w:rPr>
        <w:b/>
        <w:bCs/>
        <w:color w:val="auto"/>
        <w:sz w:val="22"/>
      </w:rPr>
      <w:fldChar w:fldCharType="end"/>
    </w:r>
    <w:r w:rsidR="0065198C" w:rsidRPr="0065198C">
      <w:rPr>
        <w:b/>
        <w:color w:val="auto"/>
        <w:sz w:val="22"/>
      </w:rPr>
      <w:t xml:space="preserve"> of </w:t>
    </w:r>
    <w:r w:rsidR="0065198C" w:rsidRPr="0065198C">
      <w:rPr>
        <w:b/>
        <w:bCs/>
        <w:color w:val="auto"/>
        <w:sz w:val="22"/>
      </w:rPr>
      <w:fldChar w:fldCharType="begin"/>
    </w:r>
    <w:r w:rsidR="0065198C" w:rsidRPr="0065198C">
      <w:rPr>
        <w:b/>
        <w:bCs/>
        <w:color w:val="auto"/>
        <w:sz w:val="22"/>
      </w:rPr>
      <w:instrText>NUMPAGES  \* Arabic  \* MERGEFORMAT</w:instrText>
    </w:r>
    <w:r w:rsidR="0065198C" w:rsidRPr="0065198C">
      <w:rPr>
        <w:b/>
        <w:bCs/>
        <w:color w:val="auto"/>
        <w:sz w:val="22"/>
      </w:rPr>
      <w:fldChar w:fldCharType="separate"/>
    </w:r>
    <w:r w:rsidR="0065198C" w:rsidRPr="0065198C">
      <w:rPr>
        <w:b/>
        <w:bCs/>
        <w:color w:val="auto"/>
        <w:sz w:val="22"/>
      </w:rPr>
      <w:t>2</w:t>
    </w:r>
    <w:r w:rsidR="0065198C" w:rsidRPr="0065198C">
      <w:rPr>
        <w:b/>
        <w:bCs/>
        <w:color w:val="auto"/>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0662" w14:textId="77777777" w:rsidR="00274ECA" w:rsidRPr="00215DD7" w:rsidRDefault="00274ECA" w:rsidP="00DA6228">
    <w:pPr>
      <w:pBdr>
        <w:top w:val="single" w:sz="4" w:space="1" w:color="auto"/>
      </w:pBdr>
      <w:tabs>
        <w:tab w:val="right" w:pos="9214"/>
      </w:tabs>
      <w:spacing w:after="0"/>
      <w:rPr>
        <w:sz w:val="20"/>
        <w:szCs w:val="20"/>
        <w:highlight w:val="yellow"/>
      </w:rPr>
    </w:pPr>
  </w:p>
  <w:p w14:paraId="29B2CE38" w14:textId="77777777" w:rsidR="00274ECA" w:rsidRPr="00215DD7" w:rsidRDefault="00274ECA" w:rsidP="00DA6228">
    <w:pPr>
      <w:tabs>
        <w:tab w:val="right" w:pos="9214"/>
      </w:tabs>
      <w:spacing w:after="0"/>
      <w:rPr>
        <w:sz w:val="20"/>
        <w:szCs w:val="20"/>
        <w:highlight w:val="yellow"/>
      </w:rPr>
    </w:pPr>
    <w:r w:rsidRPr="00215DD7">
      <w:rPr>
        <w:sz w:val="20"/>
        <w:szCs w:val="20"/>
        <w:highlight w:val="yellow"/>
      </w:rPr>
      <w:t>[Name of Clinical Trial and Sponsor Protocol Reference Number]</w:t>
    </w:r>
  </w:p>
  <w:p w14:paraId="4B9E1468" w14:textId="77777777" w:rsidR="00274ECA" w:rsidRPr="00215DD7" w:rsidRDefault="00274ECA" w:rsidP="00215DD7">
    <w:pPr>
      <w:spacing w:after="0"/>
      <w:rPr>
        <w:sz w:val="20"/>
        <w:szCs w:val="20"/>
        <w:highlight w:val="yellow"/>
      </w:rPr>
    </w:pPr>
    <w:r w:rsidRPr="00215DD7">
      <w:rPr>
        <w:sz w:val="20"/>
        <w:szCs w:val="20"/>
        <w:highlight w:val="yellow"/>
      </w:rPr>
      <w:t>[Name of Principal Investigator: [*]]</w:t>
    </w:r>
  </w:p>
  <w:p w14:paraId="0A81C05D" w14:textId="0DA30AFC" w:rsidR="00274ECA" w:rsidRPr="00FD74E5" w:rsidRDefault="00274ECA" w:rsidP="00215DD7">
    <w:pPr>
      <w:tabs>
        <w:tab w:val="right" w:pos="9356"/>
      </w:tabs>
      <w:spacing w:after="0"/>
      <w:rPr>
        <w:sz w:val="22"/>
      </w:rPr>
    </w:pPr>
    <w:r w:rsidRPr="00215DD7">
      <w:rPr>
        <w:sz w:val="20"/>
        <w:szCs w:val="20"/>
        <w:highlight w:val="yellow"/>
      </w:rPr>
      <w:t>[IRAS Number]</w:t>
    </w:r>
    <w:r w:rsidRPr="00DA6228">
      <w:rPr>
        <w:sz w:val="20"/>
        <w:highlight w:val="yellow"/>
      </w:rPr>
      <w:tab/>
    </w:r>
    <w:r w:rsidRPr="00DA6228">
      <w:rPr>
        <w:sz w:val="20"/>
        <w:highlight w:val="yellow"/>
      </w:rPr>
      <w:tab/>
    </w:r>
    <w:r w:rsidRPr="00DA6228">
      <w:rPr>
        <w:sz w:val="22"/>
      </w:rPr>
      <w:tab/>
    </w:r>
    <w:r w:rsidRPr="00DA6228">
      <w:rPr>
        <w:b/>
        <w:sz w:val="22"/>
      </w:rPr>
      <w:fldChar w:fldCharType="begin"/>
    </w:r>
    <w:r>
      <w:rPr>
        <w:sz w:val="22"/>
      </w:rPr>
      <w:instrText xml:space="preserve"> PAGE   \* MERGEFORMAT </w:instrText>
    </w:r>
    <w:r w:rsidRPr="00DA6228">
      <w:rPr>
        <w:b/>
        <w:sz w:val="22"/>
      </w:rPr>
      <w:fldChar w:fldCharType="separate"/>
    </w:r>
    <w:r>
      <w:rPr>
        <w:noProof/>
        <w:sz w:val="22"/>
      </w:rPr>
      <w:t>11</w:t>
    </w:r>
    <w:r w:rsidRPr="00DA6228">
      <w:rPr>
        <w:b/>
        <w:sz w:val="22"/>
      </w:rPr>
      <w:fldChar w:fldCharType="end"/>
    </w:r>
    <w:r w:rsidRPr="00153ADD">
      <w:rPr>
        <w:b/>
        <w:bCs/>
        <w:sz w:val="22"/>
      </w:rPr>
      <w:t xml:space="preserve"> </w:t>
    </w:r>
    <w:r w:rsidRPr="00153ADD">
      <w:rPr>
        <w:sz w:val="22"/>
      </w:rPr>
      <w:t>|</w:t>
    </w:r>
    <w:r w:rsidRPr="00153ADD">
      <w:rPr>
        <w:b/>
        <w:bCs/>
        <w:sz w:val="22"/>
      </w:rPr>
      <w:t xml:space="preserve"> </w:t>
    </w:r>
    <w:r w:rsidRPr="00DA6228">
      <w:rPr>
        <w:color w:val="auto"/>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3440" w14:textId="77777777" w:rsidR="00184EA7" w:rsidRDefault="00184EA7" w:rsidP="009234B2">
      <w:pPr>
        <w:spacing w:after="0"/>
      </w:pPr>
      <w:r>
        <w:separator/>
      </w:r>
    </w:p>
  </w:footnote>
  <w:footnote w:type="continuationSeparator" w:id="0">
    <w:p w14:paraId="0949BE53" w14:textId="77777777" w:rsidR="00184EA7" w:rsidRDefault="00184EA7" w:rsidP="009234B2">
      <w:pPr>
        <w:spacing w:after="0"/>
      </w:pPr>
      <w:r>
        <w:continuationSeparator/>
      </w:r>
    </w:p>
  </w:footnote>
  <w:footnote w:type="continuationNotice" w:id="1">
    <w:p w14:paraId="2A37F319" w14:textId="77777777" w:rsidR="00184EA7" w:rsidRDefault="00184E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8B2E" w14:textId="3435B8D7" w:rsidR="000E460B" w:rsidRPr="009234B2" w:rsidRDefault="000E460B" w:rsidP="00B7757B">
    <w:pPr>
      <w:pStyle w:val="Header"/>
      <w:spacing w:after="120"/>
      <w:rPr>
        <w:sz w:val="22"/>
      </w:rPr>
    </w:pPr>
    <w:r w:rsidRPr="009234B2">
      <w:rPr>
        <w:sz w:val="22"/>
      </w:rPr>
      <w:t>Primary Care Model Clinical Trial Agreement (</w:t>
    </w:r>
    <w:r>
      <w:rPr>
        <w:sz w:val="22"/>
      </w:rPr>
      <w:t>Tri</w:t>
    </w:r>
    <w:r w:rsidRPr="009234B2">
      <w:rPr>
        <w:sz w:val="22"/>
      </w:rPr>
      <w:t xml:space="preserve">partite) </w:t>
    </w:r>
    <w:r>
      <w:rPr>
        <w:noProof/>
        <w:sz w:val="22"/>
        <w:lang w:eastAsia="en-GB"/>
      </w:rPr>
      <w:t xml:space="preserve">(Version </w:t>
    </w:r>
    <w:r w:rsidR="00421D5D">
      <w:rPr>
        <w:noProof/>
        <w:sz w:val="22"/>
        <w:lang w:eastAsia="en-GB"/>
      </w:rPr>
      <w:t>5.</w:t>
    </w:r>
    <w:r w:rsidR="008F5E32">
      <w:rPr>
        <w:noProof/>
        <w:sz w:val="22"/>
        <w:lang w:eastAsia="en-GB"/>
      </w:rPr>
      <w:t>1</w:t>
    </w:r>
    <w:r>
      <w:rPr>
        <w:noProof/>
        <w:sz w:val="22"/>
        <w:lang w:eastAsia="en-GB"/>
      </w:rPr>
      <w:t xml:space="preserve"> </w:t>
    </w:r>
    <w:r w:rsidR="00421D5D">
      <w:rPr>
        <w:noProof/>
        <w:sz w:val="22"/>
        <w:lang w:eastAsia="en-GB"/>
      </w:rPr>
      <w:t>28 April 2026</w:t>
    </w:r>
    <w:r w:rsidRPr="009234B2">
      <w:rPr>
        <w:sz w:val="22"/>
      </w:rPr>
      <w:t>)</w:t>
    </w:r>
  </w:p>
  <w:p w14:paraId="71B15DB1" w14:textId="77777777" w:rsidR="000E460B" w:rsidRPr="00B7757B" w:rsidRDefault="000E460B" w:rsidP="00B7757B">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312F" w14:textId="77777777" w:rsidR="00C93237" w:rsidRPr="009234B2" w:rsidRDefault="00C93237" w:rsidP="00C93237">
    <w:pPr>
      <w:pStyle w:val="Header"/>
      <w:spacing w:after="120"/>
      <w:rPr>
        <w:sz w:val="22"/>
      </w:rPr>
    </w:pPr>
    <w:r w:rsidRPr="009234B2">
      <w:rPr>
        <w:sz w:val="22"/>
      </w:rPr>
      <w:t>Primary Care Model Clinical Trial Agreement (</w:t>
    </w:r>
    <w:r>
      <w:rPr>
        <w:sz w:val="22"/>
      </w:rPr>
      <w:t>Tri</w:t>
    </w:r>
    <w:r w:rsidRPr="009234B2">
      <w:rPr>
        <w:sz w:val="22"/>
      </w:rPr>
      <w:t xml:space="preserve">partite) </w:t>
    </w:r>
    <w:r>
      <w:rPr>
        <w:noProof/>
        <w:sz w:val="22"/>
        <w:lang w:eastAsia="en-GB"/>
      </w:rPr>
      <w:t>(Version 3.2 May 2025</w:t>
    </w:r>
    <w:r w:rsidRPr="009234B2">
      <w:rPr>
        <w:sz w:val="22"/>
      </w:rPr>
      <w:t>)</w:t>
    </w:r>
    <w:r>
      <w:rPr>
        <w:sz w:val="22"/>
      </w:rPr>
      <w:t xml:space="preserve"> (tracked)</w:t>
    </w:r>
  </w:p>
  <w:p w14:paraId="5FBC63A8" w14:textId="77777777" w:rsidR="00274ECA" w:rsidRPr="00DA6228" w:rsidRDefault="00274ECA" w:rsidP="00FD74E5">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4EBE4D64"/>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85231D"/>
    <w:multiLevelType w:val="multilevel"/>
    <w:tmpl w:val="A92A4E64"/>
    <w:lvl w:ilvl="0">
      <w:start w:val="1"/>
      <w:numFmt w:val="decimal"/>
      <w:pStyle w:val="Appendixnos"/>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B30957"/>
    <w:multiLevelType w:val="multilevel"/>
    <w:tmpl w:val="10BEACC8"/>
    <w:lvl w:ilvl="0">
      <w:start w:val="1"/>
      <w:numFmt w:val="decimal"/>
      <w:pStyle w:val="Heading2"/>
      <w:lvlText w:val="%1."/>
      <w:lvlJc w:val="left"/>
      <w:pPr>
        <w:ind w:left="567" w:hanging="567"/>
      </w:pPr>
      <w:rPr>
        <w:b/>
        <w:bCs/>
        <w:color w:val="003087"/>
      </w:rPr>
    </w:lvl>
    <w:lvl w:ilvl="1">
      <w:start w:val="1"/>
      <w:numFmt w:val="decimal"/>
      <w:pStyle w:val="Clauselevel1"/>
      <w:lvlText w:val="%1.%2"/>
      <w:lvlJc w:val="left"/>
      <w:pPr>
        <w:ind w:left="567" w:hanging="567"/>
      </w:pPr>
      <w:rPr>
        <w:b w:val="0"/>
        <w:bCs w:val="0"/>
      </w:rPr>
    </w:lvl>
    <w:lvl w:ilvl="2">
      <w:start w:val="1"/>
      <w:numFmt w:val="decimal"/>
      <w:pStyle w:val="Sub-clauselevel2"/>
      <w:lvlText w:val="%1.%2.%3"/>
      <w:lvlJc w:val="left"/>
      <w:pPr>
        <w:ind w:left="1135" w:hanging="567"/>
      </w:pPr>
      <w:rPr>
        <w:b w:val="0"/>
        <w:bCs/>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 w15:restartNumberingAfterBreak="0">
    <w:nsid w:val="0EB44C1A"/>
    <w:multiLevelType w:val="hybridMultilevel"/>
    <w:tmpl w:val="8084F0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7" w15:restartNumberingAfterBreak="0">
    <w:nsid w:val="34684050"/>
    <w:multiLevelType w:val="hybridMultilevel"/>
    <w:tmpl w:val="32E4D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74037"/>
    <w:multiLevelType w:val="hybridMultilevel"/>
    <w:tmpl w:val="8E363A12"/>
    <w:lvl w:ilvl="0" w:tplc="3084891C">
      <w:start w:val="1"/>
      <w:numFmt w:val="bullet"/>
      <w:pStyle w:val="Bullet2"/>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1" w15:restartNumberingAfterBreak="0">
    <w:nsid w:val="4FD85A7C"/>
    <w:multiLevelType w:val="hybridMultilevel"/>
    <w:tmpl w:val="3BE426E0"/>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1638B8"/>
    <w:multiLevelType w:val="multilevel"/>
    <w:tmpl w:val="312A94F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18" w:hanging="851"/>
      </w:pPr>
      <w:rPr>
        <w:rFonts w:hint="default"/>
      </w:rPr>
    </w:lvl>
    <w:lvl w:ilvl="3">
      <w:start w:val="1"/>
      <w:numFmt w:val="lowerLetter"/>
      <w:pStyle w:val="Clauselevel3"/>
      <w:lvlText w:val="%4."/>
      <w:lvlJc w:val="left"/>
      <w:pPr>
        <w:ind w:left="1843" w:hanging="425"/>
      </w:pPr>
      <w:rPr>
        <w:rFonts w:hint="default"/>
        <w:b w:val="0"/>
        <w:bCs w:val="0"/>
      </w:rPr>
    </w:lvl>
    <w:lvl w:ilvl="4">
      <w:start w:val="1"/>
      <w:numFmt w:val="lowerRoman"/>
      <w:pStyle w:val="Clauselevel4"/>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9EF6BA7"/>
    <w:multiLevelType w:val="multilevel"/>
    <w:tmpl w:val="E4A8BF38"/>
    <w:lvl w:ilvl="0">
      <w:start w:val="5"/>
      <w:numFmt w:val="decimal"/>
      <w:lvlText w:val="%1."/>
      <w:lvlJc w:val="left"/>
      <w:pPr>
        <w:ind w:left="360" w:hanging="360"/>
      </w:pPr>
      <w:rPr>
        <w:rFonts w:hint="default"/>
        <w:b/>
        <w:bCs/>
        <w:color w:val="003087"/>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BB38D8"/>
    <w:multiLevelType w:val="hybridMultilevel"/>
    <w:tmpl w:val="318AF3D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682D5A01"/>
    <w:multiLevelType w:val="multilevel"/>
    <w:tmpl w:val="E140CEE6"/>
    <w:lvl w:ilvl="0">
      <w:start w:val="1"/>
      <w:numFmt w:val="decimal"/>
      <w:lvlText w:val="%1."/>
      <w:lvlJc w:val="left"/>
      <w:pPr>
        <w:ind w:left="567" w:hanging="567"/>
      </w:pPr>
      <w:rPr>
        <w:rFonts w:hint="default"/>
        <w:b w:val="0"/>
        <w:bCs w:val="0"/>
      </w:rPr>
    </w:lvl>
    <w:lvl w:ilvl="1">
      <w:start w:val="1"/>
      <w:numFmt w:val="decimal"/>
      <w:pStyle w:val="Normalnos"/>
      <w:lvlText w:val="%1.%2"/>
      <w:lvlJc w:val="left"/>
      <w:pPr>
        <w:ind w:left="567"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8"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num w:numId="1" w16cid:durableId="400174582">
    <w:abstractNumId w:val="13"/>
  </w:num>
  <w:num w:numId="2" w16cid:durableId="1813715419">
    <w:abstractNumId w:val="8"/>
  </w:num>
  <w:num w:numId="3" w16cid:durableId="376007184">
    <w:abstractNumId w:val="0"/>
  </w:num>
  <w:num w:numId="4" w16cid:durableId="597755406">
    <w:abstractNumId w:val="6"/>
  </w:num>
  <w:num w:numId="5" w16cid:durableId="1054737908">
    <w:abstractNumId w:val="6"/>
    <w:lvlOverride w:ilvl="0">
      <w:startOverride w:val="1"/>
    </w:lvlOverride>
  </w:num>
  <w:num w:numId="6" w16cid:durableId="1695569524">
    <w:abstractNumId w:val="16"/>
  </w:num>
  <w:num w:numId="7" w16cid:durableId="9250730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3741991">
    <w:abstractNumId w:val="11"/>
  </w:num>
  <w:num w:numId="9" w16cid:durableId="783813266">
    <w:abstractNumId w:val="1"/>
  </w:num>
  <w:num w:numId="10" w16cid:durableId="12466380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232234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5612322">
    <w:abstractNumId w:val="12"/>
  </w:num>
  <w:num w:numId="13" w16cid:durableId="725505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8339068">
    <w:abstractNumId w:val="4"/>
  </w:num>
  <w:num w:numId="15" w16cid:durableId="477921082">
    <w:abstractNumId w:val="17"/>
  </w:num>
  <w:num w:numId="16" w16cid:durableId="498693102">
    <w:abstractNumId w:val="2"/>
  </w:num>
  <w:num w:numId="17" w16cid:durableId="1623726432">
    <w:abstractNumId w:val="3"/>
  </w:num>
  <w:num w:numId="18" w16cid:durableId="668598683">
    <w:abstractNumId w:val="18"/>
  </w:num>
  <w:num w:numId="19" w16cid:durableId="239337917">
    <w:abstractNumId w:val="10"/>
  </w:num>
  <w:num w:numId="20" w16cid:durableId="1213733874">
    <w:abstractNumId w:val="6"/>
    <w:lvlOverride w:ilvl="0">
      <w:startOverride w:val="1"/>
    </w:lvlOverride>
  </w:num>
  <w:num w:numId="21" w16cid:durableId="679622740">
    <w:abstractNumId w:val="6"/>
    <w:lvlOverride w:ilvl="0">
      <w:startOverride w:val="1"/>
    </w:lvlOverride>
  </w:num>
  <w:num w:numId="22" w16cid:durableId="1052921474">
    <w:abstractNumId w:val="6"/>
    <w:lvlOverride w:ilvl="0">
      <w:startOverride w:val="1"/>
    </w:lvlOverride>
  </w:num>
  <w:num w:numId="23" w16cid:durableId="1692994061">
    <w:abstractNumId w:val="6"/>
    <w:lvlOverride w:ilvl="0">
      <w:startOverride w:val="1"/>
    </w:lvlOverride>
  </w:num>
  <w:num w:numId="24" w16cid:durableId="676690430">
    <w:abstractNumId w:val="6"/>
    <w:lvlOverride w:ilvl="0">
      <w:startOverride w:val="1"/>
    </w:lvlOverride>
  </w:num>
  <w:num w:numId="25" w16cid:durableId="174464395">
    <w:abstractNumId w:val="6"/>
    <w:lvlOverride w:ilvl="0">
      <w:startOverride w:val="1"/>
    </w:lvlOverride>
  </w:num>
  <w:num w:numId="26" w16cid:durableId="126512413">
    <w:abstractNumId w:val="6"/>
    <w:lvlOverride w:ilvl="0">
      <w:startOverride w:val="1"/>
    </w:lvlOverride>
  </w:num>
  <w:num w:numId="27" w16cid:durableId="1834370963">
    <w:abstractNumId w:val="6"/>
    <w:lvlOverride w:ilvl="0">
      <w:startOverride w:val="1"/>
    </w:lvlOverride>
  </w:num>
  <w:num w:numId="28" w16cid:durableId="1134638337">
    <w:abstractNumId w:val="5"/>
  </w:num>
  <w:num w:numId="29" w16cid:durableId="19581043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4187016">
    <w:abstractNumId w:val="9"/>
  </w:num>
  <w:num w:numId="31" w16cid:durableId="21212950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2947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27812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2698995">
    <w:abstractNumId w:val="15"/>
  </w:num>
  <w:num w:numId="35" w16cid:durableId="12142681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6808905">
    <w:abstractNumId w:val="7"/>
  </w:num>
  <w:num w:numId="37" w16cid:durableId="1049956595">
    <w:abstractNumId w:val="14"/>
  </w:num>
  <w:num w:numId="38" w16cid:durableId="1189298587">
    <w:abstractNumId w:val="6"/>
    <w:lvlOverride w:ilvl="0">
      <w:startOverride w:val="1"/>
    </w:lvlOverride>
  </w:num>
  <w:num w:numId="39" w16cid:durableId="1827210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4701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3190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66068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30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8464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0188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69027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1992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290831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5870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58672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35"/>
    <w:rsid w:val="0000019E"/>
    <w:rsid w:val="000009CB"/>
    <w:rsid w:val="00002199"/>
    <w:rsid w:val="000027A2"/>
    <w:rsid w:val="0000466F"/>
    <w:rsid w:val="000078D3"/>
    <w:rsid w:val="00010506"/>
    <w:rsid w:val="00011957"/>
    <w:rsid w:val="00011E3A"/>
    <w:rsid w:val="00013ECB"/>
    <w:rsid w:val="000150B4"/>
    <w:rsid w:val="00015774"/>
    <w:rsid w:val="000166AA"/>
    <w:rsid w:val="00021169"/>
    <w:rsid w:val="00023C86"/>
    <w:rsid w:val="0002594D"/>
    <w:rsid w:val="0002679B"/>
    <w:rsid w:val="00026E00"/>
    <w:rsid w:val="00027065"/>
    <w:rsid w:val="000279A0"/>
    <w:rsid w:val="00030619"/>
    <w:rsid w:val="00031021"/>
    <w:rsid w:val="00031058"/>
    <w:rsid w:val="00032348"/>
    <w:rsid w:val="000325F1"/>
    <w:rsid w:val="000343D8"/>
    <w:rsid w:val="000355DA"/>
    <w:rsid w:val="0003673E"/>
    <w:rsid w:val="00037D5D"/>
    <w:rsid w:val="00045AFC"/>
    <w:rsid w:val="00046D63"/>
    <w:rsid w:val="00047054"/>
    <w:rsid w:val="000505B6"/>
    <w:rsid w:val="00051C0E"/>
    <w:rsid w:val="00055102"/>
    <w:rsid w:val="00055914"/>
    <w:rsid w:val="00055A5F"/>
    <w:rsid w:val="000564B9"/>
    <w:rsid w:val="00057550"/>
    <w:rsid w:val="0006005A"/>
    <w:rsid w:val="000608DA"/>
    <w:rsid w:val="00060B9F"/>
    <w:rsid w:val="00061FD1"/>
    <w:rsid w:val="00063146"/>
    <w:rsid w:val="000638A7"/>
    <w:rsid w:val="00063EDF"/>
    <w:rsid w:val="00065634"/>
    <w:rsid w:val="00065D8A"/>
    <w:rsid w:val="0006797C"/>
    <w:rsid w:val="00070088"/>
    <w:rsid w:val="00071A62"/>
    <w:rsid w:val="000720B0"/>
    <w:rsid w:val="00072D4C"/>
    <w:rsid w:val="00074196"/>
    <w:rsid w:val="0007476F"/>
    <w:rsid w:val="000750EA"/>
    <w:rsid w:val="00075695"/>
    <w:rsid w:val="00076997"/>
    <w:rsid w:val="00076B35"/>
    <w:rsid w:val="000774C3"/>
    <w:rsid w:val="00077582"/>
    <w:rsid w:val="00077CA1"/>
    <w:rsid w:val="000805B4"/>
    <w:rsid w:val="00080D27"/>
    <w:rsid w:val="000825CB"/>
    <w:rsid w:val="0008309A"/>
    <w:rsid w:val="0008405B"/>
    <w:rsid w:val="00084EF7"/>
    <w:rsid w:val="00091239"/>
    <w:rsid w:val="000917EF"/>
    <w:rsid w:val="000924F7"/>
    <w:rsid w:val="00092DD6"/>
    <w:rsid w:val="00093B19"/>
    <w:rsid w:val="00095431"/>
    <w:rsid w:val="0009606A"/>
    <w:rsid w:val="00097B1B"/>
    <w:rsid w:val="000A0141"/>
    <w:rsid w:val="000A0362"/>
    <w:rsid w:val="000A2B0F"/>
    <w:rsid w:val="000A3C1D"/>
    <w:rsid w:val="000A51D9"/>
    <w:rsid w:val="000A51FF"/>
    <w:rsid w:val="000A704A"/>
    <w:rsid w:val="000B0D59"/>
    <w:rsid w:val="000B2BC9"/>
    <w:rsid w:val="000B2D19"/>
    <w:rsid w:val="000B3BC7"/>
    <w:rsid w:val="000B4D1C"/>
    <w:rsid w:val="000B4FA2"/>
    <w:rsid w:val="000B56EF"/>
    <w:rsid w:val="000B5E03"/>
    <w:rsid w:val="000B6BAA"/>
    <w:rsid w:val="000B79A9"/>
    <w:rsid w:val="000B7D34"/>
    <w:rsid w:val="000C0524"/>
    <w:rsid w:val="000C1292"/>
    <w:rsid w:val="000C1FB3"/>
    <w:rsid w:val="000C4103"/>
    <w:rsid w:val="000C4E35"/>
    <w:rsid w:val="000C547C"/>
    <w:rsid w:val="000C549F"/>
    <w:rsid w:val="000C6132"/>
    <w:rsid w:val="000C7AE9"/>
    <w:rsid w:val="000C7C46"/>
    <w:rsid w:val="000D0DE6"/>
    <w:rsid w:val="000D279A"/>
    <w:rsid w:val="000D2DC8"/>
    <w:rsid w:val="000D4AD8"/>
    <w:rsid w:val="000D4F97"/>
    <w:rsid w:val="000D5B39"/>
    <w:rsid w:val="000E0C35"/>
    <w:rsid w:val="000E0FBC"/>
    <w:rsid w:val="000E15D4"/>
    <w:rsid w:val="000E1FA4"/>
    <w:rsid w:val="000E21E8"/>
    <w:rsid w:val="000E2B18"/>
    <w:rsid w:val="000E3621"/>
    <w:rsid w:val="000E3C35"/>
    <w:rsid w:val="000E460B"/>
    <w:rsid w:val="000E5A79"/>
    <w:rsid w:val="000E6112"/>
    <w:rsid w:val="000E685E"/>
    <w:rsid w:val="000F0802"/>
    <w:rsid w:val="000F0D96"/>
    <w:rsid w:val="000F21AF"/>
    <w:rsid w:val="000F25A2"/>
    <w:rsid w:val="000F2873"/>
    <w:rsid w:val="000F2E55"/>
    <w:rsid w:val="000F3950"/>
    <w:rsid w:val="000F5E8D"/>
    <w:rsid w:val="000F690D"/>
    <w:rsid w:val="000F7AA8"/>
    <w:rsid w:val="00101699"/>
    <w:rsid w:val="0010389A"/>
    <w:rsid w:val="0010465B"/>
    <w:rsid w:val="00104DD7"/>
    <w:rsid w:val="00105153"/>
    <w:rsid w:val="00106DE2"/>
    <w:rsid w:val="001105CF"/>
    <w:rsid w:val="00110C73"/>
    <w:rsid w:val="00110F3B"/>
    <w:rsid w:val="00111433"/>
    <w:rsid w:val="00111679"/>
    <w:rsid w:val="00112612"/>
    <w:rsid w:val="00112A26"/>
    <w:rsid w:val="00112F47"/>
    <w:rsid w:val="001131D8"/>
    <w:rsid w:val="00113E04"/>
    <w:rsid w:val="00114317"/>
    <w:rsid w:val="00114FAD"/>
    <w:rsid w:val="00115271"/>
    <w:rsid w:val="0012096D"/>
    <w:rsid w:val="001214F1"/>
    <w:rsid w:val="00122517"/>
    <w:rsid w:val="00122721"/>
    <w:rsid w:val="001231B8"/>
    <w:rsid w:val="00123461"/>
    <w:rsid w:val="00124256"/>
    <w:rsid w:val="00125B97"/>
    <w:rsid w:val="00125F24"/>
    <w:rsid w:val="0013001E"/>
    <w:rsid w:val="0013122F"/>
    <w:rsid w:val="00131B8F"/>
    <w:rsid w:val="00133C64"/>
    <w:rsid w:val="001342DB"/>
    <w:rsid w:val="001346C2"/>
    <w:rsid w:val="0013692D"/>
    <w:rsid w:val="001375B0"/>
    <w:rsid w:val="00137E9A"/>
    <w:rsid w:val="0014060D"/>
    <w:rsid w:val="001408AC"/>
    <w:rsid w:val="001422DC"/>
    <w:rsid w:val="00142407"/>
    <w:rsid w:val="001446FC"/>
    <w:rsid w:val="0014616D"/>
    <w:rsid w:val="0014617F"/>
    <w:rsid w:val="0014755D"/>
    <w:rsid w:val="00147AF7"/>
    <w:rsid w:val="00150A32"/>
    <w:rsid w:val="00150E79"/>
    <w:rsid w:val="001515DA"/>
    <w:rsid w:val="001537BE"/>
    <w:rsid w:val="00153ADD"/>
    <w:rsid w:val="00155CAA"/>
    <w:rsid w:val="00156CFA"/>
    <w:rsid w:val="001600CE"/>
    <w:rsid w:val="0016062D"/>
    <w:rsid w:val="00160950"/>
    <w:rsid w:val="00161419"/>
    <w:rsid w:val="00162AB0"/>
    <w:rsid w:val="00164DB9"/>
    <w:rsid w:val="00165F5D"/>
    <w:rsid w:val="001679ED"/>
    <w:rsid w:val="001700E9"/>
    <w:rsid w:val="00170781"/>
    <w:rsid w:val="00172762"/>
    <w:rsid w:val="001731B2"/>
    <w:rsid w:val="00173BE4"/>
    <w:rsid w:val="00174D3E"/>
    <w:rsid w:val="00175D4E"/>
    <w:rsid w:val="00176328"/>
    <w:rsid w:val="00176995"/>
    <w:rsid w:val="00176C03"/>
    <w:rsid w:val="0018067D"/>
    <w:rsid w:val="00181461"/>
    <w:rsid w:val="001817E4"/>
    <w:rsid w:val="00182382"/>
    <w:rsid w:val="0018374E"/>
    <w:rsid w:val="00183C10"/>
    <w:rsid w:val="00184EA7"/>
    <w:rsid w:val="00185DE2"/>
    <w:rsid w:val="00185FBB"/>
    <w:rsid w:val="00190B38"/>
    <w:rsid w:val="00190B61"/>
    <w:rsid w:val="00190FBB"/>
    <w:rsid w:val="001926E1"/>
    <w:rsid w:val="0019272D"/>
    <w:rsid w:val="00192F8D"/>
    <w:rsid w:val="001930F7"/>
    <w:rsid w:val="00193DD7"/>
    <w:rsid w:val="00197DF8"/>
    <w:rsid w:val="001A066A"/>
    <w:rsid w:val="001A06B5"/>
    <w:rsid w:val="001A1261"/>
    <w:rsid w:val="001A2B19"/>
    <w:rsid w:val="001A4D49"/>
    <w:rsid w:val="001A506A"/>
    <w:rsid w:val="001A6007"/>
    <w:rsid w:val="001A7E49"/>
    <w:rsid w:val="001B2AE1"/>
    <w:rsid w:val="001B59D3"/>
    <w:rsid w:val="001B65CC"/>
    <w:rsid w:val="001C046D"/>
    <w:rsid w:val="001C40F6"/>
    <w:rsid w:val="001C456E"/>
    <w:rsid w:val="001C51A3"/>
    <w:rsid w:val="001C5249"/>
    <w:rsid w:val="001C60AB"/>
    <w:rsid w:val="001C73CC"/>
    <w:rsid w:val="001C776D"/>
    <w:rsid w:val="001C786F"/>
    <w:rsid w:val="001D0151"/>
    <w:rsid w:val="001D0661"/>
    <w:rsid w:val="001D0B1E"/>
    <w:rsid w:val="001D2A1B"/>
    <w:rsid w:val="001D395D"/>
    <w:rsid w:val="001D3FBF"/>
    <w:rsid w:val="001D52D7"/>
    <w:rsid w:val="001D7450"/>
    <w:rsid w:val="001E143F"/>
    <w:rsid w:val="001E26C4"/>
    <w:rsid w:val="001E5743"/>
    <w:rsid w:val="001E658F"/>
    <w:rsid w:val="001E75AF"/>
    <w:rsid w:val="001F16F8"/>
    <w:rsid w:val="001F2370"/>
    <w:rsid w:val="001F2454"/>
    <w:rsid w:val="001F2669"/>
    <w:rsid w:val="001F3221"/>
    <w:rsid w:val="001F367F"/>
    <w:rsid w:val="001F3E6A"/>
    <w:rsid w:val="001F69A0"/>
    <w:rsid w:val="0020074C"/>
    <w:rsid w:val="00201D1F"/>
    <w:rsid w:val="00204F10"/>
    <w:rsid w:val="00205284"/>
    <w:rsid w:val="00207F54"/>
    <w:rsid w:val="00211EE2"/>
    <w:rsid w:val="00212D6B"/>
    <w:rsid w:val="00215DD7"/>
    <w:rsid w:val="00217BE7"/>
    <w:rsid w:val="0022040F"/>
    <w:rsid w:val="00220FA2"/>
    <w:rsid w:val="00222260"/>
    <w:rsid w:val="002223E4"/>
    <w:rsid w:val="00224C6F"/>
    <w:rsid w:val="0022504E"/>
    <w:rsid w:val="0022524E"/>
    <w:rsid w:val="002257E1"/>
    <w:rsid w:val="00225E2E"/>
    <w:rsid w:val="002327A6"/>
    <w:rsid w:val="00234468"/>
    <w:rsid w:val="002345C8"/>
    <w:rsid w:val="0023674B"/>
    <w:rsid w:val="002368F9"/>
    <w:rsid w:val="002401EE"/>
    <w:rsid w:val="00241E15"/>
    <w:rsid w:val="00241FD3"/>
    <w:rsid w:val="00245981"/>
    <w:rsid w:val="00246110"/>
    <w:rsid w:val="002474E0"/>
    <w:rsid w:val="00247BAC"/>
    <w:rsid w:val="00251EC3"/>
    <w:rsid w:val="00251F68"/>
    <w:rsid w:val="00253D53"/>
    <w:rsid w:val="00254241"/>
    <w:rsid w:val="00254494"/>
    <w:rsid w:val="0025548F"/>
    <w:rsid w:val="00255E05"/>
    <w:rsid w:val="00255FE3"/>
    <w:rsid w:val="0025643E"/>
    <w:rsid w:val="00256972"/>
    <w:rsid w:val="002569C0"/>
    <w:rsid w:val="00257C41"/>
    <w:rsid w:val="002613E6"/>
    <w:rsid w:val="002620F7"/>
    <w:rsid w:val="00262B63"/>
    <w:rsid w:val="00263806"/>
    <w:rsid w:val="002641AC"/>
    <w:rsid w:val="002665B1"/>
    <w:rsid w:val="0026664F"/>
    <w:rsid w:val="002670DB"/>
    <w:rsid w:val="002672A7"/>
    <w:rsid w:val="002676FB"/>
    <w:rsid w:val="0027056F"/>
    <w:rsid w:val="00272D25"/>
    <w:rsid w:val="0027395D"/>
    <w:rsid w:val="00274107"/>
    <w:rsid w:val="00274ECA"/>
    <w:rsid w:val="00277150"/>
    <w:rsid w:val="00277193"/>
    <w:rsid w:val="00277E1D"/>
    <w:rsid w:val="002806D5"/>
    <w:rsid w:val="00281821"/>
    <w:rsid w:val="002848CF"/>
    <w:rsid w:val="0028596A"/>
    <w:rsid w:val="00290A01"/>
    <w:rsid w:val="00290A6D"/>
    <w:rsid w:val="0029178D"/>
    <w:rsid w:val="00294682"/>
    <w:rsid w:val="00294958"/>
    <w:rsid w:val="00295010"/>
    <w:rsid w:val="00295529"/>
    <w:rsid w:val="002964BA"/>
    <w:rsid w:val="00297404"/>
    <w:rsid w:val="002979B0"/>
    <w:rsid w:val="002A3380"/>
    <w:rsid w:val="002A366A"/>
    <w:rsid w:val="002A433D"/>
    <w:rsid w:val="002A7168"/>
    <w:rsid w:val="002B0714"/>
    <w:rsid w:val="002B09F8"/>
    <w:rsid w:val="002B11A9"/>
    <w:rsid w:val="002B1D98"/>
    <w:rsid w:val="002B372B"/>
    <w:rsid w:val="002B3EC4"/>
    <w:rsid w:val="002B62A9"/>
    <w:rsid w:val="002C057B"/>
    <w:rsid w:val="002C0AC6"/>
    <w:rsid w:val="002C0C3B"/>
    <w:rsid w:val="002C1639"/>
    <w:rsid w:val="002C1EBC"/>
    <w:rsid w:val="002C4352"/>
    <w:rsid w:val="002C4B4B"/>
    <w:rsid w:val="002C4E52"/>
    <w:rsid w:val="002C6011"/>
    <w:rsid w:val="002D20F2"/>
    <w:rsid w:val="002D3405"/>
    <w:rsid w:val="002D3614"/>
    <w:rsid w:val="002D55A0"/>
    <w:rsid w:val="002D5AB3"/>
    <w:rsid w:val="002D7D3E"/>
    <w:rsid w:val="002E2B40"/>
    <w:rsid w:val="002E5650"/>
    <w:rsid w:val="002E5C2A"/>
    <w:rsid w:val="002E6092"/>
    <w:rsid w:val="002E61B5"/>
    <w:rsid w:val="002E6C08"/>
    <w:rsid w:val="002E7108"/>
    <w:rsid w:val="002E7B11"/>
    <w:rsid w:val="002F046A"/>
    <w:rsid w:val="002F1787"/>
    <w:rsid w:val="002F497B"/>
    <w:rsid w:val="002F5073"/>
    <w:rsid w:val="002F5CCF"/>
    <w:rsid w:val="002F69A1"/>
    <w:rsid w:val="002F6BCA"/>
    <w:rsid w:val="002F6EE1"/>
    <w:rsid w:val="002F78CA"/>
    <w:rsid w:val="002F7D84"/>
    <w:rsid w:val="00301A1F"/>
    <w:rsid w:val="00302CB2"/>
    <w:rsid w:val="003049E8"/>
    <w:rsid w:val="00305B1A"/>
    <w:rsid w:val="00307EFA"/>
    <w:rsid w:val="00311AB1"/>
    <w:rsid w:val="003146E2"/>
    <w:rsid w:val="00316F9E"/>
    <w:rsid w:val="00320D12"/>
    <w:rsid w:val="00322371"/>
    <w:rsid w:val="00322AFC"/>
    <w:rsid w:val="00324560"/>
    <w:rsid w:val="00327204"/>
    <w:rsid w:val="00327A39"/>
    <w:rsid w:val="003301D3"/>
    <w:rsid w:val="00330A2D"/>
    <w:rsid w:val="00331FDD"/>
    <w:rsid w:val="003320AD"/>
    <w:rsid w:val="00332927"/>
    <w:rsid w:val="003333F1"/>
    <w:rsid w:val="003334D8"/>
    <w:rsid w:val="003336E2"/>
    <w:rsid w:val="00334AD5"/>
    <w:rsid w:val="003353EC"/>
    <w:rsid w:val="00335466"/>
    <w:rsid w:val="0033712A"/>
    <w:rsid w:val="00341728"/>
    <w:rsid w:val="00341E13"/>
    <w:rsid w:val="003457B3"/>
    <w:rsid w:val="003465E4"/>
    <w:rsid w:val="003470DF"/>
    <w:rsid w:val="00347899"/>
    <w:rsid w:val="00350CC4"/>
    <w:rsid w:val="00350E7A"/>
    <w:rsid w:val="00352106"/>
    <w:rsid w:val="0035231C"/>
    <w:rsid w:val="0035269B"/>
    <w:rsid w:val="003532B7"/>
    <w:rsid w:val="00354FD5"/>
    <w:rsid w:val="003558FE"/>
    <w:rsid w:val="00355D84"/>
    <w:rsid w:val="0035646F"/>
    <w:rsid w:val="00356E16"/>
    <w:rsid w:val="003602D3"/>
    <w:rsid w:val="0036076B"/>
    <w:rsid w:val="00360825"/>
    <w:rsid w:val="00361987"/>
    <w:rsid w:val="00363080"/>
    <w:rsid w:val="0036454B"/>
    <w:rsid w:val="00364C90"/>
    <w:rsid w:val="00366D39"/>
    <w:rsid w:val="0037174E"/>
    <w:rsid w:val="00373746"/>
    <w:rsid w:val="00375BD6"/>
    <w:rsid w:val="00375DAF"/>
    <w:rsid w:val="003764DB"/>
    <w:rsid w:val="003764F8"/>
    <w:rsid w:val="003767DA"/>
    <w:rsid w:val="00381B0A"/>
    <w:rsid w:val="0038230C"/>
    <w:rsid w:val="00383901"/>
    <w:rsid w:val="00384634"/>
    <w:rsid w:val="00384930"/>
    <w:rsid w:val="00384E72"/>
    <w:rsid w:val="0038652D"/>
    <w:rsid w:val="0038656C"/>
    <w:rsid w:val="00386A23"/>
    <w:rsid w:val="00387B7A"/>
    <w:rsid w:val="00391731"/>
    <w:rsid w:val="00392027"/>
    <w:rsid w:val="00392B7A"/>
    <w:rsid w:val="00392DDD"/>
    <w:rsid w:val="00393D30"/>
    <w:rsid w:val="003955AB"/>
    <w:rsid w:val="0039704D"/>
    <w:rsid w:val="003978BA"/>
    <w:rsid w:val="003A01BA"/>
    <w:rsid w:val="003A0720"/>
    <w:rsid w:val="003A0A6C"/>
    <w:rsid w:val="003A0EDB"/>
    <w:rsid w:val="003A461C"/>
    <w:rsid w:val="003A54BF"/>
    <w:rsid w:val="003A6159"/>
    <w:rsid w:val="003A6CA0"/>
    <w:rsid w:val="003A6CBB"/>
    <w:rsid w:val="003A6CD8"/>
    <w:rsid w:val="003A75FE"/>
    <w:rsid w:val="003B0750"/>
    <w:rsid w:val="003B1698"/>
    <w:rsid w:val="003B16D0"/>
    <w:rsid w:val="003B2BD4"/>
    <w:rsid w:val="003B3609"/>
    <w:rsid w:val="003B3F2E"/>
    <w:rsid w:val="003B4978"/>
    <w:rsid w:val="003B4EB4"/>
    <w:rsid w:val="003B7DEA"/>
    <w:rsid w:val="003C3058"/>
    <w:rsid w:val="003C3CDC"/>
    <w:rsid w:val="003C6F09"/>
    <w:rsid w:val="003C7995"/>
    <w:rsid w:val="003D1126"/>
    <w:rsid w:val="003D16F2"/>
    <w:rsid w:val="003D21E5"/>
    <w:rsid w:val="003D2800"/>
    <w:rsid w:val="003D4FA0"/>
    <w:rsid w:val="003D535E"/>
    <w:rsid w:val="003D5A57"/>
    <w:rsid w:val="003D6739"/>
    <w:rsid w:val="003D766C"/>
    <w:rsid w:val="003E0362"/>
    <w:rsid w:val="003E4645"/>
    <w:rsid w:val="003E4742"/>
    <w:rsid w:val="003E5589"/>
    <w:rsid w:val="003E6035"/>
    <w:rsid w:val="003E698A"/>
    <w:rsid w:val="003E79C8"/>
    <w:rsid w:val="003F1513"/>
    <w:rsid w:val="003F18E9"/>
    <w:rsid w:val="003F1AE8"/>
    <w:rsid w:val="003F1CE9"/>
    <w:rsid w:val="003F3526"/>
    <w:rsid w:val="003F3C43"/>
    <w:rsid w:val="003F4C76"/>
    <w:rsid w:val="003F53AB"/>
    <w:rsid w:val="003F5C29"/>
    <w:rsid w:val="003F63F9"/>
    <w:rsid w:val="0040045D"/>
    <w:rsid w:val="00400987"/>
    <w:rsid w:val="004009DE"/>
    <w:rsid w:val="00400F2C"/>
    <w:rsid w:val="00401459"/>
    <w:rsid w:val="0040266E"/>
    <w:rsid w:val="004032CB"/>
    <w:rsid w:val="0040365B"/>
    <w:rsid w:val="0040374A"/>
    <w:rsid w:val="004037AD"/>
    <w:rsid w:val="00403A2A"/>
    <w:rsid w:val="004047FC"/>
    <w:rsid w:val="00404B0E"/>
    <w:rsid w:val="00405101"/>
    <w:rsid w:val="004056F8"/>
    <w:rsid w:val="00406051"/>
    <w:rsid w:val="004076DB"/>
    <w:rsid w:val="00413495"/>
    <w:rsid w:val="00414162"/>
    <w:rsid w:val="004173FC"/>
    <w:rsid w:val="004174C2"/>
    <w:rsid w:val="004175EE"/>
    <w:rsid w:val="00421D5D"/>
    <w:rsid w:val="00422672"/>
    <w:rsid w:val="00423725"/>
    <w:rsid w:val="00423796"/>
    <w:rsid w:val="004257C5"/>
    <w:rsid w:val="004264E4"/>
    <w:rsid w:val="004270E0"/>
    <w:rsid w:val="00427887"/>
    <w:rsid w:val="00430A35"/>
    <w:rsid w:val="00430A46"/>
    <w:rsid w:val="004311EB"/>
    <w:rsid w:val="0043336B"/>
    <w:rsid w:val="00434549"/>
    <w:rsid w:val="00435DDE"/>
    <w:rsid w:val="004371D3"/>
    <w:rsid w:val="004371DE"/>
    <w:rsid w:val="004378C2"/>
    <w:rsid w:val="00437EFC"/>
    <w:rsid w:val="00440C7D"/>
    <w:rsid w:val="0044388C"/>
    <w:rsid w:val="00443B08"/>
    <w:rsid w:val="004446A2"/>
    <w:rsid w:val="004456AB"/>
    <w:rsid w:val="00446215"/>
    <w:rsid w:val="00446C67"/>
    <w:rsid w:val="00447587"/>
    <w:rsid w:val="004501CE"/>
    <w:rsid w:val="004523A9"/>
    <w:rsid w:val="00452674"/>
    <w:rsid w:val="00452BCB"/>
    <w:rsid w:val="004538B0"/>
    <w:rsid w:val="00454FCA"/>
    <w:rsid w:val="004550FE"/>
    <w:rsid w:val="00455C1C"/>
    <w:rsid w:val="00457EB8"/>
    <w:rsid w:val="0046097A"/>
    <w:rsid w:val="00461A59"/>
    <w:rsid w:val="00462D64"/>
    <w:rsid w:val="0046477F"/>
    <w:rsid w:val="0046533A"/>
    <w:rsid w:val="00465B64"/>
    <w:rsid w:val="00466110"/>
    <w:rsid w:val="00466AA2"/>
    <w:rsid w:val="00466E54"/>
    <w:rsid w:val="00470349"/>
    <w:rsid w:val="00470ADD"/>
    <w:rsid w:val="004712FD"/>
    <w:rsid w:val="00472967"/>
    <w:rsid w:val="004739FB"/>
    <w:rsid w:val="00474025"/>
    <w:rsid w:val="00474D25"/>
    <w:rsid w:val="00476022"/>
    <w:rsid w:val="0047681E"/>
    <w:rsid w:val="00477DB8"/>
    <w:rsid w:val="00480412"/>
    <w:rsid w:val="00484C53"/>
    <w:rsid w:val="00484F72"/>
    <w:rsid w:val="004857D6"/>
    <w:rsid w:val="00486AFA"/>
    <w:rsid w:val="00486E13"/>
    <w:rsid w:val="00490115"/>
    <w:rsid w:val="0049016F"/>
    <w:rsid w:val="00490638"/>
    <w:rsid w:val="0049245E"/>
    <w:rsid w:val="00493F18"/>
    <w:rsid w:val="0049477A"/>
    <w:rsid w:val="0049649E"/>
    <w:rsid w:val="00496E35"/>
    <w:rsid w:val="004A0F32"/>
    <w:rsid w:val="004A169E"/>
    <w:rsid w:val="004A18DC"/>
    <w:rsid w:val="004A1B65"/>
    <w:rsid w:val="004A2D55"/>
    <w:rsid w:val="004A2F67"/>
    <w:rsid w:val="004A36C6"/>
    <w:rsid w:val="004A38B8"/>
    <w:rsid w:val="004A5C5A"/>
    <w:rsid w:val="004A71FD"/>
    <w:rsid w:val="004B212D"/>
    <w:rsid w:val="004B39BA"/>
    <w:rsid w:val="004B3F04"/>
    <w:rsid w:val="004B45C6"/>
    <w:rsid w:val="004B4F64"/>
    <w:rsid w:val="004B5B99"/>
    <w:rsid w:val="004B65A3"/>
    <w:rsid w:val="004B7D9E"/>
    <w:rsid w:val="004C1514"/>
    <w:rsid w:val="004C171F"/>
    <w:rsid w:val="004C373F"/>
    <w:rsid w:val="004C72DC"/>
    <w:rsid w:val="004D35FC"/>
    <w:rsid w:val="004D381D"/>
    <w:rsid w:val="004D4E5B"/>
    <w:rsid w:val="004D5214"/>
    <w:rsid w:val="004D5733"/>
    <w:rsid w:val="004D6DDB"/>
    <w:rsid w:val="004E32F4"/>
    <w:rsid w:val="004E3AC7"/>
    <w:rsid w:val="004E590E"/>
    <w:rsid w:val="004E5E41"/>
    <w:rsid w:val="004E7871"/>
    <w:rsid w:val="004E7E60"/>
    <w:rsid w:val="004F001B"/>
    <w:rsid w:val="004F0720"/>
    <w:rsid w:val="004F4A95"/>
    <w:rsid w:val="004F54EC"/>
    <w:rsid w:val="004F5545"/>
    <w:rsid w:val="004F5B41"/>
    <w:rsid w:val="004F5E38"/>
    <w:rsid w:val="00501D94"/>
    <w:rsid w:val="00502BB4"/>
    <w:rsid w:val="00503911"/>
    <w:rsid w:val="005039D2"/>
    <w:rsid w:val="00503D45"/>
    <w:rsid w:val="00505987"/>
    <w:rsid w:val="005059F1"/>
    <w:rsid w:val="00505B75"/>
    <w:rsid w:val="0050634C"/>
    <w:rsid w:val="00506617"/>
    <w:rsid w:val="005069C2"/>
    <w:rsid w:val="00506E87"/>
    <w:rsid w:val="00507DC5"/>
    <w:rsid w:val="00511202"/>
    <w:rsid w:val="00511E55"/>
    <w:rsid w:val="00514D42"/>
    <w:rsid w:val="00514D61"/>
    <w:rsid w:val="00514DEB"/>
    <w:rsid w:val="005153FC"/>
    <w:rsid w:val="0051540D"/>
    <w:rsid w:val="00517201"/>
    <w:rsid w:val="005177C5"/>
    <w:rsid w:val="00521152"/>
    <w:rsid w:val="00523D5D"/>
    <w:rsid w:val="0052409B"/>
    <w:rsid w:val="00524F18"/>
    <w:rsid w:val="0052747D"/>
    <w:rsid w:val="00527B66"/>
    <w:rsid w:val="00530187"/>
    <w:rsid w:val="00530541"/>
    <w:rsid w:val="00532CA4"/>
    <w:rsid w:val="00533AA7"/>
    <w:rsid w:val="0053493E"/>
    <w:rsid w:val="005354F6"/>
    <w:rsid w:val="00537482"/>
    <w:rsid w:val="005400EE"/>
    <w:rsid w:val="005403F0"/>
    <w:rsid w:val="005419F1"/>
    <w:rsid w:val="00542210"/>
    <w:rsid w:val="00542346"/>
    <w:rsid w:val="005426A1"/>
    <w:rsid w:val="00544207"/>
    <w:rsid w:val="0054433B"/>
    <w:rsid w:val="0054496C"/>
    <w:rsid w:val="0054521C"/>
    <w:rsid w:val="00546104"/>
    <w:rsid w:val="0054757C"/>
    <w:rsid w:val="00547DA0"/>
    <w:rsid w:val="00550768"/>
    <w:rsid w:val="00551E72"/>
    <w:rsid w:val="0055314C"/>
    <w:rsid w:val="005551C1"/>
    <w:rsid w:val="00560DE2"/>
    <w:rsid w:val="00561AC5"/>
    <w:rsid w:val="005631D4"/>
    <w:rsid w:val="005642CA"/>
    <w:rsid w:val="005645CB"/>
    <w:rsid w:val="00567BF9"/>
    <w:rsid w:val="00567D74"/>
    <w:rsid w:val="005710B3"/>
    <w:rsid w:val="00571307"/>
    <w:rsid w:val="00572351"/>
    <w:rsid w:val="00576436"/>
    <w:rsid w:val="00581539"/>
    <w:rsid w:val="00581B01"/>
    <w:rsid w:val="00581F45"/>
    <w:rsid w:val="00583307"/>
    <w:rsid w:val="00583AB0"/>
    <w:rsid w:val="005869A7"/>
    <w:rsid w:val="00586EEA"/>
    <w:rsid w:val="0058739F"/>
    <w:rsid w:val="00592402"/>
    <w:rsid w:val="005948F7"/>
    <w:rsid w:val="0059529C"/>
    <w:rsid w:val="00595C84"/>
    <w:rsid w:val="00595CB2"/>
    <w:rsid w:val="005A3ECE"/>
    <w:rsid w:val="005A45B9"/>
    <w:rsid w:val="005A5B44"/>
    <w:rsid w:val="005A60D6"/>
    <w:rsid w:val="005B13FF"/>
    <w:rsid w:val="005B3AE0"/>
    <w:rsid w:val="005B3E6A"/>
    <w:rsid w:val="005B5424"/>
    <w:rsid w:val="005B5592"/>
    <w:rsid w:val="005B5A0D"/>
    <w:rsid w:val="005B6758"/>
    <w:rsid w:val="005C03A5"/>
    <w:rsid w:val="005C1D97"/>
    <w:rsid w:val="005C2C5B"/>
    <w:rsid w:val="005C5BC6"/>
    <w:rsid w:val="005C7449"/>
    <w:rsid w:val="005C7A46"/>
    <w:rsid w:val="005C7C68"/>
    <w:rsid w:val="005D1963"/>
    <w:rsid w:val="005D2376"/>
    <w:rsid w:val="005D2462"/>
    <w:rsid w:val="005D3F5A"/>
    <w:rsid w:val="005D4D50"/>
    <w:rsid w:val="005D638E"/>
    <w:rsid w:val="005D6581"/>
    <w:rsid w:val="005D688F"/>
    <w:rsid w:val="005D6AF6"/>
    <w:rsid w:val="005E1FAB"/>
    <w:rsid w:val="005E3439"/>
    <w:rsid w:val="005E4105"/>
    <w:rsid w:val="005E4252"/>
    <w:rsid w:val="005E428B"/>
    <w:rsid w:val="005E42D8"/>
    <w:rsid w:val="005E4D47"/>
    <w:rsid w:val="005E6C13"/>
    <w:rsid w:val="005F28B8"/>
    <w:rsid w:val="005F2B26"/>
    <w:rsid w:val="005F5C1B"/>
    <w:rsid w:val="005F75F0"/>
    <w:rsid w:val="005F7BF0"/>
    <w:rsid w:val="006017E6"/>
    <w:rsid w:val="006023C8"/>
    <w:rsid w:val="00602A1E"/>
    <w:rsid w:val="006065E5"/>
    <w:rsid w:val="00606C73"/>
    <w:rsid w:val="00610CEF"/>
    <w:rsid w:val="00613517"/>
    <w:rsid w:val="00614470"/>
    <w:rsid w:val="00614DB1"/>
    <w:rsid w:val="0061546F"/>
    <w:rsid w:val="00616F79"/>
    <w:rsid w:val="00617D97"/>
    <w:rsid w:val="0062096A"/>
    <w:rsid w:val="00620F1F"/>
    <w:rsid w:val="00621558"/>
    <w:rsid w:val="00621C9A"/>
    <w:rsid w:val="006232A0"/>
    <w:rsid w:val="0062474A"/>
    <w:rsid w:val="0062566D"/>
    <w:rsid w:val="006273C0"/>
    <w:rsid w:val="00630F97"/>
    <w:rsid w:val="00633C79"/>
    <w:rsid w:val="006348E8"/>
    <w:rsid w:val="0064044E"/>
    <w:rsid w:val="00642FB0"/>
    <w:rsid w:val="006431B7"/>
    <w:rsid w:val="006445E8"/>
    <w:rsid w:val="00646BFF"/>
    <w:rsid w:val="0064779A"/>
    <w:rsid w:val="00647C74"/>
    <w:rsid w:val="006516B1"/>
    <w:rsid w:val="0065198C"/>
    <w:rsid w:val="00652CE5"/>
    <w:rsid w:val="00656B42"/>
    <w:rsid w:val="006605DF"/>
    <w:rsid w:val="0066066B"/>
    <w:rsid w:val="00661907"/>
    <w:rsid w:val="00663981"/>
    <w:rsid w:val="00664E66"/>
    <w:rsid w:val="006651EE"/>
    <w:rsid w:val="006651FF"/>
    <w:rsid w:val="00672448"/>
    <w:rsid w:val="006739F2"/>
    <w:rsid w:val="00674154"/>
    <w:rsid w:val="00675CE8"/>
    <w:rsid w:val="006768AD"/>
    <w:rsid w:val="006769F6"/>
    <w:rsid w:val="00676D98"/>
    <w:rsid w:val="00676F21"/>
    <w:rsid w:val="00681D77"/>
    <w:rsid w:val="0068430F"/>
    <w:rsid w:val="00687974"/>
    <w:rsid w:val="006901A7"/>
    <w:rsid w:val="00691079"/>
    <w:rsid w:val="00691F0C"/>
    <w:rsid w:val="006933D6"/>
    <w:rsid w:val="00693815"/>
    <w:rsid w:val="00693D09"/>
    <w:rsid w:val="006951FD"/>
    <w:rsid w:val="006960A1"/>
    <w:rsid w:val="0069709D"/>
    <w:rsid w:val="006A1F59"/>
    <w:rsid w:val="006A729A"/>
    <w:rsid w:val="006A7BF7"/>
    <w:rsid w:val="006B05BF"/>
    <w:rsid w:val="006B2828"/>
    <w:rsid w:val="006B3032"/>
    <w:rsid w:val="006B3844"/>
    <w:rsid w:val="006B3E98"/>
    <w:rsid w:val="006B4508"/>
    <w:rsid w:val="006B6467"/>
    <w:rsid w:val="006B6512"/>
    <w:rsid w:val="006B7862"/>
    <w:rsid w:val="006C0A37"/>
    <w:rsid w:val="006C116B"/>
    <w:rsid w:val="006C127D"/>
    <w:rsid w:val="006C16F8"/>
    <w:rsid w:val="006C1D9F"/>
    <w:rsid w:val="006C1E55"/>
    <w:rsid w:val="006C56E9"/>
    <w:rsid w:val="006D1824"/>
    <w:rsid w:val="006D2F05"/>
    <w:rsid w:val="006D380A"/>
    <w:rsid w:val="006D39B6"/>
    <w:rsid w:val="006D5523"/>
    <w:rsid w:val="006D5771"/>
    <w:rsid w:val="006D70B6"/>
    <w:rsid w:val="006E0661"/>
    <w:rsid w:val="006E0711"/>
    <w:rsid w:val="006E08E3"/>
    <w:rsid w:val="006E10B8"/>
    <w:rsid w:val="006E1E9C"/>
    <w:rsid w:val="006E24A7"/>
    <w:rsid w:val="006E24BC"/>
    <w:rsid w:val="006E2A41"/>
    <w:rsid w:val="006E2E77"/>
    <w:rsid w:val="006E3D9D"/>
    <w:rsid w:val="006E4998"/>
    <w:rsid w:val="006E538E"/>
    <w:rsid w:val="006E5954"/>
    <w:rsid w:val="006E6E60"/>
    <w:rsid w:val="006E79BB"/>
    <w:rsid w:val="006F002D"/>
    <w:rsid w:val="006F15FB"/>
    <w:rsid w:val="006F1DEF"/>
    <w:rsid w:val="006F45D1"/>
    <w:rsid w:val="006F4CDF"/>
    <w:rsid w:val="006F5373"/>
    <w:rsid w:val="006F6B06"/>
    <w:rsid w:val="006F73B1"/>
    <w:rsid w:val="00700833"/>
    <w:rsid w:val="0070089F"/>
    <w:rsid w:val="00701025"/>
    <w:rsid w:val="007039B6"/>
    <w:rsid w:val="00703DFA"/>
    <w:rsid w:val="00705916"/>
    <w:rsid w:val="0070684B"/>
    <w:rsid w:val="007068D0"/>
    <w:rsid w:val="00707B8F"/>
    <w:rsid w:val="00710179"/>
    <w:rsid w:val="0071145C"/>
    <w:rsid w:val="00712738"/>
    <w:rsid w:val="007127A3"/>
    <w:rsid w:val="007135E6"/>
    <w:rsid w:val="00714B3B"/>
    <w:rsid w:val="00715149"/>
    <w:rsid w:val="007162BE"/>
    <w:rsid w:val="00717E4E"/>
    <w:rsid w:val="00721BA1"/>
    <w:rsid w:val="00723095"/>
    <w:rsid w:val="0072419A"/>
    <w:rsid w:val="0072480C"/>
    <w:rsid w:val="0072516F"/>
    <w:rsid w:val="00730900"/>
    <w:rsid w:val="00730F57"/>
    <w:rsid w:val="0073254C"/>
    <w:rsid w:val="007352B4"/>
    <w:rsid w:val="0073667E"/>
    <w:rsid w:val="00737040"/>
    <w:rsid w:val="00740C33"/>
    <w:rsid w:val="0074152C"/>
    <w:rsid w:val="007420C1"/>
    <w:rsid w:val="00745D1D"/>
    <w:rsid w:val="00745D58"/>
    <w:rsid w:val="00746AE7"/>
    <w:rsid w:val="00751A7B"/>
    <w:rsid w:val="00751E10"/>
    <w:rsid w:val="00752844"/>
    <w:rsid w:val="00752DED"/>
    <w:rsid w:val="00754BE3"/>
    <w:rsid w:val="007600AA"/>
    <w:rsid w:val="0076042D"/>
    <w:rsid w:val="00760DBA"/>
    <w:rsid w:val="00761BA6"/>
    <w:rsid w:val="007622AE"/>
    <w:rsid w:val="00762FD8"/>
    <w:rsid w:val="00763C7A"/>
    <w:rsid w:val="00764A10"/>
    <w:rsid w:val="00764CDB"/>
    <w:rsid w:val="00765049"/>
    <w:rsid w:val="00765341"/>
    <w:rsid w:val="00766221"/>
    <w:rsid w:val="0076671C"/>
    <w:rsid w:val="00766818"/>
    <w:rsid w:val="007674D5"/>
    <w:rsid w:val="00767FC5"/>
    <w:rsid w:val="00770416"/>
    <w:rsid w:val="00770EB9"/>
    <w:rsid w:val="00771071"/>
    <w:rsid w:val="007716C9"/>
    <w:rsid w:val="00772169"/>
    <w:rsid w:val="0077421D"/>
    <w:rsid w:val="00774F65"/>
    <w:rsid w:val="00775540"/>
    <w:rsid w:val="007775BD"/>
    <w:rsid w:val="00777D07"/>
    <w:rsid w:val="007816E7"/>
    <w:rsid w:val="00781E67"/>
    <w:rsid w:val="007823A9"/>
    <w:rsid w:val="0078319F"/>
    <w:rsid w:val="00785B17"/>
    <w:rsid w:val="00785F23"/>
    <w:rsid w:val="00786994"/>
    <w:rsid w:val="00787345"/>
    <w:rsid w:val="00791D1E"/>
    <w:rsid w:val="00793420"/>
    <w:rsid w:val="00794735"/>
    <w:rsid w:val="00795F57"/>
    <w:rsid w:val="007961FF"/>
    <w:rsid w:val="00796867"/>
    <w:rsid w:val="007A0954"/>
    <w:rsid w:val="007A17F5"/>
    <w:rsid w:val="007A27A6"/>
    <w:rsid w:val="007A36B6"/>
    <w:rsid w:val="007A3D12"/>
    <w:rsid w:val="007A4A78"/>
    <w:rsid w:val="007A6017"/>
    <w:rsid w:val="007A68AD"/>
    <w:rsid w:val="007A709F"/>
    <w:rsid w:val="007A71CD"/>
    <w:rsid w:val="007B06EE"/>
    <w:rsid w:val="007B0FC7"/>
    <w:rsid w:val="007B13B8"/>
    <w:rsid w:val="007B224A"/>
    <w:rsid w:val="007B2CBC"/>
    <w:rsid w:val="007B4F00"/>
    <w:rsid w:val="007B55A0"/>
    <w:rsid w:val="007B56BA"/>
    <w:rsid w:val="007B6D2F"/>
    <w:rsid w:val="007C14DA"/>
    <w:rsid w:val="007C1E19"/>
    <w:rsid w:val="007C2CBC"/>
    <w:rsid w:val="007C32CE"/>
    <w:rsid w:val="007C3FE7"/>
    <w:rsid w:val="007C4F74"/>
    <w:rsid w:val="007C55F2"/>
    <w:rsid w:val="007C57CF"/>
    <w:rsid w:val="007C591F"/>
    <w:rsid w:val="007C64CC"/>
    <w:rsid w:val="007C6B88"/>
    <w:rsid w:val="007D11F7"/>
    <w:rsid w:val="007D1401"/>
    <w:rsid w:val="007D14E5"/>
    <w:rsid w:val="007D22BA"/>
    <w:rsid w:val="007D49CB"/>
    <w:rsid w:val="007D4B9B"/>
    <w:rsid w:val="007D5411"/>
    <w:rsid w:val="007D575D"/>
    <w:rsid w:val="007D73BF"/>
    <w:rsid w:val="007E2311"/>
    <w:rsid w:val="007E2476"/>
    <w:rsid w:val="007E2905"/>
    <w:rsid w:val="007E31E3"/>
    <w:rsid w:val="007E3BA7"/>
    <w:rsid w:val="007E5F86"/>
    <w:rsid w:val="007E6D5D"/>
    <w:rsid w:val="007F001F"/>
    <w:rsid w:val="007F0EE4"/>
    <w:rsid w:val="007F239D"/>
    <w:rsid w:val="007F4DCA"/>
    <w:rsid w:val="007F6D30"/>
    <w:rsid w:val="007F7EEE"/>
    <w:rsid w:val="00802654"/>
    <w:rsid w:val="008039BE"/>
    <w:rsid w:val="00804013"/>
    <w:rsid w:val="00804A1A"/>
    <w:rsid w:val="0080555F"/>
    <w:rsid w:val="00806A2F"/>
    <w:rsid w:val="0080757A"/>
    <w:rsid w:val="00811025"/>
    <w:rsid w:val="00811905"/>
    <w:rsid w:val="00811924"/>
    <w:rsid w:val="008145B3"/>
    <w:rsid w:val="00815AC4"/>
    <w:rsid w:val="00816F93"/>
    <w:rsid w:val="008200F0"/>
    <w:rsid w:val="0082086E"/>
    <w:rsid w:val="0082250C"/>
    <w:rsid w:val="008238D4"/>
    <w:rsid w:val="00823BEA"/>
    <w:rsid w:val="00824068"/>
    <w:rsid w:val="00831609"/>
    <w:rsid w:val="008343DC"/>
    <w:rsid w:val="00834856"/>
    <w:rsid w:val="00835277"/>
    <w:rsid w:val="00837C01"/>
    <w:rsid w:val="00840382"/>
    <w:rsid w:val="0084062F"/>
    <w:rsid w:val="00842FF3"/>
    <w:rsid w:val="00843037"/>
    <w:rsid w:val="00843ACE"/>
    <w:rsid w:val="00845729"/>
    <w:rsid w:val="008522A6"/>
    <w:rsid w:val="00854976"/>
    <w:rsid w:val="00855A47"/>
    <w:rsid w:val="00855BF7"/>
    <w:rsid w:val="008560B6"/>
    <w:rsid w:val="00856666"/>
    <w:rsid w:val="008571AB"/>
    <w:rsid w:val="0085724F"/>
    <w:rsid w:val="0086114E"/>
    <w:rsid w:val="00861957"/>
    <w:rsid w:val="00862C98"/>
    <w:rsid w:val="0086386E"/>
    <w:rsid w:val="00864CD3"/>
    <w:rsid w:val="00866262"/>
    <w:rsid w:val="008669F8"/>
    <w:rsid w:val="00867088"/>
    <w:rsid w:val="008677DB"/>
    <w:rsid w:val="008679B0"/>
    <w:rsid w:val="008713D9"/>
    <w:rsid w:val="00871BBA"/>
    <w:rsid w:val="00871C9E"/>
    <w:rsid w:val="0087247D"/>
    <w:rsid w:val="00873E92"/>
    <w:rsid w:val="008758B0"/>
    <w:rsid w:val="008767B6"/>
    <w:rsid w:val="00876D16"/>
    <w:rsid w:val="00876DE5"/>
    <w:rsid w:val="00877E8F"/>
    <w:rsid w:val="008810F0"/>
    <w:rsid w:val="00881311"/>
    <w:rsid w:val="00881A1E"/>
    <w:rsid w:val="00881BBE"/>
    <w:rsid w:val="00882410"/>
    <w:rsid w:val="00882C2F"/>
    <w:rsid w:val="008901A6"/>
    <w:rsid w:val="0089078E"/>
    <w:rsid w:val="008933F8"/>
    <w:rsid w:val="008946E8"/>
    <w:rsid w:val="00895004"/>
    <w:rsid w:val="00895921"/>
    <w:rsid w:val="00897458"/>
    <w:rsid w:val="008A2100"/>
    <w:rsid w:val="008A43A8"/>
    <w:rsid w:val="008A491D"/>
    <w:rsid w:val="008A4BA3"/>
    <w:rsid w:val="008A5014"/>
    <w:rsid w:val="008A5FF0"/>
    <w:rsid w:val="008A627A"/>
    <w:rsid w:val="008A6A74"/>
    <w:rsid w:val="008B1200"/>
    <w:rsid w:val="008B12AD"/>
    <w:rsid w:val="008B1AC4"/>
    <w:rsid w:val="008B1B2F"/>
    <w:rsid w:val="008B5959"/>
    <w:rsid w:val="008B5F29"/>
    <w:rsid w:val="008B6622"/>
    <w:rsid w:val="008C2B2B"/>
    <w:rsid w:val="008C2BB0"/>
    <w:rsid w:val="008C321D"/>
    <w:rsid w:val="008C3566"/>
    <w:rsid w:val="008C4767"/>
    <w:rsid w:val="008C4873"/>
    <w:rsid w:val="008C51D9"/>
    <w:rsid w:val="008C5F5B"/>
    <w:rsid w:val="008C6670"/>
    <w:rsid w:val="008C6F14"/>
    <w:rsid w:val="008C7C9B"/>
    <w:rsid w:val="008D0722"/>
    <w:rsid w:val="008D2FA2"/>
    <w:rsid w:val="008D37DC"/>
    <w:rsid w:val="008D4786"/>
    <w:rsid w:val="008D531A"/>
    <w:rsid w:val="008D70D2"/>
    <w:rsid w:val="008D7EDB"/>
    <w:rsid w:val="008E0480"/>
    <w:rsid w:val="008E064D"/>
    <w:rsid w:val="008E2484"/>
    <w:rsid w:val="008E259C"/>
    <w:rsid w:val="008E28F0"/>
    <w:rsid w:val="008E35E3"/>
    <w:rsid w:val="008E4AA3"/>
    <w:rsid w:val="008E6203"/>
    <w:rsid w:val="008E7756"/>
    <w:rsid w:val="008F49EE"/>
    <w:rsid w:val="008F5E32"/>
    <w:rsid w:val="008F6F73"/>
    <w:rsid w:val="008F72C0"/>
    <w:rsid w:val="008F7AA3"/>
    <w:rsid w:val="00902DC7"/>
    <w:rsid w:val="0090492A"/>
    <w:rsid w:val="00904DA7"/>
    <w:rsid w:val="0090638B"/>
    <w:rsid w:val="009069DE"/>
    <w:rsid w:val="00906E26"/>
    <w:rsid w:val="0091069A"/>
    <w:rsid w:val="00911ED0"/>
    <w:rsid w:val="00913BA5"/>
    <w:rsid w:val="00913CA5"/>
    <w:rsid w:val="0091680D"/>
    <w:rsid w:val="00916AAB"/>
    <w:rsid w:val="00916BBD"/>
    <w:rsid w:val="00917530"/>
    <w:rsid w:val="009179D2"/>
    <w:rsid w:val="009219A1"/>
    <w:rsid w:val="00921D86"/>
    <w:rsid w:val="00921D9F"/>
    <w:rsid w:val="009234B2"/>
    <w:rsid w:val="00923701"/>
    <w:rsid w:val="0092393B"/>
    <w:rsid w:val="00926363"/>
    <w:rsid w:val="00927EA7"/>
    <w:rsid w:val="00927FD4"/>
    <w:rsid w:val="0093199B"/>
    <w:rsid w:val="00931EA0"/>
    <w:rsid w:val="0093512F"/>
    <w:rsid w:val="009355E5"/>
    <w:rsid w:val="00935662"/>
    <w:rsid w:val="00936A42"/>
    <w:rsid w:val="009401EA"/>
    <w:rsid w:val="0094080B"/>
    <w:rsid w:val="00941850"/>
    <w:rsid w:val="00941CFB"/>
    <w:rsid w:val="00943ACB"/>
    <w:rsid w:val="00943FAE"/>
    <w:rsid w:val="0094664E"/>
    <w:rsid w:val="00947A12"/>
    <w:rsid w:val="0095080E"/>
    <w:rsid w:val="00951EBF"/>
    <w:rsid w:val="0095276D"/>
    <w:rsid w:val="0095603A"/>
    <w:rsid w:val="00956045"/>
    <w:rsid w:val="00957B03"/>
    <w:rsid w:val="00957C22"/>
    <w:rsid w:val="00962E0D"/>
    <w:rsid w:val="00963027"/>
    <w:rsid w:val="009677D0"/>
    <w:rsid w:val="00971EBD"/>
    <w:rsid w:val="009735A9"/>
    <w:rsid w:val="00973ACF"/>
    <w:rsid w:val="00975567"/>
    <w:rsid w:val="00975823"/>
    <w:rsid w:val="009758DF"/>
    <w:rsid w:val="00975BD6"/>
    <w:rsid w:val="009813C1"/>
    <w:rsid w:val="0098380E"/>
    <w:rsid w:val="00984500"/>
    <w:rsid w:val="009854A3"/>
    <w:rsid w:val="009906AE"/>
    <w:rsid w:val="00991AB2"/>
    <w:rsid w:val="00991BB9"/>
    <w:rsid w:val="00991C90"/>
    <w:rsid w:val="00991D69"/>
    <w:rsid w:val="009923ED"/>
    <w:rsid w:val="00993583"/>
    <w:rsid w:val="009936EA"/>
    <w:rsid w:val="0099516F"/>
    <w:rsid w:val="009959C6"/>
    <w:rsid w:val="009972DE"/>
    <w:rsid w:val="009A1B40"/>
    <w:rsid w:val="009A2269"/>
    <w:rsid w:val="009A2EF1"/>
    <w:rsid w:val="009A304C"/>
    <w:rsid w:val="009A4D8B"/>
    <w:rsid w:val="009A5B65"/>
    <w:rsid w:val="009B041E"/>
    <w:rsid w:val="009B18A0"/>
    <w:rsid w:val="009B1FB7"/>
    <w:rsid w:val="009B26F3"/>
    <w:rsid w:val="009B3B7D"/>
    <w:rsid w:val="009B5FCA"/>
    <w:rsid w:val="009B667B"/>
    <w:rsid w:val="009C63EF"/>
    <w:rsid w:val="009C6AF8"/>
    <w:rsid w:val="009C76A8"/>
    <w:rsid w:val="009C7B8F"/>
    <w:rsid w:val="009D04B6"/>
    <w:rsid w:val="009D10C9"/>
    <w:rsid w:val="009D22D3"/>
    <w:rsid w:val="009D2324"/>
    <w:rsid w:val="009D38AD"/>
    <w:rsid w:val="009D3ECA"/>
    <w:rsid w:val="009D4308"/>
    <w:rsid w:val="009D4FB5"/>
    <w:rsid w:val="009D5EF6"/>
    <w:rsid w:val="009D5F07"/>
    <w:rsid w:val="009D7918"/>
    <w:rsid w:val="009E0614"/>
    <w:rsid w:val="009E0E87"/>
    <w:rsid w:val="009E1C34"/>
    <w:rsid w:val="009E2AD6"/>
    <w:rsid w:val="009E2EA7"/>
    <w:rsid w:val="009E3E6B"/>
    <w:rsid w:val="009E43D4"/>
    <w:rsid w:val="009E50B6"/>
    <w:rsid w:val="009E69C9"/>
    <w:rsid w:val="009E78CA"/>
    <w:rsid w:val="009F07E7"/>
    <w:rsid w:val="009F307C"/>
    <w:rsid w:val="009F3F09"/>
    <w:rsid w:val="009F4349"/>
    <w:rsid w:val="009F53A5"/>
    <w:rsid w:val="009F6AF4"/>
    <w:rsid w:val="00A00160"/>
    <w:rsid w:val="00A00581"/>
    <w:rsid w:val="00A018A2"/>
    <w:rsid w:val="00A02DBE"/>
    <w:rsid w:val="00A0725A"/>
    <w:rsid w:val="00A07563"/>
    <w:rsid w:val="00A07EA0"/>
    <w:rsid w:val="00A1065F"/>
    <w:rsid w:val="00A12756"/>
    <w:rsid w:val="00A13DA2"/>
    <w:rsid w:val="00A143F7"/>
    <w:rsid w:val="00A14C84"/>
    <w:rsid w:val="00A15682"/>
    <w:rsid w:val="00A1646E"/>
    <w:rsid w:val="00A21B52"/>
    <w:rsid w:val="00A22843"/>
    <w:rsid w:val="00A238DD"/>
    <w:rsid w:val="00A24666"/>
    <w:rsid w:val="00A24C41"/>
    <w:rsid w:val="00A24CD5"/>
    <w:rsid w:val="00A24DBA"/>
    <w:rsid w:val="00A25236"/>
    <w:rsid w:val="00A269F7"/>
    <w:rsid w:val="00A26BF4"/>
    <w:rsid w:val="00A26CDC"/>
    <w:rsid w:val="00A27185"/>
    <w:rsid w:val="00A27742"/>
    <w:rsid w:val="00A27F0E"/>
    <w:rsid w:val="00A30777"/>
    <w:rsid w:val="00A30962"/>
    <w:rsid w:val="00A32340"/>
    <w:rsid w:val="00A325BD"/>
    <w:rsid w:val="00A33AD4"/>
    <w:rsid w:val="00A34971"/>
    <w:rsid w:val="00A36EDB"/>
    <w:rsid w:val="00A376C1"/>
    <w:rsid w:val="00A379E8"/>
    <w:rsid w:val="00A379FB"/>
    <w:rsid w:val="00A44B0A"/>
    <w:rsid w:val="00A4546C"/>
    <w:rsid w:val="00A4660A"/>
    <w:rsid w:val="00A4776F"/>
    <w:rsid w:val="00A509D2"/>
    <w:rsid w:val="00A50E49"/>
    <w:rsid w:val="00A525BA"/>
    <w:rsid w:val="00A52950"/>
    <w:rsid w:val="00A5329A"/>
    <w:rsid w:val="00A5335F"/>
    <w:rsid w:val="00A53D59"/>
    <w:rsid w:val="00A55077"/>
    <w:rsid w:val="00A561A4"/>
    <w:rsid w:val="00A567FB"/>
    <w:rsid w:val="00A60F87"/>
    <w:rsid w:val="00A61EFB"/>
    <w:rsid w:val="00A637CF"/>
    <w:rsid w:val="00A65164"/>
    <w:rsid w:val="00A65F1B"/>
    <w:rsid w:val="00A66143"/>
    <w:rsid w:val="00A670C7"/>
    <w:rsid w:val="00A6727F"/>
    <w:rsid w:val="00A678A6"/>
    <w:rsid w:val="00A709E6"/>
    <w:rsid w:val="00A70B8D"/>
    <w:rsid w:val="00A70FD2"/>
    <w:rsid w:val="00A7196D"/>
    <w:rsid w:val="00A7320E"/>
    <w:rsid w:val="00A742EA"/>
    <w:rsid w:val="00A74911"/>
    <w:rsid w:val="00A758D4"/>
    <w:rsid w:val="00A761C8"/>
    <w:rsid w:val="00A77899"/>
    <w:rsid w:val="00A82672"/>
    <w:rsid w:val="00A82676"/>
    <w:rsid w:val="00A82B2D"/>
    <w:rsid w:val="00A83922"/>
    <w:rsid w:val="00A84556"/>
    <w:rsid w:val="00A853E3"/>
    <w:rsid w:val="00A942B3"/>
    <w:rsid w:val="00A94341"/>
    <w:rsid w:val="00A94734"/>
    <w:rsid w:val="00A9769A"/>
    <w:rsid w:val="00A97B40"/>
    <w:rsid w:val="00AA0ADA"/>
    <w:rsid w:val="00AA1863"/>
    <w:rsid w:val="00AA238E"/>
    <w:rsid w:val="00AA26FA"/>
    <w:rsid w:val="00AA47D1"/>
    <w:rsid w:val="00AA634A"/>
    <w:rsid w:val="00AA63F8"/>
    <w:rsid w:val="00AA7615"/>
    <w:rsid w:val="00AA7908"/>
    <w:rsid w:val="00AA7CD9"/>
    <w:rsid w:val="00AB07E2"/>
    <w:rsid w:val="00AB20DE"/>
    <w:rsid w:val="00AB6351"/>
    <w:rsid w:val="00AB64DA"/>
    <w:rsid w:val="00AB7833"/>
    <w:rsid w:val="00AB79B1"/>
    <w:rsid w:val="00AC0795"/>
    <w:rsid w:val="00AC4549"/>
    <w:rsid w:val="00AC6405"/>
    <w:rsid w:val="00AD2F23"/>
    <w:rsid w:val="00AD393E"/>
    <w:rsid w:val="00AD42CA"/>
    <w:rsid w:val="00AD5F07"/>
    <w:rsid w:val="00AD7D94"/>
    <w:rsid w:val="00AE5D2C"/>
    <w:rsid w:val="00AE6016"/>
    <w:rsid w:val="00AE643C"/>
    <w:rsid w:val="00AF1B7F"/>
    <w:rsid w:val="00AF2850"/>
    <w:rsid w:val="00AF6853"/>
    <w:rsid w:val="00AF6DD5"/>
    <w:rsid w:val="00AF6DEC"/>
    <w:rsid w:val="00B00712"/>
    <w:rsid w:val="00B02815"/>
    <w:rsid w:val="00B0419E"/>
    <w:rsid w:val="00B04CFF"/>
    <w:rsid w:val="00B0518A"/>
    <w:rsid w:val="00B059A5"/>
    <w:rsid w:val="00B05AD9"/>
    <w:rsid w:val="00B11C16"/>
    <w:rsid w:val="00B1338C"/>
    <w:rsid w:val="00B13DF5"/>
    <w:rsid w:val="00B16AC7"/>
    <w:rsid w:val="00B16DF3"/>
    <w:rsid w:val="00B170D6"/>
    <w:rsid w:val="00B21C99"/>
    <w:rsid w:val="00B23EE9"/>
    <w:rsid w:val="00B2680B"/>
    <w:rsid w:val="00B27179"/>
    <w:rsid w:val="00B27F59"/>
    <w:rsid w:val="00B32DCB"/>
    <w:rsid w:val="00B3314D"/>
    <w:rsid w:val="00B33934"/>
    <w:rsid w:val="00B345F7"/>
    <w:rsid w:val="00B3583B"/>
    <w:rsid w:val="00B37130"/>
    <w:rsid w:val="00B37DF4"/>
    <w:rsid w:val="00B37F64"/>
    <w:rsid w:val="00B4144C"/>
    <w:rsid w:val="00B44030"/>
    <w:rsid w:val="00B44644"/>
    <w:rsid w:val="00B45B32"/>
    <w:rsid w:val="00B45F11"/>
    <w:rsid w:val="00B4607C"/>
    <w:rsid w:val="00B47BB8"/>
    <w:rsid w:val="00B552A1"/>
    <w:rsid w:val="00B55D2E"/>
    <w:rsid w:val="00B574A5"/>
    <w:rsid w:val="00B57D82"/>
    <w:rsid w:val="00B61179"/>
    <w:rsid w:val="00B62950"/>
    <w:rsid w:val="00B659B8"/>
    <w:rsid w:val="00B65B14"/>
    <w:rsid w:val="00B66765"/>
    <w:rsid w:val="00B67165"/>
    <w:rsid w:val="00B709E7"/>
    <w:rsid w:val="00B70E83"/>
    <w:rsid w:val="00B71429"/>
    <w:rsid w:val="00B737E6"/>
    <w:rsid w:val="00B74EBE"/>
    <w:rsid w:val="00B75352"/>
    <w:rsid w:val="00B764F7"/>
    <w:rsid w:val="00B7757B"/>
    <w:rsid w:val="00B77630"/>
    <w:rsid w:val="00B776B2"/>
    <w:rsid w:val="00B77CBC"/>
    <w:rsid w:val="00B80E0F"/>
    <w:rsid w:val="00B82A6E"/>
    <w:rsid w:val="00B83A28"/>
    <w:rsid w:val="00B84965"/>
    <w:rsid w:val="00B85791"/>
    <w:rsid w:val="00B85FBF"/>
    <w:rsid w:val="00B868C0"/>
    <w:rsid w:val="00B90565"/>
    <w:rsid w:val="00B918AD"/>
    <w:rsid w:val="00B927C7"/>
    <w:rsid w:val="00B92968"/>
    <w:rsid w:val="00B95D58"/>
    <w:rsid w:val="00B96E91"/>
    <w:rsid w:val="00B97216"/>
    <w:rsid w:val="00BA2929"/>
    <w:rsid w:val="00BA3455"/>
    <w:rsid w:val="00BA3932"/>
    <w:rsid w:val="00BA4E6A"/>
    <w:rsid w:val="00BA55FD"/>
    <w:rsid w:val="00BA620F"/>
    <w:rsid w:val="00BA6C78"/>
    <w:rsid w:val="00BA7FB7"/>
    <w:rsid w:val="00BB17BD"/>
    <w:rsid w:val="00BB2DCA"/>
    <w:rsid w:val="00BB3575"/>
    <w:rsid w:val="00BB4C20"/>
    <w:rsid w:val="00BB60AE"/>
    <w:rsid w:val="00BB6C38"/>
    <w:rsid w:val="00BB6F2F"/>
    <w:rsid w:val="00BB78FD"/>
    <w:rsid w:val="00BC2A7A"/>
    <w:rsid w:val="00BC3B89"/>
    <w:rsid w:val="00BC3D24"/>
    <w:rsid w:val="00BC3F76"/>
    <w:rsid w:val="00BC4571"/>
    <w:rsid w:val="00BC7903"/>
    <w:rsid w:val="00BD0477"/>
    <w:rsid w:val="00BD29FF"/>
    <w:rsid w:val="00BD381E"/>
    <w:rsid w:val="00BD4867"/>
    <w:rsid w:val="00BD4D75"/>
    <w:rsid w:val="00BD55DC"/>
    <w:rsid w:val="00BD5602"/>
    <w:rsid w:val="00BD63E8"/>
    <w:rsid w:val="00BD66E8"/>
    <w:rsid w:val="00BD781B"/>
    <w:rsid w:val="00BE14DB"/>
    <w:rsid w:val="00BE47F8"/>
    <w:rsid w:val="00BE5833"/>
    <w:rsid w:val="00BE7629"/>
    <w:rsid w:val="00BF0A20"/>
    <w:rsid w:val="00BF1253"/>
    <w:rsid w:val="00BF1957"/>
    <w:rsid w:val="00BF2937"/>
    <w:rsid w:val="00BF41A6"/>
    <w:rsid w:val="00BF4570"/>
    <w:rsid w:val="00BF4786"/>
    <w:rsid w:val="00BF49C8"/>
    <w:rsid w:val="00BF5915"/>
    <w:rsid w:val="00BF5B23"/>
    <w:rsid w:val="00C016E0"/>
    <w:rsid w:val="00C01DC4"/>
    <w:rsid w:val="00C033CB"/>
    <w:rsid w:val="00C04EA6"/>
    <w:rsid w:val="00C063D4"/>
    <w:rsid w:val="00C06820"/>
    <w:rsid w:val="00C0759B"/>
    <w:rsid w:val="00C1099F"/>
    <w:rsid w:val="00C114F7"/>
    <w:rsid w:val="00C1432C"/>
    <w:rsid w:val="00C156CF"/>
    <w:rsid w:val="00C22BB7"/>
    <w:rsid w:val="00C23B66"/>
    <w:rsid w:val="00C23DD6"/>
    <w:rsid w:val="00C24299"/>
    <w:rsid w:val="00C25A73"/>
    <w:rsid w:val="00C2677C"/>
    <w:rsid w:val="00C32572"/>
    <w:rsid w:val="00C346B5"/>
    <w:rsid w:val="00C34870"/>
    <w:rsid w:val="00C34E61"/>
    <w:rsid w:val="00C35CF9"/>
    <w:rsid w:val="00C412D1"/>
    <w:rsid w:val="00C417DD"/>
    <w:rsid w:val="00C42635"/>
    <w:rsid w:val="00C43069"/>
    <w:rsid w:val="00C43ECA"/>
    <w:rsid w:val="00C445D1"/>
    <w:rsid w:val="00C449BF"/>
    <w:rsid w:val="00C44FE2"/>
    <w:rsid w:val="00C46FAE"/>
    <w:rsid w:val="00C50071"/>
    <w:rsid w:val="00C50166"/>
    <w:rsid w:val="00C50212"/>
    <w:rsid w:val="00C50936"/>
    <w:rsid w:val="00C52102"/>
    <w:rsid w:val="00C53279"/>
    <w:rsid w:val="00C53A06"/>
    <w:rsid w:val="00C560D7"/>
    <w:rsid w:val="00C56B82"/>
    <w:rsid w:val="00C56F70"/>
    <w:rsid w:val="00C60D06"/>
    <w:rsid w:val="00C61007"/>
    <w:rsid w:val="00C623ED"/>
    <w:rsid w:val="00C6253E"/>
    <w:rsid w:val="00C62AF1"/>
    <w:rsid w:val="00C63263"/>
    <w:rsid w:val="00C666F6"/>
    <w:rsid w:val="00C67166"/>
    <w:rsid w:val="00C7019A"/>
    <w:rsid w:val="00C72A09"/>
    <w:rsid w:val="00C72EB1"/>
    <w:rsid w:val="00C73CC7"/>
    <w:rsid w:val="00C741C3"/>
    <w:rsid w:val="00C746CD"/>
    <w:rsid w:val="00C7638A"/>
    <w:rsid w:val="00C77767"/>
    <w:rsid w:val="00C778D5"/>
    <w:rsid w:val="00C80A30"/>
    <w:rsid w:val="00C84679"/>
    <w:rsid w:val="00C86061"/>
    <w:rsid w:val="00C86612"/>
    <w:rsid w:val="00C86D9E"/>
    <w:rsid w:val="00C87A19"/>
    <w:rsid w:val="00C9220B"/>
    <w:rsid w:val="00C93237"/>
    <w:rsid w:val="00C95416"/>
    <w:rsid w:val="00C97A0E"/>
    <w:rsid w:val="00CA040C"/>
    <w:rsid w:val="00CA065A"/>
    <w:rsid w:val="00CA17EF"/>
    <w:rsid w:val="00CA1A63"/>
    <w:rsid w:val="00CA354F"/>
    <w:rsid w:val="00CA4147"/>
    <w:rsid w:val="00CA4977"/>
    <w:rsid w:val="00CA6417"/>
    <w:rsid w:val="00CA68C5"/>
    <w:rsid w:val="00CA7743"/>
    <w:rsid w:val="00CB0BD5"/>
    <w:rsid w:val="00CB0CD3"/>
    <w:rsid w:val="00CB0E6C"/>
    <w:rsid w:val="00CB2332"/>
    <w:rsid w:val="00CB2B61"/>
    <w:rsid w:val="00CB2F4D"/>
    <w:rsid w:val="00CB5DDD"/>
    <w:rsid w:val="00CC04A7"/>
    <w:rsid w:val="00CC1E50"/>
    <w:rsid w:val="00CC2279"/>
    <w:rsid w:val="00CC325D"/>
    <w:rsid w:val="00CC47E2"/>
    <w:rsid w:val="00CC490B"/>
    <w:rsid w:val="00CC6CF5"/>
    <w:rsid w:val="00CD09D6"/>
    <w:rsid w:val="00CD0FE5"/>
    <w:rsid w:val="00CD19D8"/>
    <w:rsid w:val="00CD5A4A"/>
    <w:rsid w:val="00CD5E76"/>
    <w:rsid w:val="00CD6E2D"/>
    <w:rsid w:val="00CD7CE3"/>
    <w:rsid w:val="00CE0B20"/>
    <w:rsid w:val="00CE1377"/>
    <w:rsid w:val="00CE1DC7"/>
    <w:rsid w:val="00CE23A9"/>
    <w:rsid w:val="00CE3ED3"/>
    <w:rsid w:val="00CE5871"/>
    <w:rsid w:val="00CE6206"/>
    <w:rsid w:val="00CE6D06"/>
    <w:rsid w:val="00CF0108"/>
    <w:rsid w:val="00CF0457"/>
    <w:rsid w:val="00CF0AE6"/>
    <w:rsid w:val="00CF0FC1"/>
    <w:rsid w:val="00CF59FC"/>
    <w:rsid w:val="00CF6754"/>
    <w:rsid w:val="00D02520"/>
    <w:rsid w:val="00D03582"/>
    <w:rsid w:val="00D06208"/>
    <w:rsid w:val="00D0716D"/>
    <w:rsid w:val="00D07676"/>
    <w:rsid w:val="00D10F53"/>
    <w:rsid w:val="00D12720"/>
    <w:rsid w:val="00D13285"/>
    <w:rsid w:val="00D13976"/>
    <w:rsid w:val="00D13C8E"/>
    <w:rsid w:val="00D1420C"/>
    <w:rsid w:val="00D146F2"/>
    <w:rsid w:val="00D15AB7"/>
    <w:rsid w:val="00D15B9F"/>
    <w:rsid w:val="00D16B30"/>
    <w:rsid w:val="00D20732"/>
    <w:rsid w:val="00D20E98"/>
    <w:rsid w:val="00D24194"/>
    <w:rsid w:val="00D24B3D"/>
    <w:rsid w:val="00D25A5F"/>
    <w:rsid w:val="00D2670E"/>
    <w:rsid w:val="00D26A2B"/>
    <w:rsid w:val="00D3006F"/>
    <w:rsid w:val="00D308B1"/>
    <w:rsid w:val="00D30FB8"/>
    <w:rsid w:val="00D323C7"/>
    <w:rsid w:val="00D32866"/>
    <w:rsid w:val="00D360FA"/>
    <w:rsid w:val="00D36AE0"/>
    <w:rsid w:val="00D40D2C"/>
    <w:rsid w:val="00D4189D"/>
    <w:rsid w:val="00D42064"/>
    <w:rsid w:val="00D42C9C"/>
    <w:rsid w:val="00D437E4"/>
    <w:rsid w:val="00D43A28"/>
    <w:rsid w:val="00D43CCB"/>
    <w:rsid w:val="00D452A3"/>
    <w:rsid w:val="00D45BEF"/>
    <w:rsid w:val="00D469D7"/>
    <w:rsid w:val="00D46FF2"/>
    <w:rsid w:val="00D51370"/>
    <w:rsid w:val="00D51D5A"/>
    <w:rsid w:val="00D53709"/>
    <w:rsid w:val="00D53F48"/>
    <w:rsid w:val="00D562CC"/>
    <w:rsid w:val="00D56C04"/>
    <w:rsid w:val="00D602BE"/>
    <w:rsid w:val="00D607E3"/>
    <w:rsid w:val="00D617FA"/>
    <w:rsid w:val="00D61F31"/>
    <w:rsid w:val="00D62FD8"/>
    <w:rsid w:val="00D633C9"/>
    <w:rsid w:val="00D6383C"/>
    <w:rsid w:val="00D63892"/>
    <w:rsid w:val="00D63CC1"/>
    <w:rsid w:val="00D64D6B"/>
    <w:rsid w:val="00D65D96"/>
    <w:rsid w:val="00D66443"/>
    <w:rsid w:val="00D676C3"/>
    <w:rsid w:val="00D67749"/>
    <w:rsid w:val="00D71850"/>
    <w:rsid w:val="00D72195"/>
    <w:rsid w:val="00D728B2"/>
    <w:rsid w:val="00D73815"/>
    <w:rsid w:val="00D74235"/>
    <w:rsid w:val="00D74BB7"/>
    <w:rsid w:val="00D755B6"/>
    <w:rsid w:val="00D7611D"/>
    <w:rsid w:val="00D81133"/>
    <w:rsid w:val="00D81D24"/>
    <w:rsid w:val="00D8288A"/>
    <w:rsid w:val="00D83487"/>
    <w:rsid w:val="00D83EE2"/>
    <w:rsid w:val="00D85BD5"/>
    <w:rsid w:val="00D8684F"/>
    <w:rsid w:val="00D874EB"/>
    <w:rsid w:val="00D875D4"/>
    <w:rsid w:val="00D91437"/>
    <w:rsid w:val="00D922BD"/>
    <w:rsid w:val="00D93B10"/>
    <w:rsid w:val="00D93CB5"/>
    <w:rsid w:val="00D97348"/>
    <w:rsid w:val="00DA082B"/>
    <w:rsid w:val="00DA287C"/>
    <w:rsid w:val="00DA4E63"/>
    <w:rsid w:val="00DA6228"/>
    <w:rsid w:val="00DB254B"/>
    <w:rsid w:val="00DB2A84"/>
    <w:rsid w:val="00DB47C0"/>
    <w:rsid w:val="00DB54A1"/>
    <w:rsid w:val="00DB6D3E"/>
    <w:rsid w:val="00DB6E21"/>
    <w:rsid w:val="00DC12AE"/>
    <w:rsid w:val="00DC1E68"/>
    <w:rsid w:val="00DC2BAE"/>
    <w:rsid w:val="00DC4E88"/>
    <w:rsid w:val="00DC5296"/>
    <w:rsid w:val="00DC5CB8"/>
    <w:rsid w:val="00DC5D48"/>
    <w:rsid w:val="00DC63A5"/>
    <w:rsid w:val="00DC6486"/>
    <w:rsid w:val="00DC7EBE"/>
    <w:rsid w:val="00DD0679"/>
    <w:rsid w:val="00DD0AA1"/>
    <w:rsid w:val="00DD133E"/>
    <w:rsid w:val="00DD315A"/>
    <w:rsid w:val="00DD3356"/>
    <w:rsid w:val="00DD45C8"/>
    <w:rsid w:val="00DD5267"/>
    <w:rsid w:val="00DD5371"/>
    <w:rsid w:val="00DD6CFD"/>
    <w:rsid w:val="00DD761D"/>
    <w:rsid w:val="00DE03D6"/>
    <w:rsid w:val="00DE0A7B"/>
    <w:rsid w:val="00DE3CEB"/>
    <w:rsid w:val="00DE489A"/>
    <w:rsid w:val="00DE60DF"/>
    <w:rsid w:val="00DE6B26"/>
    <w:rsid w:val="00DE6E5A"/>
    <w:rsid w:val="00DE7959"/>
    <w:rsid w:val="00DF15C0"/>
    <w:rsid w:val="00DF4619"/>
    <w:rsid w:val="00DF55CE"/>
    <w:rsid w:val="00E003A4"/>
    <w:rsid w:val="00E01B2B"/>
    <w:rsid w:val="00E03485"/>
    <w:rsid w:val="00E038C0"/>
    <w:rsid w:val="00E045D5"/>
    <w:rsid w:val="00E06121"/>
    <w:rsid w:val="00E072E5"/>
    <w:rsid w:val="00E10ED1"/>
    <w:rsid w:val="00E11206"/>
    <w:rsid w:val="00E11A28"/>
    <w:rsid w:val="00E11CC7"/>
    <w:rsid w:val="00E11EA6"/>
    <w:rsid w:val="00E120A3"/>
    <w:rsid w:val="00E130D1"/>
    <w:rsid w:val="00E14F2D"/>
    <w:rsid w:val="00E1572F"/>
    <w:rsid w:val="00E16465"/>
    <w:rsid w:val="00E20DFD"/>
    <w:rsid w:val="00E21AFE"/>
    <w:rsid w:val="00E22327"/>
    <w:rsid w:val="00E22502"/>
    <w:rsid w:val="00E2255B"/>
    <w:rsid w:val="00E238CA"/>
    <w:rsid w:val="00E24459"/>
    <w:rsid w:val="00E25373"/>
    <w:rsid w:val="00E255FA"/>
    <w:rsid w:val="00E262D1"/>
    <w:rsid w:val="00E26AA4"/>
    <w:rsid w:val="00E27D26"/>
    <w:rsid w:val="00E3022A"/>
    <w:rsid w:val="00E3166D"/>
    <w:rsid w:val="00E31A1A"/>
    <w:rsid w:val="00E3284A"/>
    <w:rsid w:val="00E337D6"/>
    <w:rsid w:val="00E33EC7"/>
    <w:rsid w:val="00E3470E"/>
    <w:rsid w:val="00E37028"/>
    <w:rsid w:val="00E37897"/>
    <w:rsid w:val="00E4085F"/>
    <w:rsid w:val="00E43D2E"/>
    <w:rsid w:val="00E4514B"/>
    <w:rsid w:val="00E457F2"/>
    <w:rsid w:val="00E45CA5"/>
    <w:rsid w:val="00E46FB6"/>
    <w:rsid w:val="00E50C92"/>
    <w:rsid w:val="00E51DC8"/>
    <w:rsid w:val="00E543D0"/>
    <w:rsid w:val="00E547CB"/>
    <w:rsid w:val="00E55224"/>
    <w:rsid w:val="00E55C39"/>
    <w:rsid w:val="00E57885"/>
    <w:rsid w:val="00E61D11"/>
    <w:rsid w:val="00E636EB"/>
    <w:rsid w:val="00E67121"/>
    <w:rsid w:val="00E677AF"/>
    <w:rsid w:val="00E70327"/>
    <w:rsid w:val="00E705DD"/>
    <w:rsid w:val="00E7060E"/>
    <w:rsid w:val="00E708FC"/>
    <w:rsid w:val="00E70BAA"/>
    <w:rsid w:val="00E70CB2"/>
    <w:rsid w:val="00E71249"/>
    <w:rsid w:val="00E7246B"/>
    <w:rsid w:val="00E72F6F"/>
    <w:rsid w:val="00E73050"/>
    <w:rsid w:val="00E739FD"/>
    <w:rsid w:val="00E74DAA"/>
    <w:rsid w:val="00E74DD1"/>
    <w:rsid w:val="00E75660"/>
    <w:rsid w:val="00E76D5D"/>
    <w:rsid w:val="00E7705A"/>
    <w:rsid w:val="00E77E5B"/>
    <w:rsid w:val="00E80B71"/>
    <w:rsid w:val="00E821CD"/>
    <w:rsid w:val="00E84D42"/>
    <w:rsid w:val="00E84DD0"/>
    <w:rsid w:val="00E854A2"/>
    <w:rsid w:val="00E85E4B"/>
    <w:rsid w:val="00E86FBF"/>
    <w:rsid w:val="00E8712A"/>
    <w:rsid w:val="00E87291"/>
    <w:rsid w:val="00E90EEE"/>
    <w:rsid w:val="00E93B17"/>
    <w:rsid w:val="00E94503"/>
    <w:rsid w:val="00E95CC9"/>
    <w:rsid w:val="00E9604E"/>
    <w:rsid w:val="00E9731E"/>
    <w:rsid w:val="00EA2A1D"/>
    <w:rsid w:val="00EA2F7C"/>
    <w:rsid w:val="00EA33D0"/>
    <w:rsid w:val="00EA37C1"/>
    <w:rsid w:val="00EA3F1C"/>
    <w:rsid w:val="00EA4593"/>
    <w:rsid w:val="00EA525A"/>
    <w:rsid w:val="00EA6949"/>
    <w:rsid w:val="00EA7352"/>
    <w:rsid w:val="00EA7801"/>
    <w:rsid w:val="00EB00EE"/>
    <w:rsid w:val="00EB1BF5"/>
    <w:rsid w:val="00EB2C0B"/>
    <w:rsid w:val="00EB38E3"/>
    <w:rsid w:val="00EB5505"/>
    <w:rsid w:val="00EB5D71"/>
    <w:rsid w:val="00EB61ED"/>
    <w:rsid w:val="00EB78BD"/>
    <w:rsid w:val="00EC19AF"/>
    <w:rsid w:val="00EC24E8"/>
    <w:rsid w:val="00EC28C4"/>
    <w:rsid w:val="00EC40E1"/>
    <w:rsid w:val="00EC5203"/>
    <w:rsid w:val="00EC5A90"/>
    <w:rsid w:val="00EC6807"/>
    <w:rsid w:val="00EC74E0"/>
    <w:rsid w:val="00EC78DB"/>
    <w:rsid w:val="00ED04BE"/>
    <w:rsid w:val="00ED1317"/>
    <w:rsid w:val="00ED18E1"/>
    <w:rsid w:val="00ED1F77"/>
    <w:rsid w:val="00ED2BED"/>
    <w:rsid w:val="00ED3B29"/>
    <w:rsid w:val="00ED56FA"/>
    <w:rsid w:val="00ED7686"/>
    <w:rsid w:val="00ED79F0"/>
    <w:rsid w:val="00EE00B3"/>
    <w:rsid w:val="00EE061E"/>
    <w:rsid w:val="00EE2387"/>
    <w:rsid w:val="00EE426F"/>
    <w:rsid w:val="00EE587A"/>
    <w:rsid w:val="00EE5D89"/>
    <w:rsid w:val="00EF0172"/>
    <w:rsid w:val="00EF312A"/>
    <w:rsid w:val="00EF3998"/>
    <w:rsid w:val="00EF637B"/>
    <w:rsid w:val="00EF64AA"/>
    <w:rsid w:val="00EF6523"/>
    <w:rsid w:val="00EF69B0"/>
    <w:rsid w:val="00EF7021"/>
    <w:rsid w:val="00EF765E"/>
    <w:rsid w:val="00EF7C11"/>
    <w:rsid w:val="00EF7F81"/>
    <w:rsid w:val="00F00115"/>
    <w:rsid w:val="00F00730"/>
    <w:rsid w:val="00F0093F"/>
    <w:rsid w:val="00F00AEF"/>
    <w:rsid w:val="00F02FF5"/>
    <w:rsid w:val="00F03B27"/>
    <w:rsid w:val="00F0565A"/>
    <w:rsid w:val="00F05709"/>
    <w:rsid w:val="00F05CE6"/>
    <w:rsid w:val="00F0665F"/>
    <w:rsid w:val="00F119CD"/>
    <w:rsid w:val="00F122CC"/>
    <w:rsid w:val="00F1244A"/>
    <w:rsid w:val="00F12966"/>
    <w:rsid w:val="00F12C45"/>
    <w:rsid w:val="00F14662"/>
    <w:rsid w:val="00F14AD3"/>
    <w:rsid w:val="00F14F43"/>
    <w:rsid w:val="00F15085"/>
    <w:rsid w:val="00F152CB"/>
    <w:rsid w:val="00F15D36"/>
    <w:rsid w:val="00F166B5"/>
    <w:rsid w:val="00F16B92"/>
    <w:rsid w:val="00F17299"/>
    <w:rsid w:val="00F205CF"/>
    <w:rsid w:val="00F21954"/>
    <w:rsid w:val="00F22815"/>
    <w:rsid w:val="00F234DC"/>
    <w:rsid w:val="00F2547A"/>
    <w:rsid w:val="00F259D1"/>
    <w:rsid w:val="00F25AA3"/>
    <w:rsid w:val="00F26102"/>
    <w:rsid w:val="00F2680F"/>
    <w:rsid w:val="00F3071F"/>
    <w:rsid w:val="00F30EA3"/>
    <w:rsid w:val="00F311E0"/>
    <w:rsid w:val="00F318AF"/>
    <w:rsid w:val="00F32DAD"/>
    <w:rsid w:val="00F35D23"/>
    <w:rsid w:val="00F35D74"/>
    <w:rsid w:val="00F36D7B"/>
    <w:rsid w:val="00F4112E"/>
    <w:rsid w:val="00F430D9"/>
    <w:rsid w:val="00F434C3"/>
    <w:rsid w:val="00F43500"/>
    <w:rsid w:val="00F45B19"/>
    <w:rsid w:val="00F45CD2"/>
    <w:rsid w:val="00F47755"/>
    <w:rsid w:val="00F508AD"/>
    <w:rsid w:val="00F534A1"/>
    <w:rsid w:val="00F56668"/>
    <w:rsid w:val="00F567AB"/>
    <w:rsid w:val="00F57411"/>
    <w:rsid w:val="00F57547"/>
    <w:rsid w:val="00F62003"/>
    <w:rsid w:val="00F63B5D"/>
    <w:rsid w:val="00F63CFE"/>
    <w:rsid w:val="00F6435C"/>
    <w:rsid w:val="00F6491F"/>
    <w:rsid w:val="00F64FD2"/>
    <w:rsid w:val="00F65200"/>
    <w:rsid w:val="00F653F4"/>
    <w:rsid w:val="00F664A8"/>
    <w:rsid w:val="00F6668D"/>
    <w:rsid w:val="00F66CD2"/>
    <w:rsid w:val="00F71ADC"/>
    <w:rsid w:val="00F72541"/>
    <w:rsid w:val="00F73657"/>
    <w:rsid w:val="00F74B88"/>
    <w:rsid w:val="00F7748F"/>
    <w:rsid w:val="00F80862"/>
    <w:rsid w:val="00F81767"/>
    <w:rsid w:val="00F82D05"/>
    <w:rsid w:val="00F833D0"/>
    <w:rsid w:val="00F8365D"/>
    <w:rsid w:val="00F84F28"/>
    <w:rsid w:val="00F851A6"/>
    <w:rsid w:val="00F85F99"/>
    <w:rsid w:val="00F90CF1"/>
    <w:rsid w:val="00F9102A"/>
    <w:rsid w:val="00F9153C"/>
    <w:rsid w:val="00F91D34"/>
    <w:rsid w:val="00F97A3B"/>
    <w:rsid w:val="00FA0186"/>
    <w:rsid w:val="00FA3786"/>
    <w:rsid w:val="00FA3C15"/>
    <w:rsid w:val="00FA463F"/>
    <w:rsid w:val="00FA7730"/>
    <w:rsid w:val="00FA7E77"/>
    <w:rsid w:val="00FB0309"/>
    <w:rsid w:val="00FB1472"/>
    <w:rsid w:val="00FB21E4"/>
    <w:rsid w:val="00FB25A3"/>
    <w:rsid w:val="00FB2D83"/>
    <w:rsid w:val="00FB362E"/>
    <w:rsid w:val="00FB37A4"/>
    <w:rsid w:val="00FB4DE2"/>
    <w:rsid w:val="00FB5239"/>
    <w:rsid w:val="00FB5469"/>
    <w:rsid w:val="00FB7077"/>
    <w:rsid w:val="00FC07EE"/>
    <w:rsid w:val="00FC0F73"/>
    <w:rsid w:val="00FC359E"/>
    <w:rsid w:val="00FC3AA0"/>
    <w:rsid w:val="00FC52C9"/>
    <w:rsid w:val="00FC5457"/>
    <w:rsid w:val="00FC5B12"/>
    <w:rsid w:val="00FD0734"/>
    <w:rsid w:val="00FD1BA3"/>
    <w:rsid w:val="00FD233B"/>
    <w:rsid w:val="00FD2A61"/>
    <w:rsid w:val="00FD4989"/>
    <w:rsid w:val="00FD531B"/>
    <w:rsid w:val="00FD562E"/>
    <w:rsid w:val="00FD6104"/>
    <w:rsid w:val="00FD6F44"/>
    <w:rsid w:val="00FD74E5"/>
    <w:rsid w:val="00FE051B"/>
    <w:rsid w:val="00FE1802"/>
    <w:rsid w:val="00FE2862"/>
    <w:rsid w:val="00FE3232"/>
    <w:rsid w:val="00FE4022"/>
    <w:rsid w:val="00FE5024"/>
    <w:rsid w:val="00FE6007"/>
    <w:rsid w:val="00FE6025"/>
    <w:rsid w:val="00FE70AF"/>
    <w:rsid w:val="00FF10CD"/>
    <w:rsid w:val="00FF1307"/>
    <w:rsid w:val="00FF1524"/>
    <w:rsid w:val="00FF35EF"/>
    <w:rsid w:val="00FF5BF0"/>
    <w:rsid w:val="00FF5F8E"/>
    <w:rsid w:val="00FF7CF7"/>
    <w:rsid w:val="09905510"/>
    <w:rsid w:val="0CB2D47F"/>
    <w:rsid w:val="0DA062AB"/>
    <w:rsid w:val="0E1AFC0B"/>
    <w:rsid w:val="1221C296"/>
    <w:rsid w:val="14BCCB17"/>
    <w:rsid w:val="15C3027F"/>
    <w:rsid w:val="20088691"/>
    <w:rsid w:val="26852930"/>
    <w:rsid w:val="26C67173"/>
    <w:rsid w:val="276199E0"/>
    <w:rsid w:val="2AC19581"/>
    <w:rsid w:val="34F9652D"/>
    <w:rsid w:val="3EEB53B8"/>
    <w:rsid w:val="3FDADCBD"/>
    <w:rsid w:val="4121C214"/>
    <w:rsid w:val="48DB1580"/>
    <w:rsid w:val="4AE21993"/>
    <w:rsid w:val="4EB50E54"/>
    <w:rsid w:val="51B10F6F"/>
    <w:rsid w:val="55171931"/>
    <w:rsid w:val="5625D11E"/>
    <w:rsid w:val="5D8855AE"/>
    <w:rsid w:val="5DB70F6D"/>
    <w:rsid w:val="600F0BF3"/>
    <w:rsid w:val="60683196"/>
    <w:rsid w:val="71F6A30E"/>
    <w:rsid w:val="75DCCC47"/>
    <w:rsid w:val="76110292"/>
    <w:rsid w:val="76F0B757"/>
    <w:rsid w:val="7D30C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B7F34"/>
  <w15:chartTrackingRefBased/>
  <w15:docId w15:val="{57CF378D-AB69-4A45-B003-3B068451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4BA"/>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F00115"/>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00115"/>
    <w:pPr>
      <w:keepNext/>
      <w:keepLines/>
      <w:numPr>
        <w:numId w:val="16"/>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4A71FD"/>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750"/>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CA17EF"/>
    <w:rPr>
      <w:rFonts w:ascii="Arial" w:eastAsiaTheme="majorEastAsia" w:hAnsi="Arial" w:cstheme="majorBidi"/>
      <w:b/>
      <w:color w:val="003087"/>
      <w:sz w:val="32"/>
      <w:szCs w:val="26"/>
    </w:rPr>
  </w:style>
  <w:style w:type="paragraph" w:customStyle="1" w:styleId="Clauselevel1">
    <w:name w:val="Clause level 1"/>
    <w:basedOn w:val="Normal"/>
    <w:link w:val="Clauselevel1Char"/>
    <w:qFormat/>
    <w:rsid w:val="00077582"/>
    <w:pPr>
      <w:numPr>
        <w:ilvl w:val="1"/>
        <w:numId w:val="16"/>
      </w:numPr>
    </w:pPr>
    <w:rPr>
      <w:rFonts w:eastAsia="Calibri" w:cs="Arial"/>
      <w:szCs w:val="24"/>
    </w:rPr>
  </w:style>
  <w:style w:type="paragraph" w:customStyle="1" w:styleId="Clauselevel2">
    <w:name w:val="Clause level 2"/>
    <w:basedOn w:val="Sub-clauselevel2"/>
    <w:qFormat/>
    <w:rsid w:val="00077582"/>
    <w:pPr>
      <w:ind w:left="1418" w:hanging="850"/>
    </w:pPr>
  </w:style>
  <w:style w:type="paragraph" w:customStyle="1" w:styleId="Clauselevel3">
    <w:name w:val="Clause level 3"/>
    <w:basedOn w:val="Normal"/>
    <w:qFormat/>
    <w:rsid w:val="00113E04"/>
    <w:pPr>
      <w:numPr>
        <w:ilvl w:val="3"/>
        <w:numId w:val="1"/>
      </w:numPr>
    </w:pPr>
  </w:style>
  <w:style w:type="paragraph" w:styleId="ListParagraph">
    <w:name w:val="List Paragraph"/>
    <w:basedOn w:val="Normal"/>
    <w:link w:val="ListParagraphChar"/>
    <w:uiPriority w:val="34"/>
    <w:qFormat/>
    <w:rsid w:val="00F00115"/>
    <w:pPr>
      <w:numPr>
        <w:numId w:val="3"/>
      </w:numPr>
      <w:spacing w:after="120"/>
    </w:pPr>
  </w:style>
  <w:style w:type="paragraph" w:customStyle="1" w:styleId="Bullet">
    <w:name w:val="Bullet"/>
    <w:basedOn w:val="ListParagraph"/>
    <w:link w:val="BulletChar"/>
    <w:qFormat/>
    <w:rsid w:val="00F00115"/>
  </w:style>
  <w:style w:type="paragraph" w:customStyle="1" w:styleId="Clauselevel4">
    <w:name w:val="Clause level 4"/>
    <w:basedOn w:val="Normal"/>
    <w:qFormat/>
    <w:rsid w:val="003A461C"/>
    <w:pPr>
      <w:numPr>
        <w:ilvl w:val="4"/>
        <w:numId w:val="1"/>
      </w:numPr>
      <w:spacing w:after="120"/>
    </w:pPr>
  </w:style>
  <w:style w:type="paragraph" w:customStyle="1" w:styleId="Bullet2">
    <w:name w:val="Bullet 2"/>
    <w:basedOn w:val="Normal"/>
    <w:qFormat/>
    <w:rsid w:val="004A71FD"/>
    <w:pPr>
      <w:numPr>
        <w:numId w:val="2"/>
      </w:numPr>
      <w:ind w:left="992" w:hanging="425"/>
    </w:pPr>
  </w:style>
  <w:style w:type="character" w:customStyle="1" w:styleId="Heading3Char">
    <w:name w:val="Heading 3 Char"/>
    <w:basedOn w:val="DefaultParagraphFont"/>
    <w:link w:val="Heading3"/>
    <w:uiPriority w:val="9"/>
    <w:rsid w:val="004A71FD"/>
    <w:rPr>
      <w:rFonts w:ascii="Arial" w:eastAsiaTheme="majorEastAsia" w:hAnsi="Arial" w:cstheme="majorBidi"/>
      <w:b/>
      <w:sz w:val="28"/>
      <w:szCs w:val="24"/>
    </w:rPr>
  </w:style>
  <w:style w:type="paragraph" w:customStyle="1" w:styleId="NormalIndent1">
    <w:name w:val="Normal Indent1"/>
    <w:basedOn w:val="Normal"/>
    <w:qFormat/>
    <w:rsid w:val="009234B2"/>
    <w:pPr>
      <w:ind w:left="567"/>
    </w:pPr>
  </w:style>
  <w:style w:type="paragraph" w:styleId="BalloonText">
    <w:name w:val="Balloon Text"/>
    <w:basedOn w:val="Normal"/>
    <w:link w:val="BalloonTextChar"/>
    <w:uiPriority w:val="99"/>
    <w:semiHidden/>
    <w:unhideWhenUsed/>
    <w:rsid w:val="000559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914"/>
    <w:rPr>
      <w:rFonts w:ascii="Segoe UI" w:hAnsi="Segoe UI" w:cs="Segoe UI"/>
      <w:sz w:val="18"/>
      <w:szCs w:val="18"/>
    </w:rPr>
  </w:style>
  <w:style w:type="paragraph" w:styleId="Header">
    <w:name w:val="header"/>
    <w:basedOn w:val="Normal"/>
    <w:link w:val="HeaderChar"/>
    <w:uiPriority w:val="99"/>
    <w:unhideWhenUsed/>
    <w:rsid w:val="009234B2"/>
    <w:pPr>
      <w:tabs>
        <w:tab w:val="clear" w:pos="567"/>
        <w:tab w:val="clear" w:pos="1418"/>
        <w:tab w:val="clear" w:pos="1843"/>
        <w:tab w:val="center" w:pos="4513"/>
        <w:tab w:val="right" w:pos="9026"/>
      </w:tabs>
      <w:spacing w:after="0"/>
    </w:pPr>
  </w:style>
  <w:style w:type="character" w:customStyle="1" w:styleId="HeaderChar">
    <w:name w:val="Header Char"/>
    <w:basedOn w:val="DefaultParagraphFont"/>
    <w:link w:val="Header"/>
    <w:uiPriority w:val="99"/>
    <w:rsid w:val="009234B2"/>
    <w:rPr>
      <w:rFonts w:ascii="Arial" w:hAnsi="Arial"/>
      <w:color w:val="000000" w:themeColor="text1"/>
      <w:sz w:val="24"/>
    </w:rPr>
  </w:style>
  <w:style w:type="paragraph" w:styleId="Footer">
    <w:name w:val="footer"/>
    <w:basedOn w:val="Normal"/>
    <w:link w:val="FooterChar"/>
    <w:uiPriority w:val="99"/>
    <w:unhideWhenUsed/>
    <w:rsid w:val="009234B2"/>
    <w:pPr>
      <w:tabs>
        <w:tab w:val="clear" w:pos="567"/>
        <w:tab w:val="clear" w:pos="1418"/>
        <w:tab w:val="clear" w:pos="1843"/>
        <w:tab w:val="center" w:pos="4513"/>
        <w:tab w:val="right" w:pos="9026"/>
      </w:tabs>
      <w:spacing w:after="0"/>
    </w:pPr>
  </w:style>
  <w:style w:type="character" w:customStyle="1" w:styleId="FooterChar">
    <w:name w:val="Footer Char"/>
    <w:basedOn w:val="DefaultParagraphFont"/>
    <w:link w:val="Footer"/>
    <w:uiPriority w:val="99"/>
    <w:rsid w:val="009234B2"/>
    <w:rPr>
      <w:rFonts w:ascii="Arial" w:hAnsi="Arial"/>
      <w:color w:val="000000" w:themeColor="text1"/>
      <w:sz w:val="24"/>
    </w:rPr>
  </w:style>
  <w:style w:type="character" w:customStyle="1" w:styleId="BulletChar">
    <w:name w:val="Bullet Char"/>
    <w:basedOn w:val="DefaultParagraphFont"/>
    <w:link w:val="Bullet"/>
    <w:rsid w:val="007135E6"/>
    <w:rPr>
      <w:rFonts w:ascii="Arial" w:hAnsi="Arial"/>
      <w:color w:val="000000" w:themeColor="text1"/>
      <w:sz w:val="24"/>
    </w:rPr>
  </w:style>
  <w:style w:type="paragraph" w:customStyle="1" w:styleId="Sub-clauselevel3">
    <w:name w:val="Sub-clause (level 3)"/>
    <w:basedOn w:val="Sub-Bullet"/>
    <w:link w:val="Sub-clauselevel3Char"/>
    <w:qFormat/>
    <w:rsid w:val="00F00115"/>
    <w:pPr>
      <w:numPr>
        <w:numId w:val="4"/>
      </w:numPr>
      <w:ind w:left="1843" w:hanging="425"/>
    </w:pPr>
  </w:style>
  <w:style w:type="character" w:styleId="Hyperlink">
    <w:name w:val="Hyperlink"/>
    <w:basedOn w:val="DefaultParagraphFont"/>
    <w:uiPriority w:val="99"/>
    <w:unhideWhenUsed/>
    <w:rsid w:val="00791D1E"/>
    <w:rPr>
      <w:color w:val="0563C1" w:themeColor="hyperlink"/>
      <w:u w:val="single"/>
    </w:rPr>
  </w:style>
  <w:style w:type="table" w:styleId="TableGrid">
    <w:name w:val="Table Grid"/>
    <w:basedOn w:val="TableNormal"/>
    <w:uiPriority w:val="39"/>
    <w:rsid w:val="00A5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5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567FB"/>
    <w:rPr>
      <w:rFonts w:ascii="Arial" w:hAnsi="Arial"/>
      <w:color w:val="000000" w:themeColor="text1"/>
      <w:sz w:val="24"/>
    </w:rPr>
  </w:style>
  <w:style w:type="paragraph" w:customStyle="1" w:styleId="Normalnos">
    <w:name w:val="Normal nos."/>
    <w:basedOn w:val="Normal"/>
    <w:qFormat/>
    <w:rsid w:val="00A567FB"/>
    <w:pPr>
      <w:numPr>
        <w:ilvl w:val="1"/>
        <w:numId w:val="6"/>
      </w:numPr>
      <w:tabs>
        <w:tab w:val="left" w:pos="1134"/>
      </w:tabs>
    </w:pPr>
  </w:style>
  <w:style w:type="paragraph" w:customStyle="1" w:styleId="Appendixnos">
    <w:name w:val="Appendix nos."/>
    <w:basedOn w:val="Normalnos"/>
    <w:qFormat/>
    <w:rsid w:val="00A567FB"/>
    <w:pPr>
      <w:numPr>
        <w:ilvl w:val="0"/>
        <w:numId w:val="9"/>
      </w:numPr>
    </w:pPr>
  </w:style>
  <w:style w:type="paragraph" w:styleId="CommentText">
    <w:name w:val="annotation text"/>
    <w:basedOn w:val="Normal"/>
    <w:link w:val="CommentTextChar"/>
    <w:uiPriority w:val="99"/>
    <w:rsid w:val="00F00115"/>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aliases w:val="-H18"/>
    <w:uiPriority w:val="99"/>
    <w:rsid w:val="003E4742"/>
    <w:rPr>
      <w:sz w:val="16"/>
      <w:szCs w:val="16"/>
    </w:rPr>
  </w:style>
  <w:style w:type="numbering" w:customStyle="1" w:styleId="Headings2">
    <w:name w:val="Headings 2"/>
    <w:uiPriority w:val="99"/>
    <w:rsid w:val="006B7862"/>
    <w:pPr>
      <w:numPr>
        <w:numId w:val="14"/>
      </w:numPr>
    </w:pPr>
  </w:style>
  <w:style w:type="paragraph" w:customStyle="1" w:styleId="Sub-clauselevel2">
    <w:name w:val="Sub-clause (level 2)"/>
    <w:basedOn w:val="Normal"/>
    <w:qFormat/>
    <w:rsid w:val="00F00115"/>
    <w:pPr>
      <w:numPr>
        <w:ilvl w:val="2"/>
        <w:numId w:val="16"/>
      </w:numPr>
      <w:spacing w:after="120"/>
    </w:pPr>
  </w:style>
  <w:style w:type="numbering" w:customStyle="1" w:styleId="Levelone">
    <w:name w:val="Level one"/>
    <w:uiPriority w:val="99"/>
    <w:rsid w:val="006B7862"/>
    <w:pPr>
      <w:numPr>
        <w:numId w:val="15"/>
      </w:numPr>
    </w:pPr>
  </w:style>
  <w:style w:type="character" w:customStyle="1" w:styleId="Clauselevel1Char">
    <w:name w:val="Clause level 1 Char"/>
    <w:basedOn w:val="DefaultParagraphFont"/>
    <w:link w:val="Clauselevel1"/>
    <w:rsid w:val="00077582"/>
    <w:rPr>
      <w:rFonts w:ascii="Arial" w:eastAsia="Calibri" w:hAnsi="Arial" w:cs="Arial"/>
      <w:color w:val="000000" w:themeColor="text1"/>
      <w:sz w:val="24"/>
      <w:szCs w:val="24"/>
    </w:rPr>
  </w:style>
  <w:style w:type="paragraph" w:customStyle="1" w:styleId="Sub-Bullet">
    <w:name w:val="Sub-Bullet"/>
    <w:basedOn w:val="Bullet"/>
    <w:link w:val="Sub-BulletChar"/>
    <w:qFormat/>
    <w:rsid w:val="00F00115"/>
    <w:pPr>
      <w:numPr>
        <w:numId w:val="18"/>
      </w:numPr>
    </w:pPr>
  </w:style>
  <w:style w:type="character" w:customStyle="1" w:styleId="Sub-BulletChar">
    <w:name w:val="Sub-Bullet Char"/>
    <w:basedOn w:val="BulletChar"/>
    <w:link w:val="Sub-Bullet"/>
    <w:rsid w:val="006B7862"/>
    <w:rPr>
      <w:rFonts w:ascii="Arial" w:hAnsi="Arial"/>
      <w:color w:val="000000" w:themeColor="text1"/>
      <w:sz w:val="24"/>
    </w:rPr>
  </w:style>
  <w:style w:type="paragraph" w:customStyle="1" w:styleId="Sub-clauselevel4">
    <w:name w:val="Sub-clause (level 4)"/>
    <w:basedOn w:val="Sub-clauselevel3"/>
    <w:link w:val="Sub-clauselevel4Char"/>
    <w:qFormat/>
    <w:rsid w:val="00F00115"/>
    <w:pPr>
      <w:numPr>
        <w:numId w:val="19"/>
      </w:numPr>
      <w:ind w:left="2268" w:hanging="425"/>
    </w:pPr>
  </w:style>
  <w:style w:type="character" w:customStyle="1" w:styleId="Sub-clauselevel3Char">
    <w:name w:val="Sub-clause (level 3) Char"/>
    <w:basedOn w:val="Sub-BulletChar"/>
    <w:link w:val="Sub-clauselevel3"/>
    <w:rsid w:val="006B7862"/>
    <w:rPr>
      <w:rFonts w:ascii="Arial" w:hAnsi="Arial"/>
      <w:color w:val="000000" w:themeColor="text1"/>
      <w:sz w:val="24"/>
    </w:rPr>
  </w:style>
  <w:style w:type="character" w:customStyle="1" w:styleId="Sub-clauselevel4Char">
    <w:name w:val="Sub-clause (level 4) Char"/>
    <w:basedOn w:val="Sub-clauselevel3Char"/>
    <w:link w:val="Sub-clauselevel4"/>
    <w:rsid w:val="006B7862"/>
    <w:rPr>
      <w:rFonts w:ascii="Arial" w:hAnsi="Arial"/>
      <w:color w:val="000000" w:themeColor="text1"/>
      <w:sz w:val="24"/>
    </w:rPr>
  </w:style>
  <w:style w:type="numbering" w:customStyle="1" w:styleId="Number-level1">
    <w:name w:val="Number - level 1"/>
    <w:uiPriority w:val="99"/>
    <w:rsid w:val="006B7862"/>
    <w:pPr>
      <w:numPr>
        <w:numId w:val="28"/>
      </w:numPr>
    </w:pPr>
  </w:style>
  <w:style w:type="paragraph" w:styleId="CommentSubject">
    <w:name w:val="annotation subject"/>
    <w:basedOn w:val="CommentText"/>
    <w:next w:val="CommentText"/>
    <w:link w:val="CommentSubjectChar"/>
    <w:uiPriority w:val="99"/>
    <w:semiHidden/>
    <w:unhideWhenUsed/>
    <w:rsid w:val="008F49EE"/>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6B7862"/>
    <w:rPr>
      <w:rFonts w:ascii="Arial" w:eastAsia="Times New Roman" w:hAnsi="Arial" w:cs="Times New Roman"/>
      <w:b/>
      <w:bCs/>
      <w:color w:val="000000" w:themeColor="text1"/>
      <w:sz w:val="20"/>
      <w:szCs w:val="20"/>
    </w:rPr>
  </w:style>
  <w:style w:type="character" w:styleId="UnresolvedMention">
    <w:name w:val="Unresolved Mention"/>
    <w:basedOn w:val="DefaultParagraphFont"/>
    <w:uiPriority w:val="99"/>
    <w:semiHidden/>
    <w:unhideWhenUsed/>
    <w:rsid w:val="006B7862"/>
    <w:rPr>
      <w:color w:val="605E5C"/>
      <w:shd w:val="clear" w:color="auto" w:fill="E1DFDD"/>
    </w:rPr>
  </w:style>
  <w:style w:type="paragraph" w:styleId="Revision">
    <w:name w:val="Revision"/>
    <w:hidden/>
    <w:uiPriority w:val="99"/>
    <w:semiHidden/>
    <w:rsid w:val="006F73B1"/>
    <w:pPr>
      <w:spacing w:after="0" w:line="240" w:lineRule="auto"/>
    </w:pPr>
    <w:rPr>
      <w:rFonts w:ascii="Arial" w:hAnsi="Arial"/>
      <w:color w:val="000000" w:themeColor="text1"/>
      <w:sz w:val="24"/>
    </w:rPr>
  </w:style>
  <w:style w:type="character" w:styleId="FollowedHyperlink">
    <w:name w:val="FollowedHyperlink"/>
    <w:basedOn w:val="DefaultParagraphFont"/>
    <w:uiPriority w:val="99"/>
    <w:semiHidden/>
    <w:unhideWhenUsed/>
    <w:rsid w:val="0018067D"/>
    <w:rPr>
      <w:color w:val="954F72" w:themeColor="followedHyperlink"/>
      <w:u w:val="single"/>
    </w:rPr>
  </w:style>
  <w:style w:type="character" w:customStyle="1" w:styleId="normaltextrun">
    <w:name w:val="normaltextrun"/>
    <w:basedOn w:val="DefaultParagraphFont"/>
    <w:rsid w:val="0018067D"/>
  </w:style>
  <w:style w:type="character" w:customStyle="1" w:styleId="eop">
    <w:name w:val="eop"/>
    <w:basedOn w:val="DefaultParagraphFont"/>
    <w:rsid w:val="0018067D"/>
  </w:style>
  <w:style w:type="paragraph" w:customStyle="1" w:styleId="paragraph">
    <w:name w:val="paragraph"/>
    <w:basedOn w:val="Normal"/>
    <w:rsid w:val="0018067D"/>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9626">
      <w:bodyDiv w:val="1"/>
      <w:marLeft w:val="0"/>
      <w:marRight w:val="0"/>
      <w:marTop w:val="0"/>
      <w:marBottom w:val="0"/>
      <w:divBdr>
        <w:top w:val="none" w:sz="0" w:space="0" w:color="auto"/>
        <w:left w:val="none" w:sz="0" w:space="0" w:color="auto"/>
        <w:bottom w:val="none" w:sz="0" w:space="0" w:color="auto"/>
        <w:right w:val="none" w:sz="0" w:space="0" w:color="auto"/>
      </w:divBdr>
    </w:div>
    <w:div w:id="380906400">
      <w:bodyDiv w:val="1"/>
      <w:marLeft w:val="0"/>
      <w:marRight w:val="0"/>
      <w:marTop w:val="0"/>
      <w:marBottom w:val="0"/>
      <w:divBdr>
        <w:top w:val="none" w:sz="0" w:space="0" w:color="auto"/>
        <w:left w:val="none" w:sz="0" w:space="0" w:color="auto"/>
        <w:bottom w:val="none" w:sz="0" w:space="0" w:color="auto"/>
        <w:right w:val="none" w:sz="0" w:space="0" w:color="auto"/>
      </w:divBdr>
    </w:div>
    <w:div w:id="618412810">
      <w:bodyDiv w:val="1"/>
      <w:marLeft w:val="0"/>
      <w:marRight w:val="0"/>
      <w:marTop w:val="0"/>
      <w:marBottom w:val="0"/>
      <w:divBdr>
        <w:top w:val="none" w:sz="0" w:space="0" w:color="auto"/>
        <w:left w:val="none" w:sz="0" w:space="0" w:color="auto"/>
        <w:bottom w:val="none" w:sz="0" w:space="0" w:color="auto"/>
        <w:right w:val="none" w:sz="0" w:space="0" w:color="auto"/>
      </w:divBdr>
    </w:div>
    <w:div w:id="640884954">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929965319">
      <w:bodyDiv w:val="1"/>
      <w:marLeft w:val="0"/>
      <w:marRight w:val="0"/>
      <w:marTop w:val="0"/>
      <w:marBottom w:val="0"/>
      <w:divBdr>
        <w:top w:val="none" w:sz="0" w:space="0" w:color="auto"/>
        <w:left w:val="none" w:sz="0" w:space="0" w:color="auto"/>
        <w:bottom w:val="none" w:sz="0" w:space="0" w:color="auto"/>
        <w:right w:val="none" w:sz="0" w:space="0" w:color="auto"/>
      </w:divBdr>
    </w:div>
    <w:div w:id="1215966813">
      <w:bodyDiv w:val="1"/>
      <w:marLeft w:val="0"/>
      <w:marRight w:val="0"/>
      <w:marTop w:val="0"/>
      <w:marBottom w:val="0"/>
      <w:divBdr>
        <w:top w:val="none" w:sz="0" w:space="0" w:color="auto"/>
        <w:left w:val="none" w:sz="0" w:space="0" w:color="auto"/>
        <w:bottom w:val="none" w:sz="0" w:space="0" w:color="auto"/>
        <w:right w:val="none" w:sz="0" w:space="0" w:color="auto"/>
      </w:divBdr>
    </w:div>
    <w:div w:id="1297683868">
      <w:bodyDiv w:val="1"/>
      <w:marLeft w:val="0"/>
      <w:marRight w:val="0"/>
      <w:marTop w:val="0"/>
      <w:marBottom w:val="0"/>
      <w:divBdr>
        <w:top w:val="none" w:sz="0" w:space="0" w:color="auto"/>
        <w:left w:val="none" w:sz="0" w:space="0" w:color="auto"/>
        <w:bottom w:val="none" w:sz="0" w:space="0" w:color="auto"/>
        <w:right w:val="none" w:sz="0" w:space="0" w:color="auto"/>
      </w:divBdr>
      <w:divsChild>
        <w:div w:id="8725549">
          <w:marLeft w:val="0"/>
          <w:marRight w:val="0"/>
          <w:marTop w:val="0"/>
          <w:marBottom w:val="0"/>
          <w:divBdr>
            <w:top w:val="none" w:sz="0" w:space="0" w:color="auto"/>
            <w:left w:val="none" w:sz="0" w:space="0" w:color="auto"/>
            <w:bottom w:val="none" w:sz="0" w:space="0" w:color="auto"/>
            <w:right w:val="none" w:sz="0" w:space="0" w:color="auto"/>
          </w:divBdr>
        </w:div>
        <w:div w:id="133841646">
          <w:marLeft w:val="0"/>
          <w:marRight w:val="0"/>
          <w:marTop w:val="0"/>
          <w:marBottom w:val="0"/>
          <w:divBdr>
            <w:top w:val="none" w:sz="0" w:space="0" w:color="auto"/>
            <w:left w:val="none" w:sz="0" w:space="0" w:color="auto"/>
            <w:bottom w:val="none" w:sz="0" w:space="0" w:color="auto"/>
            <w:right w:val="none" w:sz="0" w:space="0" w:color="auto"/>
          </w:divBdr>
        </w:div>
        <w:div w:id="1043749916">
          <w:marLeft w:val="0"/>
          <w:marRight w:val="0"/>
          <w:marTop w:val="0"/>
          <w:marBottom w:val="0"/>
          <w:divBdr>
            <w:top w:val="none" w:sz="0" w:space="0" w:color="auto"/>
            <w:left w:val="none" w:sz="0" w:space="0" w:color="auto"/>
            <w:bottom w:val="none" w:sz="0" w:space="0" w:color="auto"/>
            <w:right w:val="none" w:sz="0" w:space="0" w:color="auto"/>
          </w:divBdr>
        </w:div>
        <w:div w:id="1231622832">
          <w:marLeft w:val="0"/>
          <w:marRight w:val="0"/>
          <w:marTop w:val="0"/>
          <w:marBottom w:val="0"/>
          <w:divBdr>
            <w:top w:val="none" w:sz="0" w:space="0" w:color="auto"/>
            <w:left w:val="none" w:sz="0" w:space="0" w:color="auto"/>
            <w:bottom w:val="none" w:sz="0" w:space="0" w:color="auto"/>
            <w:right w:val="none" w:sz="0" w:space="0" w:color="auto"/>
          </w:divBdr>
        </w:div>
        <w:div w:id="1691754361">
          <w:marLeft w:val="0"/>
          <w:marRight w:val="0"/>
          <w:marTop w:val="0"/>
          <w:marBottom w:val="0"/>
          <w:divBdr>
            <w:top w:val="none" w:sz="0" w:space="0" w:color="auto"/>
            <w:left w:val="none" w:sz="0" w:space="0" w:color="auto"/>
            <w:bottom w:val="none" w:sz="0" w:space="0" w:color="auto"/>
            <w:right w:val="none" w:sz="0" w:space="0" w:color="auto"/>
          </w:divBdr>
        </w:div>
        <w:div w:id="1938252630">
          <w:marLeft w:val="0"/>
          <w:marRight w:val="0"/>
          <w:marTop w:val="0"/>
          <w:marBottom w:val="0"/>
          <w:divBdr>
            <w:top w:val="none" w:sz="0" w:space="0" w:color="auto"/>
            <w:left w:val="none" w:sz="0" w:space="0" w:color="auto"/>
            <w:bottom w:val="none" w:sz="0" w:space="0" w:color="auto"/>
            <w:right w:val="none" w:sz="0" w:space="0" w:color="auto"/>
          </w:divBdr>
        </w:div>
      </w:divsChild>
    </w:div>
    <w:div w:id="1549414550">
      <w:bodyDiv w:val="1"/>
      <w:marLeft w:val="0"/>
      <w:marRight w:val="0"/>
      <w:marTop w:val="0"/>
      <w:marBottom w:val="0"/>
      <w:divBdr>
        <w:top w:val="none" w:sz="0" w:space="0" w:color="auto"/>
        <w:left w:val="none" w:sz="0" w:space="0" w:color="auto"/>
        <w:bottom w:val="none" w:sz="0" w:space="0" w:color="auto"/>
        <w:right w:val="none" w:sz="0" w:space="0" w:color="auto"/>
      </w:divBdr>
    </w:div>
    <w:div w:id="20968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apps.who.int/iris/handle/10665/34181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ukri.org/about-us/policies-standards-and-data/good-research-resource-hub/human-biological-sampl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ra.nhs.uk/approvals-amendments/what-approvals-do-i-need/hra-approval/uk-study-wide-governance-criteria/4-risk-to-organis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england.nhs.uk/aac/what-we-do/embedding-research-in-the-nhs/national-contract-value-review/" TargetMode="External"/><Relationship Id="rId5" Type="http://schemas.openxmlformats.org/officeDocument/2006/relationships/customXml" Target="../customXml/item5.xml"/><Relationship Id="rId15" Type="http://schemas.openxmlformats.org/officeDocument/2006/relationships/hyperlink" Target="https://www.myresearchproject.org.uk/help/hlptemplatesfor.aspx" TargetMode="External"/><Relationship Id="rId23" Type="http://schemas.openxmlformats.org/officeDocument/2006/relationships/hyperlink" Target="mailto:abpi@abpi.org.uk"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Lead xmlns="dacd8d12-aa27-4211-bc42-bf8a8c94bd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8.xml><?xml version="1.0" encoding="utf-8"?>
<p:properties xmlns:p="http://schemas.microsoft.com/office/2006/metadata/properties" xmlns:xsi="http://www.w3.org/2001/XMLSchema-instance" xmlns:pc="http://schemas.microsoft.com/office/infopath/2007/PartnerControls">
  <documentManagement>
    <Lead xmlns="dacd8d12-aa27-4211-bc42-bf8a8c94bdca" xsi:nil="true"/>
  </documentManagement>
</p:properties>
</file>

<file path=customXml/itemProps1.xml><?xml version="1.0" encoding="utf-8"?>
<ds:datastoreItem xmlns:ds="http://schemas.openxmlformats.org/officeDocument/2006/customXml" ds:itemID="{76DA4D37-C1BF-4FCD-AAC6-9E164007B6E9}">
  <ds:schemaRefs>
    <ds:schemaRef ds:uri="http://schemas.microsoft.com/office/2006/metadata/properties"/>
    <ds:schemaRef ds:uri="http://schemas.microsoft.com/office/infopath/2007/PartnerControls"/>
    <ds:schemaRef ds:uri="dacd8d12-aa27-4211-bc42-bf8a8c94bdca"/>
  </ds:schemaRefs>
</ds:datastoreItem>
</file>

<file path=customXml/itemProps2.xml><?xml version="1.0" encoding="utf-8"?>
<ds:datastoreItem xmlns:ds="http://schemas.openxmlformats.org/officeDocument/2006/customXml" ds:itemID="{CEE6EA83-7EFF-45E6-9621-59B1BBD85229}">
  <ds:schemaRefs>
    <ds:schemaRef ds:uri="http://schemas.microsoft.com/sharepoint/v3/contenttype/forms"/>
  </ds:schemaRefs>
</ds:datastoreItem>
</file>

<file path=customXml/itemProps3.xml><?xml version="1.0" encoding="utf-8"?>
<ds:datastoreItem xmlns:ds="http://schemas.openxmlformats.org/officeDocument/2006/customXml" ds:itemID="{E33F9E76-9388-48A4-A7AE-A44F90155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626AB-A403-4FF8-AE08-2F6439277E1D}">
  <ds:schemaRefs>
    <ds:schemaRef ds:uri="http://schemas.microsoft.com/sharepoint/v3/contenttype/forms"/>
  </ds:schemaRefs>
</ds:datastoreItem>
</file>

<file path=customXml/itemProps5.xml><?xml version="1.0" encoding="utf-8"?>
<ds:datastoreItem xmlns:ds="http://schemas.openxmlformats.org/officeDocument/2006/customXml" ds:itemID="{85408754-5DE4-4D98-B72E-187225E3C7E4}">
  <ds:schemaRefs>
    <ds:schemaRef ds:uri="http://schemas.microsoft.com/sharepoint/v3/contenttype/forms"/>
  </ds:schemaRefs>
</ds:datastoreItem>
</file>

<file path=customXml/itemProps6.xml><?xml version="1.0" encoding="utf-8"?>
<ds:datastoreItem xmlns:ds="http://schemas.openxmlformats.org/officeDocument/2006/customXml" ds:itemID="{86046D6E-581B-4FDA-AD6D-28020F673559}">
  <ds:schemaRefs>
    <ds:schemaRef ds:uri="http://schemas.openxmlformats.org/officeDocument/2006/bibliography"/>
  </ds:schemaRefs>
</ds:datastoreItem>
</file>

<file path=customXml/itemProps7.xml><?xml version="1.0" encoding="utf-8"?>
<ds:datastoreItem xmlns:ds="http://schemas.openxmlformats.org/officeDocument/2006/customXml" ds:itemID="{E6F8C906-7A39-4A26-ACFE-0B1597F268B4}">
  <ds:schemaRefs>
    <ds:schemaRef ds:uri="http://schemas.microsoft.com/office/2006/documentManagement/types"/>
    <ds:schemaRef ds:uri="http://schemas.openxmlformats.org/package/2006/metadata/core-properties"/>
    <ds:schemaRef ds:uri="http://purl.org/dc/dcmitype/"/>
    <ds:schemaRef ds:uri="777c6105-30f8-4297-8f9c-a68974028dd0"/>
    <ds:schemaRef ds:uri="http://purl.org/dc/terms/"/>
    <ds:schemaRef ds:uri="http://www.w3.org/XML/1998/namespace"/>
    <ds:schemaRef ds:uri="http://schemas.microsoft.com/office/2006/metadata/properties"/>
    <ds:schemaRef ds:uri="http://purl.org/dc/elements/1.1/"/>
    <ds:schemaRef ds:uri="http://schemas.microsoft.com/office/infopath/2007/PartnerControls"/>
  </ds:schemaRefs>
</ds:datastoreItem>
</file>

<file path=customXml/itemProps8.xml><?xml version="1.0" encoding="utf-8"?>
<ds:datastoreItem xmlns:ds="http://schemas.openxmlformats.org/officeDocument/2006/customXml" ds:itemID="{232CF8AD-32CD-415C-B2EE-FF7E2101F53E}">
  <ds:schemaRefs>
    <ds:schemaRef ds:uri="http://schemas.microsoft.com/office/2006/metadata/properties"/>
    <ds:schemaRef ds:uri="http://schemas.microsoft.com/office/infopath/2007/PartnerControls"/>
    <ds:schemaRef ds:uri="dacd8d12-aa27-4211-bc42-bf8a8c94bd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32296</Words>
  <Characters>170464</Characters>
  <Application>Microsoft Office Word</Application>
  <DocSecurity>0</DocSecurity>
  <Lines>3279</Lines>
  <Paragraphs>965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Sarah Grimshaw</cp:lastModifiedBy>
  <cp:revision>3</cp:revision>
  <dcterms:created xsi:type="dcterms:W3CDTF">2026-03-31T11:07:00Z</dcterms:created>
  <dcterms:modified xsi:type="dcterms:W3CDTF">2026-04-02T15:35:00Z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0x01010046DFDAF98C4B1E45B1D04DE3B2D8B73C</vt:lpwstr>
  </property>
</Properties>
</file>